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dc4bedef4e5e" w:history="1">
              <w:r>
                <w:rPr>
                  <w:rStyle w:val="Hyperlink"/>
                </w:rPr>
                <w:t>中国注射泵行业发展研究分析预测报告（2012版）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dc4bedef4e5e" w:history="1">
              <w:r>
                <w:rPr>
                  <w:rStyle w:val="Hyperlink"/>
                </w:rPr>
                <w:t>中国注射泵行业发展研究分析预测报告（2012版）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dc4bedef4e5e" w:history="1">
                <w:r>
                  <w:rPr>
                    <w:rStyle w:val="Hyperlink"/>
                  </w:rPr>
                  <w:t>https://www.20087.com/DiaoYan/2012-06/zhushebenghangyefazhanyanjiufenxiyuc.html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一种用于精确控制液体或药物输注速度的医疗设备，广泛应用于医院、诊所和家庭护理环境中。随着微电子技术和精密机械的发展，注射泵不仅在精度和稳定性上有所提升，还在操作便捷性和安全性方面不断改进。现代注射泵通常采用高性能的微型泵和先进的控制系统，能够提供更准确的剂量控制和更稳定的性能。近年来，随着远程医疗技术和移动医疗应用的兴起，注射泵在提高数据传输效率和远程管理方面取得了进展。此外，随着新材料技术的应用，注射泵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注射泵的发展将更加注重智能化和集成化。市场调研网指出，随着传感器技术和物联网平台的应用，注射泵将能够实现更加精确的药物剂量控制和自动调节，提高使用的可靠性和效率。同时，随着人工智能和大数据技术的发展，注射泵将集成更多智能功能，如自动数据分析和故障预警，提高用户体验。然而，如何在提高注射泵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注射泵行业发展成熟度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注射泵市场特征分析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金融危机对注射泵行业的影响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2011年注射泵业整体销售能力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2012-2016年注射泵产品需求预测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2011年中国注射泵行业市场运行分析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2011年中国注射泵行业基本概况</w:t>
      </w:r>
      <w:r>
        <w:rPr>
          <w:rFonts w:hint="eastAsia"/>
        </w:rPr>
        <w:br/>
      </w:r>
      <w:r>
        <w:rPr>
          <w:rFonts w:hint="eastAsia"/>
        </w:rPr>
        <w:t>　　　　一、注射泵市场分析</w:t>
      </w:r>
      <w:r>
        <w:rPr>
          <w:rFonts w:hint="eastAsia"/>
        </w:rPr>
        <w:br/>
      </w:r>
      <w:r>
        <w:rPr>
          <w:rFonts w:hint="eastAsia"/>
        </w:rPr>
        <w:t>　　　　二、注射泵进出口数量和金额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三、我国注射泵出口面临的挑战</w:t>
      </w:r>
      <w:r>
        <w:rPr>
          <w:rFonts w:hint="eastAsia"/>
        </w:rPr>
        <w:br/>
      </w:r>
      <w:r>
        <w:rPr>
          <w:rFonts w:hint="eastAsia"/>
        </w:rPr>
        <w:t>　　　　四、注射泵大型高端产品发展情况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2011年影响注射泵行业发展的因素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2011年中国注射泵行业供需情况</w:t>
      </w:r>
      <w:r>
        <w:rPr>
          <w:rFonts w:hint="eastAsia"/>
        </w:rPr>
        <w:br/>
      </w:r>
      <w:r>
        <w:rPr>
          <w:rFonts w:hint="eastAsia"/>
        </w:rPr>
        <w:t>　　　　一、注射泵企业的发展机遇</w:t>
      </w:r>
      <w:r>
        <w:rPr>
          <w:rFonts w:hint="eastAsia"/>
        </w:rPr>
        <w:br/>
      </w:r>
      <w:r>
        <w:rPr>
          <w:rFonts w:hint="eastAsia"/>
        </w:rPr>
        <w:t>　　　　二、大型注射泵等产品自主研发情况</w:t>
      </w:r>
      <w:r>
        <w:rPr>
          <w:rFonts w:hint="eastAsia"/>
        </w:rPr>
        <w:br/>
      </w:r>
      <w:r>
        <w:rPr>
          <w:rFonts w:hint="eastAsia"/>
        </w:rPr>
        <w:t>　　　　三、注射泵企业产业优化与战略调整情况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四、2012-2016年注射泵行业发展预测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注射泵销售市场分析</w:t>
      </w:r>
      <w:r>
        <w:rPr>
          <w:rFonts w:hint="eastAsia"/>
        </w:rPr>
        <w:br/>
      </w:r>
      <w:r>
        <w:rPr>
          <w:rFonts w:hint="eastAsia"/>
        </w:rPr>
        <w:t>　　第一节 注射泵国内营销模式分析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注射泵国内销售渠道分析</w:t>
      </w:r>
      <w:r>
        <w:rPr>
          <w:rFonts w:hint="eastAsia"/>
        </w:rPr>
        <w:br/>
      </w:r>
      <w:r>
        <w:rPr>
          <w:rFonts w:hint="eastAsia"/>
        </w:rPr>
        <w:t>　　第四节 注射泵行业国际化营销模式分析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注射泵重点销售区域分析</w:t>
      </w:r>
      <w:r>
        <w:rPr>
          <w:rFonts w:hint="eastAsia"/>
        </w:rPr>
        <w:br/>
      </w:r>
      <w:r>
        <w:rPr>
          <w:rFonts w:hint="eastAsia"/>
        </w:rPr>
        <w:t>　　第六节 注射泵内部与外部流通量分析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注射泵年度价格变化分析</w:t>
      </w:r>
      <w:r>
        <w:rPr>
          <w:rFonts w:hint="eastAsia"/>
        </w:rPr>
        <w:br/>
      </w:r>
      <w:r>
        <w:rPr>
          <w:rFonts w:hint="eastAsia"/>
        </w:rPr>
        <w:t>　　第二节 注射泵月度价格变化分析</w:t>
      </w:r>
      <w:r>
        <w:rPr>
          <w:rFonts w:hint="eastAsia"/>
        </w:rPr>
        <w:br/>
      </w:r>
      <w:r>
        <w:rPr>
          <w:rFonts w:hint="eastAsia"/>
        </w:rPr>
        <w:t>　　第三节 注射泵各厂家价格分析</w:t>
      </w:r>
      <w:r>
        <w:rPr>
          <w:rFonts w:hint="eastAsia"/>
        </w:rPr>
        <w:br/>
      </w:r>
      <w:r>
        <w:rPr>
          <w:rFonts w:hint="eastAsia"/>
        </w:rPr>
        <w:t>　　第四节 注射泵市场价格驱动因素分析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2012-2016年我国注射泵市场价格预测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国内注射泵行业重点企业分析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长沙比扬医疗器械有限公司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长沙健源医疗科技有限公司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注射泵消费者调查分析</w:t>
      </w:r>
      <w:r>
        <w:rPr>
          <w:rFonts w:hint="eastAsia"/>
        </w:rPr>
        <w:br/>
      </w:r>
      <w:r>
        <w:rPr>
          <w:rFonts w:hint="eastAsia"/>
        </w:rPr>
        <w:t>　　第一节 注射泵市场调查对象情况分析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注射泵消费者消费习惯调查</w:t>
      </w:r>
      <w:r>
        <w:rPr>
          <w:rFonts w:hint="eastAsia"/>
        </w:rPr>
        <w:br/>
      </w:r>
      <w:r>
        <w:rPr>
          <w:rFonts w:hint="eastAsia"/>
        </w:rPr>
        <w:t>　　　　一、注射泵产品消费者购买频次调查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二、消费者对注射泵价格认同情况调查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注射泵消费者品牌状况调查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三、消费者对注射泵品牌偏好调查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四、消费者对注射泵品牌的首要认知渠道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注射泵企业竞争策略分析</w:t>
      </w:r>
      <w:r>
        <w:rPr>
          <w:rFonts w:hint="eastAsia"/>
        </w:rPr>
        <w:br/>
      </w:r>
      <w:r>
        <w:rPr>
          <w:rFonts w:hint="eastAsia"/>
        </w:rPr>
        <w:t>　　第一节 注射泵市场竞争策略分析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一、2011年注射泵市场增长潜力分析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二、2011年注射泵主要潜力品种分析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注射泵企业竞争策略分析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一、金融危机对注射泵行业竞争格局的影响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二、金融危机后注射泵行业竞争格局的变化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三、2012-2016年我国注射泵市场竞争趋势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四、2012-2016年注射泵行业竞争格局展望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五、2012-2016年注射泵行业竞争策略分析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六、2012-2016年注射泵企业竞争策略分析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2012-2016年注射泵行业竞争格局展望</w:t>
      </w:r>
      <w:r>
        <w:rPr>
          <w:rFonts w:hint="eastAsia"/>
        </w:rPr>
        <w:br/>
      </w:r>
      <w:r>
        <w:rPr>
          <w:rFonts w:hint="eastAsia"/>
        </w:rPr>
        <w:t>　　第一节 注射泵行业的发展周期</w:t>
      </w:r>
      <w:r>
        <w:rPr>
          <w:rFonts w:hint="eastAsia"/>
        </w:rPr>
        <w:br/>
      </w:r>
      <w:r>
        <w:rPr>
          <w:rFonts w:hint="eastAsia"/>
        </w:rPr>
        <w:t>　　　　一、注射泵行业的经济周期</w:t>
      </w:r>
      <w:r>
        <w:rPr>
          <w:rFonts w:hint="eastAsia"/>
        </w:rPr>
        <w:br/>
      </w:r>
      <w:r>
        <w:rPr>
          <w:rFonts w:hint="eastAsia"/>
        </w:rPr>
        <w:t>　　　　二、注射泵行业的增长性与波动性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三、注射泵行业的成熟度</w:t>
      </w:r>
      <w:r>
        <w:rPr>
          <w:rFonts w:hint="eastAsia"/>
        </w:rPr>
        <w:br/>
      </w:r>
      <w:r>
        <w:rPr>
          <w:rFonts w:hint="eastAsia"/>
        </w:rPr>
        <w:t>　　第二节 注射泵行业历史竞争格局综述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一、注射泵行业集中度分析</w:t>
      </w:r>
      <w:r>
        <w:rPr>
          <w:rFonts w:hint="eastAsia"/>
        </w:rPr>
        <w:br/>
      </w:r>
      <w:r>
        <w:rPr>
          <w:rFonts w:hint="eastAsia"/>
        </w:rPr>
        <w:t>　　　　二、注射泵行业竞争程度</w:t>
      </w:r>
      <w:r>
        <w:rPr>
          <w:rFonts w:hint="eastAsia"/>
        </w:rPr>
        <w:br/>
      </w:r>
      <w:r>
        <w:rPr>
          <w:rFonts w:hint="eastAsia"/>
        </w:rPr>
        <w:t>　　第三节 中国注射泵市行业SWOT分析与对策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五、发展我国注射泵市工业的建议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2012-2016年我国注射泵行业发展趋势预测</w:t>
      </w:r>
      <w:r>
        <w:rPr>
          <w:rFonts w:hint="eastAsia"/>
        </w:rPr>
        <w:br/>
      </w:r>
      <w:r>
        <w:rPr>
          <w:rFonts w:hint="eastAsia"/>
        </w:rPr>
        <w:t>　　第一节 注射泵行业产量预测</w:t>
      </w:r>
      <w:r>
        <w:rPr>
          <w:rFonts w:hint="eastAsia"/>
        </w:rPr>
        <w:br/>
      </w:r>
      <w:r>
        <w:rPr>
          <w:rFonts w:hint="eastAsia"/>
        </w:rPr>
        <w:t>　　第二节 注射泵行业销售收入预测</w:t>
      </w:r>
      <w:r>
        <w:rPr>
          <w:rFonts w:hint="eastAsia"/>
        </w:rPr>
        <w:br/>
      </w:r>
      <w:r>
        <w:rPr>
          <w:rFonts w:hint="eastAsia"/>
        </w:rPr>
        <w:t>　　第三节 注射泵行业总资产预测</w:t>
      </w:r>
      <w:r>
        <w:rPr>
          <w:rFonts w:hint="eastAsia"/>
        </w:rPr>
        <w:br/>
      </w:r>
      <w:r>
        <w:rPr>
          <w:rFonts w:hint="eastAsia"/>
        </w:rPr>
        <w:t>　　第四节 注射泵行业工业总产值预测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我国注射泵行业市场未来发展的走向预测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中国注射泵企业面对市场竞争采取的措施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注射泵行业发展趋势分析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注射泵行业发展战略研究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2012-2016年中国注射泵行业投资机会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注射泵行业投资效益分析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中智.林.－注射泵行业投资风险及控制策略分析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注射泵行业的产业链结构图</w:t>
      </w:r>
      <w:r>
        <w:rPr>
          <w:rFonts w:hint="eastAsia"/>
        </w:rPr>
        <w:br/>
      </w:r>
      <w:r>
        <w:rPr>
          <w:rFonts w:hint="eastAsia"/>
        </w:rPr>
        <w:t>　　图表 2 我国注射泵行业所处生命周期示意图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医疗服务工作量</w:t>
      </w:r>
      <w:r>
        <w:rPr>
          <w:rFonts w:hint="eastAsia"/>
        </w:rPr>
        <w:br/>
      </w:r>
      <w:r>
        <w:rPr>
          <w:rFonts w:hint="eastAsia"/>
        </w:rPr>
        <w:t>　　图表 4 2006-2011年医疗卫生机构门诊量及增长速度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6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7 2011年1-7月全国医疗机构数（个）</w:t>
      </w:r>
      <w:r>
        <w:rPr>
          <w:rFonts w:hint="eastAsia"/>
        </w:rPr>
        <w:br/>
      </w:r>
      <w:r>
        <w:rPr>
          <w:rFonts w:hint="eastAsia"/>
        </w:rPr>
        <w:t>　　图表 8 2011年1-7月卫生医疗机构总诊疗人数和出院人数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9 2011年1-7月病床使用情况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2010年我国注射泵行业总资产周转率及增长情况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2011年我国注射泵行业总资产周转率及增长情况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21 2011年我国注射泵行业总资产周转率及增长情况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2010年我国注射泵行业资产负债率及增长情况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23 2011年我国注射泵行业资产负债率及增长情况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 2011年我国注射泵行业资产负债率及增长情况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2006-2011年我国注射泵行业资产合计及增长情况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2006-2011年我国注射泵行业利润总额及增长情况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2006-2011年我国注射泵行业利润总额及增长对比</w:t>
      </w:r>
      <w:r>
        <w:rPr>
          <w:rFonts w:hint="eastAsia"/>
        </w:rPr>
        <w:br/>
      </w:r>
      <w:r>
        <w:rPr>
          <w:rFonts w:hint="eastAsia"/>
        </w:rPr>
        <w:t>　　图表 31 2008年-2011年6月我国注射泵行业不同区域市场规模占比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32 2008—2011年1-6月国内注射泵平均价格走势</w:t>
      </w:r>
      <w:r>
        <w:rPr>
          <w:rFonts w:hint="eastAsia"/>
        </w:rPr>
        <w:br/>
      </w:r>
      <w:r>
        <w:rPr>
          <w:rFonts w:hint="eastAsia"/>
        </w:rPr>
        <w:t>　　图表 33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近3年北京思路高医疗科技有限公司资产负债率变化情况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近3年北京思路高医疗科技有限公司产权比率变化情况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近3年北京思路高医疗科技有限公司固定资产周转次数情况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近3年北京思路高医疗科技有限公司流动资产周转次数变化情况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近3年北京思路高医疗科技有限公司总资产周转次数变化情况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近3年北京思路高医疗科技有限公司销售毛利率变化情况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近3年长沙比扬医疗器械有限公司资产负债率变化情况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近3年长沙比扬医疗器械有限公司产权比率变化情况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近3年长沙比扬医疗器械有限公司固定资产周转次数情况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近3年长沙比扬医疗器械有限公司流动资产周转次数变化情况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近3年长沙比扬医疗器械有限公司总资产周转次数变化情况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近3年长沙比扬医疗器械有限公司销售毛利率变化情况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近3年长沙健源医疗科技有限公司资产负债率变化情况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近3年长沙健源医疗科技有限公司产权比率变化情况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近3年长沙健源医疗科技有限公司固定资产周转次数情况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近3年长沙健源医疗科技有限公司流动资产周转次数变化情况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近3年长沙健源医疗科技有限公司总资产周转次数变化情况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近3年长沙健源医疗科技有限公司销售毛利率变化情况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注射泵渠道策略示意图</w:t>
      </w:r>
      <w:r>
        <w:rPr>
          <w:rFonts w:hint="eastAsia"/>
        </w:rPr>
        <w:br/>
      </w:r>
      <w:r>
        <w:rPr>
          <w:rFonts w:hint="eastAsia"/>
        </w:rPr>
        <w:t>　　图表 67 注射泵行业生产开发策略</w:t>
      </w:r>
      <w:r>
        <w:rPr>
          <w:rFonts w:hint="eastAsia"/>
        </w:rPr>
        <w:br/>
      </w:r>
      <w:r>
        <w:rPr>
          <w:rFonts w:hint="eastAsia"/>
        </w:rPr>
        <w:t>　　图表 68 注射泵产业链投资示意图</w:t>
      </w:r>
      <w:r>
        <w:rPr>
          <w:rFonts w:hint="eastAsia"/>
        </w:rPr>
        <w:br/>
      </w:r>
      <w:r>
        <w:rPr>
          <w:rFonts w:hint="eastAsia"/>
        </w:rPr>
        <w:t>　　图表 69 注射泵项目投资注意事项图</w:t>
      </w:r>
      <w:r>
        <w:rPr>
          <w:rFonts w:hint="eastAsia"/>
        </w:rPr>
        <w:br/>
      </w:r>
      <w:r>
        <w:rPr>
          <w:rFonts w:hint="eastAsia"/>
        </w:rPr>
        <w:t>　　图表 70 2012-2016年注射泵行业投资方向预测</w:t>
      </w:r>
      <w:r>
        <w:rPr>
          <w:rFonts w:hint="eastAsia"/>
        </w:rPr>
        <w:br/>
      </w:r>
      <w:r>
        <w:rPr>
          <w:rFonts w:hint="eastAsia"/>
        </w:rPr>
        <w:t>　　图表 71 2012-2016年注射泵行业同业竞争风险及控制策略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2012-2016年中国注射泵行业销售收入预测结果</w:t>
      </w:r>
      <w:r>
        <w:rPr>
          <w:rFonts w:hint="eastAsia"/>
        </w:rPr>
        <w:br/>
      </w:r>
      <w:r>
        <w:rPr>
          <w:rFonts w:hint="eastAsia"/>
        </w:rPr>
        <w:t>　　表格 2 2008-2011年同期东北地区注射泵行业生产规模</w:t>
      </w:r>
      <w:r>
        <w:rPr>
          <w:rFonts w:hint="eastAsia"/>
        </w:rPr>
        <w:br/>
      </w:r>
      <w:r>
        <w:rPr>
          <w:rFonts w:hint="eastAsia"/>
        </w:rPr>
        <w:t>　　表格 3 2008-2011年同期华北地区注射泵行业生产规模</w:t>
      </w:r>
      <w:r>
        <w:rPr>
          <w:rFonts w:hint="eastAsia"/>
        </w:rPr>
        <w:br/>
      </w:r>
      <w:r>
        <w:rPr>
          <w:rFonts w:hint="eastAsia"/>
        </w:rPr>
        <w:t>　　表格 4 2008-2011年同期华东地区注射泵行业生产规模</w:t>
      </w:r>
      <w:r>
        <w:rPr>
          <w:rFonts w:hint="eastAsia"/>
        </w:rPr>
        <w:br/>
      </w:r>
      <w:r>
        <w:rPr>
          <w:rFonts w:hint="eastAsia"/>
        </w:rPr>
        <w:t>　　表格 7 2008-2011年同期西北地区注射泵行业产生产规模</w:t>
      </w:r>
      <w:r>
        <w:rPr>
          <w:rFonts w:hint="eastAsia"/>
        </w:rPr>
        <w:br/>
      </w:r>
      <w:r>
        <w:rPr>
          <w:rFonts w:hint="eastAsia"/>
        </w:rPr>
        <w:t>　　表格 9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近4年北京思路高医疗科技有限公司资产负债率变化情况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近4年北京思路高医疗科技有限公司产权比率变化情况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近4年北京思路高医疗科技有限公司固定资产周转次数情况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近4年北京思路高医疗科技有限公司流动资产周转次数变化情况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近4年北京思路高医疗科技有限公司总资产周转次数变化情况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近4年北京思路高医疗科技有限公司销售毛利率变化情况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近4年长沙比扬医疗器械有限公司资产负债率变化情况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近4年长沙比扬医疗器械有限公司产权比率变化情况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近4年长沙比扬医疗器械有限公司固定资产周转次数情况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近4年长沙比扬医疗器械有限公司流动资产周转次数变化情况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近4年长沙比扬医疗器械有限公司总资产周转次数变化情况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近4年长沙比扬医疗器械有限公司销售毛利率变化情况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近4年长沙健源医疗科技有限公司资产负债率变化情况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近4年长沙健源医疗科技有限公司产权比率变化情况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近4年长沙健源医疗科技有限公司固定资产周转次数情况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近4年长沙健源医疗科技有限公司流动资产周转次数变化情况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近4年长沙健源医疗科技有限公司总资产周转次数变化情况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近4年长沙健源医疗科技有限公司销售毛利率变化情况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2012-2016年中国注射泵行业销售收入预测结果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2012-2016年中国注射泵行业资产合计预测结果</w:t>
      </w:r>
      <w:r>
        <w:rPr>
          <w:rFonts w:hint="eastAsia"/>
        </w:rPr>
        <w:br/>
      </w:r>
      <w:r>
        <w:rPr>
          <w:rFonts w:hint="eastAsia"/>
        </w:rPr>
        <w:t>　　表格 41 2012-2016年中国注射泵行业工业总产值预测结果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dc4bedef4e5e" w:history="1">
        <w:r>
          <w:rPr>
            <w:rStyle w:val="Hyperlink"/>
          </w:rPr>
          <w:t>中国注射泵行业发展研究分析预测报告（2012版）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dc4bedef4e5e" w:history="1">
        <w:r>
          <w:rPr>
            <w:rStyle w:val="Hyperlink"/>
          </w:rPr>
          <w:t>https://www.20087.com/DiaoYan/2012-06/zhushebenghangyefazhanyanjiufenxiyuc.html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热点：注射泵厂家、注射泵图片、注射泵是几类医疗器械、注射泵多少钱一台、注射泵和输液泵的区别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135090b3e4a0d" w:history="1">
      <w:r>
        <w:rPr>
          <w:rStyle w:val="Hyperlink"/>
        </w:rPr>
        <w:t>中国注射泵行业发展研究分析预测报告（2012版）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ushebenghangyefazhanyanjiufenxiyuc.html" TargetMode="External" Id="R73aedc4bedef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ushebenghangyefazhanyanjiufenxiyuc.html" TargetMode="External" Id="R9e6135090b3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2012-06-18T02:22:00Z</dcterms:created>
  <dcterms:modified xsi:type="dcterms:W3CDTF">2012-06-18T03:22:00Z</dcterms:modified>
  <dc:subject>中国注射泵行业发展研究分析预测报告（2012版）</dc:subject>
  <dc:title>中国注射泵行业发展研究分析预测报告（2012版）</dc:title>
  <cp:keywords>中国注射泵行业发展研究分析预测报告（2012版）</cp:keywords>
  <dc:description>中国注射泵行业发展研究分析预测报告（2012版）</dc:description>
</cp:coreProperties>
</file>