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86c9f4caa4875" w:history="1">
              <w:r>
                <w:rPr>
                  <w:rStyle w:val="Hyperlink"/>
                </w:rPr>
                <w:t>中国肉类加工行业调研及未来四年投资前景分析报告（2012年版）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86c9f4caa4875" w:history="1">
              <w:r>
                <w:rPr>
                  <w:rStyle w:val="Hyperlink"/>
                </w:rPr>
                <w:t>中国肉类加工行业调研及未来四年投资前景分析报告（2012年版）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486c9f4caa4875" w:history="1">
                <w:r>
                  <w:rPr>
                    <w:rStyle w:val="Hyperlink"/>
                  </w:rPr>
                  <w:t>https://www.20087.com/DiaoYan/2012-06/rouleijiagonghangyediaoyanjiweilaisi.html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486c9f4caa4875" w:history="1">
        <w:r>
          <w:rPr>
            <w:rStyle w:val="Hyperlink"/>
          </w:rPr>
          <w:t>中国肉类加工行业调研及未来四年投资前景分析报告（2012年版）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86c9f4caa4875" w:history="1">
        <w:r>
          <w:rPr>
            <w:rStyle w:val="Hyperlink"/>
          </w:rPr>
          <w:t>中国肉类加工行业调研及未来四年投资前景分析报告（2012年版）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肉类加工行业信贷环境分析</w:t>
      </w:r>
      <w:r>
        <w:rPr>
          <w:rFonts w:hint="eastAsia"/>
        </w:rPr>
        <w:br/>
      </w:r>
      <w:r>
        <w:rPr>
          <w:rFonts w:hint="eastAsia"/>
        </w:rPr>
        <w:t>第一章 肉类加工行业基本特征分析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行业主要产品</w:t>
      </w:r>
      <w:r>
        <w:rPr>
          <w:rFonts w:hint="eastAsia"/>
        </w:rPr>
        <w:br/>
      </w:r>
      <w:r>
        <w:rPr>
          <w:rFonts w:hint="eastAsia"/>
        </w:rPr>
        <w:t>　　1.2 　我国肉类加工行业特征</w:t>
      </w:r>
      <w:r>
        <w:rPr>
          <w:rFonts w:hint="eastAsia"/>
        </w:rPr>
        <w:br/>
      </w:r>
      <w:r>
        <w:rPr>
          <w:rFonts w:hint="eastAsia"/>
        </w:rPr>
        <w:t>　　　　1.2.1 　肉类加工在中国的现代化历程</w:t>
      </w:r>
      <w:r>
        <w:rPr>
          <w:rFonts w:hint="eastAsia"/>
        </w:rPr>
        <w:br/>
      </w:r>
      <w:r>
        <w:rPr>
          <w:rFonts w:hint="eastAsia"/>
        </w:rPr>
        <w:t>　　　　1.2.2 　中国肉类加工产业发展状况</w:t>
      </w:r>
      <w:r>
        <w:rPr>
          <w:rFonts w:hint="eastAsia"/>
        </w:rPr>
        <w:br/>
      </w:r>
      <w:r>
        <w:rPr>
          <w:rFonts w:hint="eastAsia"/>
        </w:rPr>
        <w:t>　　　　1.2.3 　中国肉类加工行业竞争状况</w:t>
      </w:r>
      <w:r>
        <w:rPr>
          <w:rFonts w:hint="eastAsia"/>
        </w:rPr>
        <w:br/>
      </w:r>
      <w:r>
        <w:rPr>
          <w:rFonts w:hint="eastAsia"/>
        </w:rPr>
        <w:t>　　1.3 　世界肉类加工业发展特点与形势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世界肉类加工产业分析</w:t>
      </w:r>
      <w:r>
        <w:rPr>
          <w:rFonts w:hint="eastAsia"/>
        </w:rPr>
        <w:br/>
      </w:r>
      <w:r>
        <w:rPr>
          <w:rFonts w:hint="eastAsia"/>
        </w:rPr>
        <w:t>　　　　1.3.2 　全球肉鸡加工技术进步及展望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肉类加工行业预测分析</w:t>
      </w:r>
      <w:r>
        <w:rPr>
          <w:rFonts w:hint="eastAsia"/>
        </w:rPr>
        <w:br/>
      </w:r>
      <w:r>
        <w:rPr>
          <w:rFonts w:hint="eastAsia"/>
        </w:rPr>
        <w:t>　　3.1 　肉类加工行业发展趋势</w:t>
      </w:r>
      <w:r>
        <w:rPr>
          <w:rFonts w:hint="eastAsia"/>
        </w:rPr>
        <w:br/>
      </w:r>
      <w:r>
        <w:rPr>
          <w:rFonts w:hint="eastAsia"/>
        </w:rPr>
        <w:t>　　　　3.1.1 　未来中国肉类加工产业形势分析</w:t>
      </w:r>
      <w:r>
        <w:rPr>
          <w:rFonts w:hint="eastAsia"/>
        </w:rPr>
        <w:br/>
      </w:r>
      <w:r>
        <w:rPr>
          <w:rFonts w:hint="eastAsia"/>
        </w:rPr>
        <w:t>　　　　3.1.2 　中国肉食制品的发展趋向</w:t>
      </w:r>
      <w:r>
        <w:rPr>
          <w:rFonts w:hint="eastAsia"/>
        </w:rPr>
        <w:br/>
      </w:r>
      <w:r>
        <w:rPr>
          <w:rFonts w:hint="eastAsia"/>
        </w:rPr>
        <w:t>　　3.2 　2012-2016年肉类加工行业关键指标定量预测</w:t>
      </w:r>
      <w:r>
        <w:rPr>
          <w:rFonts w:hint="eastAsia"/>
        </w:rPr>
        <w:br/>
      </w:r>
      <w:r>
        <w:rPr>
          <w:rFonts w:hint="eastAsia"/>
        </w:rPr>
        <w:t>　　　　3.2.1 　市场需求预测</w:t>
      </w:r>
      <w:r>
        <w:rPr>
          <w:rFonts w:hint="eastAsia"/>
        </w:rPr>
        <w:br/>
      </w:r>
      <w:r>
        <w:rPr>
          <w:rFonts w:hint="eastAsia"/>
        </w:rPr>
        <w:t>　　　　3.2.2 　供给能力预测</w:t>
      </w:r>
      <w:r>
        <w:rPr>
          <w:rFonts w:hint="eastAsia"/>
        </w:rPr>
        <w:br/>
      </w:r>
      <w:r>
        <w:rPr>
          <w:rFonts w:hint="eastAsia"/>
        </w:rPr>
        <w:t>　　　　3.2.3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肉类加工行业经济运营状况与财务风险分析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第四章 肉类加工行业总体经济状况</w:t>
      </w:r>
      <w:r>
        <w:rPr>
          <w:rFonts w:hint="eastAsia"/>
        </w:rPr>
        <w:br/>
      </w:r>
      <w:r>
        <w:rPr>
          <w:rFonts w:hint="eastAsia"/>
        </w:rPr>
        <w:t>　　4.1 　行业总体状况</w:t>
      </w:r>
      <w:r>
        <w:rPr>
          <w:rFonts w:hint="eastAsia"/>
        </w:rPr>
        <w:br/>
      </w:r>
      <w:r>
        <w:rPr>
          <w:rFonts w:hint="eastAsia"/>
        </w:rPr>
        <w:t>　　　　4.1.1 　2009年1-11月行业总体数据分析</w:t>
      </w:r>
      <w:r>
        <w:rPr>
          <w:rFonts w:hint="eastAsia"/>
        </w:rPr>
        <w:br/>
      </w:r>
      <w:r>
        <w:rPr>
          <w:rFonts w:hint="eastAsia"/>
        </w:rPr>
        <w:t>　　　　4.1.2 　2010年1-11月行业总体数据分析</w:t>
      </w:r>
      <w:r>
        <w:rPr>
          <w:rFonts w:hint="eastAsia"/>
        </w:rPr>
        <w:br/>
      </w:r>
      <w:r>
        <w:rPr>
          <w:rFonts w:hint="eastAsia"/>
        </w:rPr>
        <w:t>　　　　4.1.3 　2011年1-3月行业总体数据分析</w:t>
      </w:r>
      <w:r>
        <w:rPr>
          <w:rFonts w:hint="eastAsia"/>
        </w:rPr>
        <w:br/>
      </w:r>
      <w:r>
        <w:rPr>
          <w:rFonts w:hint="eastAsia"/>
        </w:rPr>
        <w:t>　　4.2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4.2.1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4.2.2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4.3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4.3.1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4.3.2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肉类加工行业财务状况综合评价</w:t>
      </w:r>
      <w:r>
        <w:rPr>
          <w:rFonts w:hint="eastAsia"/>
        </w:rPr>
        <w:br/>
      </w:r>
      <w:r>
        <w:rPr>
          <w:rFonts w:hint="eastAsia"/>
        </w:rPr>
        <w:t>　　5.1 　我国肉类加工行业偿债能力分析</w:t>
      </w:r>
      <w:r>
        <w:rPr>
          <w:rFonts w:hint="eastAsia"/>
        </w:rPr>
        <w:br/>
      </w:r>
      <w:r>
        <w:rPr>
          <w:rFonts w:hint="eastAsia"/>
        </w:rPr>
        <w:t>　　　　5.1.1 　肉类加工行业总体偿债能力分析</w:t>
      </w:r>
      <w:r>
        <w:rPr>
          <w:rFonts w:hint="eastAsia"/>
        </w:rPr>
        <w:br/>
      </w:r>
      <w:r>
        <w:rPr>
          <w:rFonts w:hint="eastAsia"/>
        </w:rPr>
        <w:t>　　　　5.1.2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5.1.3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5.2 　我国肉类加工行业盈利能力分析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5.2.1 　肉类加工行业总体盈利能力分析</w:t>
      </w:r>
      <w:r>
        <w:rPr>
          <w:rFonts w:hint="eastAsia"/>
        </w:rPr>
        <w:br/>
      </w:r>
      <w:r>
        <w:rPr>
          <w:rFonts w:hint="eastAsia"/>
        </w:rPr>
        <w:t>　　　　5.2.2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5.2.3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5.3 　我国肉类加工行业营运能力分析</w:t>
      </w:r>
      <w:r>
        <w:rPr>
          <w:rFonts w:hint="eastAsia"/>
        </w:rPr>
        <w:br/>
      </w:r>
      <w:r>
        <w:rPr>
          <w:rFonts w:hint="eastAsia"/>
        </w:rPr>
        <w:t>　　　　5.3.1 　肉类加工行业总体营运能力分析</w:t>
      </w:r>
      <w:r>
        <w:rPr>
          <w:rFonts w:hint="eastAsia"/>
        </w:rPr>
        <w:br/>
      </w:r>
      <w:r>
        <w:rPr>
          <w:rFonts w:hint="eastAsia"/>
        </w:rPr>
        <w:t>　　　　5.3.2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5.3.3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5.4 　我国肉类加工行业成长能力分析</w:t>
      </w:r>
      <w:r>
        <w:rPr>
          <w:rFonts w:hint="eastAsia"/>
        </w:rPr>
        <w:br/>
      </w:r>
      <w:r>
        <w:rPr>
          <w:rFonts w:hint="eastAsia"/>
        </w:rPr>
        <w:t>　　　　5.4.1 　肉类加工行业总体成长能力分析</w:t>
      </w:r>
      <w:r>
        <w:rPr>
          <w:rFonts w:hint="eastAsia"/>
        </w:rPr>
        <w:br/>
      </w:r>
      <w:r>
        <w:rPr>
          <w:rFonts w:hint="eastAsia"/>
        </w:rPr>
        <w:t>　　　　5.4.2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5.4.3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5.5 　关于肉类加工行业财务状况的结论</w:t>
      </w:r>
      <w:r>
        <w:rPr>
          <w:rFonts w:hint="eastAsia"/>
        </w:rPr>
        <w:br/>
      </w:r>
      <w:r>
        <w:rPr>
          <w:rFonts w:hint="eastAsia"/>
        </w:rPr>
        <w:t>　　　　5.5.1 　肉类加工行业总体财务状况</w:t>
      </w:r>
      <w:r>
        <w:rPr>
          <w:rFonts w:hint="eastAsia"/>
        </w:rPr>
        <w:br/>
      </w:r>
      <w:r>
        <w:rPr>
          <w:rFonts w:hint="eastAsia"/>
        </w:rPr>
        <w:t>　　　　5.5.2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5.5.3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肉类加工行业重点企业财务状况</w:t>
      </w:r>
      <w:r>
        <w:rPr>
          <w:rFonts w:hint="eastAsia"/>
        </w:rPr>
        <w:br/>
      </w:r>
      <w:r>
        <w:rPr>
          <w:rFonts w:hint="eastAsia"/>
        </w:rPr>
        <w:t>　　6.1 　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6.1.1 　公司概况</w:t>
      </w:r>
      <w:r>
        <w:rPr>
          <w:rFonts w:hint="eastAsia"/>
        </w:rPr>
        <w:br/>
      </w:r>
      <w:r>
        <w:rPr>
          <w:rFonts w:hint="eastAsia"/>
        </w:rPr>
        <w:t>　　　　6.1.2 　公司偿债能力分析</w:t>
      </w:r>
      <w:r>
        <w:rPr>
          <w:rFonts w:hint="eastAsia"/>
        </w:rPr>
        <w:br/>
      </w:r>
      <w:r>
        <w:rPr>
          <w:rFonts w:hint="eastAsia"/>
        </w:rPr>
        <w:t>　　　　6.1.3 　公司盈利能力分析</w:t>
      </w:r>
      <w:r>
        <w:rPr>
          <w:rFonts w:hint="eastAsia"/>
        </w:rPr>
        <w:br/>
      </w:r>
      <w:r>
        <w:rPr>
          <w:rFonts w:hint="eastAsia"/>
        </w:rPr>
        <w:t>　　　　6.1.4 　公司营运能力分析</w:t>
      </w:r>
      <w:r>
        <w:rPr>
          <w:rFonts w:hint="eastAsia"/>
        </w:rPr>
        <w:br/>
      </w:r>
      <w:r>
        <w:rPr>
          <w:rFonts w:hint="eastAsia"/>
        </w:rPr>
        <w:t>　　　　6.1.5 　公司成长能力分析</w:t>
      </w:r>
      <w:r>
        <w:rPr>
          <w:rFonts w:hint="eastAsia"/>
        </w:rPr>
        <w:br/>
      </w:r>
      <w:r>
        <w:rPr>
          <w:rFonts w:hint="eastAsia"/>
        </w:rPr>
        <w:t>　　6.2 　江苏雨润集团</w:t>
      </w:r>
      <w:r>
        <w:rPr>
          <w:rFonts w:hint="eastAsia"/>
        </w:rPr>
        <w:br/>
      </w:r>
      <w:r>
        <w:rPr>
          <w:rFonts w:hint="eastAsia"/>
        </w:rPr>
        <w:t>　　　　6.2.1 　公司概况</w:t>
      </w:r>
      <w:r>
        <w:rPr>
          <w:rFonts w:hint="eastAsia"/>
        </w:rPr>
        <w:br/>
      </w:r>
      <w:r>
        <w:rPr>
          <w:rFonts w:hint="eastAsia"/>
        </w:rPr>
        <w:t>　　　　6.2.2 　公司偿债能力分析</w:t>
      </w:r>
      <w:r>
        <w:rPr>
          <w:rFonts w:hint="eastAsia"/>
        </w:rPr>
        <w:br/>
      </w:r>
      <w:r>
        <w:rPr>
          <w:rFonts w:hint="eastAsia"/>
        </w:rPr>
        <w:t>　　　　6.2.3 　公司盈利能力分析</w:t>
      </w:r>
      <w:r>
        <w:rPr>
          <w:rFonts w:hint="eastAsia"/>
        </w:rPr>
        <w:br/>
      </w:r>
      <w:r>
        <w:rPr>
          <w:rFonts w:hint="eastAsia"/>
        </w:rPr>
        <w:t>　　　　6.2.4 　公司营运能力分析</w:t>
      </w:r>
      <w:r>
        <w:rPr>
          <w:rFonts w:hint="eastAsia"/>
        </w:rPr>
        <w:br/>
      </w:r>
      <w:r>
        <w:rPr>
          <w:rFonts w:hint="eastAsia"/>
        </w:rPr>
        <w:t>　　　　6.2.5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肉类加工行业信贷建议及风险提示</w:t>
      </w:r>
      <w:r>
        <w:rPr>
          <w:rFonts w:hint="eastAsia"/>
        </w:rPr>
        <w:br/>
      </w:r>
      <w:r>
        <w:rPr>
          <w:rFonts w:hint="eastAsia"/>
        </w:rPr>
        <w:t>第七章 中智~林~　肉类加工行业银行信贷建议</w:t>
      </w:r>
      <w:r>
        <w:rPr>
          <w:rFonts w:hint="eastAsia"/>
        </w:rPr>
        <w:br/>
      </w:r>
      <w:r>
        <w:rPr>
          <w:rFonts w:hint="eastAsia"/>
        </w:rPr>
        <w:t>　　7.1 　肉类加工行业信用风险五因子评级模型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7.1.1 　行业定位</w:t>
      </w:r>
      <w:r>
        <w:rPr>
          <w:rFonts w:hint="eastAsia"/>
        </w:rPr>
        <w:br/>
      </w:r>
      <w:r>
        <w:rPr>
          <w:rFonts w:hint="eastAsia"/>
        </w:rPr>
        <w:t>　　　　7.1.2 　宏观环境</w:t>
      </w:r>
      <w:r>
        <w:rPr>
          <w:rFonts w:hint="eastAsia"/>
        </w:rPr>
        <w:br/>
      </w:r>
      <w:r>
        <w:rPr>
          <w:rFonts w:hint="eastAsia"/>
        </w:rPr>
        <w:t>　　　　7.1.3 　财务状况</w:t>
      </w:r>
      <w:r>
        <w:rPr>
          <w:rFonts w:hint="eastAsia"/>
        </w:rPr>
        <w:br/>
      </w:r>
      <w:r>
        <w:rPr>
          <w:rFonts w:hint="eastAsia"/>
        </w:rPr>
        <w:t>　　　　7.1.4 　需求空间</w:t>
      </w:r>
      <w:r>
        <w:rPr>
          <w:rFonts w:hint="eastAsia"/>
        </w:rPr>
        <w:br/>
      </w:r>
      <w:r>
        <w:rPr>
          <w:rFonts w:hint="eastAsia"/>
        </w:rPr>
        <w:t>　　　　7.1.5 　供给约束</w:t>
      </w:r>
      <w:r>
        <w:rPr>
          <w:rFonts w:hint="eastAsia"/>
        </w:rPr>
        <w:br/>
      </w:r>
      <w:r>
        <w:rPr>
          <w:rFonts w:hint="eastAsia"/>
        </w:rPr>
        <w:t>　　　　7.1.6 　关于肉类加工行业信用风险评级的结论</w:t>
      </w:r>
      <w:r>
        <w:rPr>
          <w:rFonts w:hint="eastAsia"/>
        </w:rPr>
        <w:br/>
      </w:r>
      <w:r>
        <w:rPr>
          <w:rFonts w:hint="eastAsia"/>
        </w:rPr>
        <w:t>　　7.2 　针对肉类加工行业总体及不同规模的信贷建议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7.2.1 　肉类加工行业总体信贷建议</w:t>
      </w:r>
      <w:r>
        <w:rPr>
          <w:rFonts w:hint="eastAsia"/>
        </w:rPr>
        <w:br/>
      </w:r>
      <w:r>
        <w:rPr>
          <w:rFonts w:hint="eastAsia"/>
        </w:rPr>
        <w:t>　　　　7.2.2 　大型企业信贷建议</w:t>
      </w:r>
      <w:r>
        <w:rPr>
          <w:rFonts w:hint="eastAsia"/>
        </w:rPr>
        <w:br/>
      </w:r>
      <w:r>
        <w:rPr>
          <w:rFonts w:hint="eastAsia"/>
        </w:rPr>
        <w:t>　　　　7.2.3 　中小企业信贷建议</w:t>
      </w:r>
      <w:r>
        <w:rPr>
          <w:rFonts w:hint="eastAsia"/>
        </w:rPr>
        <w:br/>
      </w:r>
      <w:r>
        <w:rPr>
          <w:rFonts w:hint="eastAsia"/>
        </w:rPr>
        <w:t>　　7.3 　针对肉类加工行业不同所有制企业的信贷建议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7.3.1 　国有企业信贷建议</w:t>
      </w:r>
      <w:r>
        <w:rPr>
          <w:rFonts w:hint="eastAsia"/>
        </w:rPr>
        <w:br/>
      </w:r>
      <w:r>
        <w:rPr>
          <w:rFonts w:hint="eastAsia"/>
        </w:rPr>
        <w:t>　　　　7.3.2 　私营企业信贷建议</w:t>
      </w:r>
      <w:r>
        <w:rPr>
          <w:rFonts w:hint="eastAsia"/>
        </w:rPr>
        <w:br/>
      </w:r>
      <w:r>
        <w:rPr>
          <w:rFonts w:hint="eastAsia"/>
        </w:rPr>
        <w:t>　　　　7.3.3 　股份制企业信贷建议</w:t>
      </w:r>
      <w:r>
        <w:rPr>
          <w:rFonts w:hint="eastAsia"/>
        </w:rPr>
        <w:br/>
      </w:r>
      <w:r>
        <w:rPr>
          <w:rFonts w:hint="eastAsia"/>
        </w:rPr>
        <w:t>　　7.4 　肉类加工行业信贷风险提示</w:t>
      </w:r>
      <w:r>
        <w:rPr>
          <w:rFonts w:hint="eastAsia"/>
        </w:rPr>
        <w:br/>
      </w:r>
      <w:r>
        <w:rPr>
          <w:rFonts w:hint="eastAsia"/>
        </w:rPr>
        <w:t>　　　　7.4.1 　肉类加工行业面临的经济风险</w:t>
      </w:r>
      <w:r>
        <w:rPr>
          <w:rFonts w:hint="eastAsia"/>
        </w:rPr>
        <w:br/>
      </w:r>
      <w:r>
        <w:rPr>
          <w:rFonts w:hint="eastAsia"/>
        </w:rPr>
        <w:t>　　　　7.4.2 　肉类加工行业面临的政策风险</w:t>
      </w:r>
      <w:r>
        <w:rPr>
          <w:rFonts w:hint="eastAsia"/>
        </w:rPr>
        <w:br/>
      </w:r>
      <w:r>
        <w:rPr>
          <w:rFonts w:hint="eastAsia"/>
        </w:rPr>
        <w:t>　　　　7.4.3 　肉类加工行业面临的技术风险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2012-2016年肉类加工行业产品销售收入预测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2012-2016年肉类加工行业工业总产值预测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2012-2016年肉类加工行业累计利润总额预测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2009年1-11月肉类加工行业总体数据</w:t>
      </w:r>
      <w:r>
        <w:rPr>
          <w:rFonts w:hint="eastAsia"/>
        </w:rPr>
        <w:br/>
      </w:r>
      <w:r>
        <w:rPr>
          <w:rFonts w:hint="eastAsia"/>
        </w:rPr>
        <w:t>　　图表 2010年1-11月肉类加工行业总体数据</w:t>
      </w:r>
      <w:r>
        <w:rPr>
          <w:rFonts w:hint="eastAsia"/>
        </w:rPr>
        <w:br/>
      </w:r>
      <w:r>
        <w:rPr>
          <w:rFonts w:hint="eastAsia"/>
        </w:rPr>
        <w:t>　　图表 2011年1-3月肉类加工行业总体数据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2010年1-11月肉类加工行业不同规模企业累计利润总额对比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2009-2010年11月肉类加工行业产销率对比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2009-2010年11月肉类加工行业工业总产值增长率对比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2009-2011年3月肉类加工行业累计利润总额增长率对比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2009、2010年1-11月肉类加工行业不同规模企业累计利润总额增长率对比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2011年1-3月肉类加工行业不同规模企业累计利润总额增长率对比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双汇实业集团有限责任公司季度主要规模指标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双汇实业集团有限责任公司2005-2009年度成长能力关键指标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江苏雨润集团季度主要规模指标</w:t>
      </w:r>
      <w:r>
        <w:rPr>
          <w:rFonts w:hint="eastAsia"/>
        </w:rPr>
        <w:br/>
      </w:r>
      <w:r>
        <w:rPr>
          <w:rFonts w:hint="eastAsia"/>
        </w:rPr>
        <w:t>　　图表 江苏雨润集团季度偿债能力关键指标</w:t>
      </w:r>
      <w:r>
        <w:rPr>
          <w:rFonts w:hint="eastAsia"/>
        </w:rPr>
        <w:br/>
      </w:r>
      <w:r>
        <w:rPr>
          <w:rFonts w:hint="eastAsia"/>
        </w:rPr>
        <w:t>　　图表 江苏雨润集团2005-2009年度偿债能力关键指标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江苏雨润集团季度盈利能力关键指标</w:t>
      </w:r>
      <w:r>
        <w:rPr>
          <w:rFonts w:hint="eastAsia"/>
        </w:rPr>
        <w:br/>
      </w:r>
      <w:r>
        <w:rPr>
          <w:rFonts w:hint="eastAsia"/>
        </w:rPr>
        <w:t>　　图表 江苏雨润集团2005-2009年度盈利能力关键指标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江苏雨润集团季度营运能力关键指标</w:t>
      </w:r>
      <w:r>
        <w:rPr>
          <w:rFonts w:hint="eastAsia"/>
        </w:rPr>
        <w:br/>
      </w:r>
      <w:r>
        <w:rPr>
          <w:rFonts w:hint="eastAsia"/>
        </w:rPr>
        <w:t>　　图表 江苏雨润集团2005-2009年度营运能力关键指标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江苏雨润集团季度成长能力关键指标</w:t>
      </w:r>
      <w:r>
        <w:rPr>
          <w:rFonts w:hint="eastAsia"/>
        </w:rPr>
        <w:br/>
      </w:r>
      <w:r>
        <w:rPr>
          <w:rFonts w:hint="eastAsia"/>
        </w:rPr>
        <w:t>　　图表 江苏雨润集团2005-2009年度成长能力关键指标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肉类加工行业信用状况综合评级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86c9f4caa4875" w:history="1">
        <w:r>
          <w:rPr>
            <w:rStyle w:val="Hyperlink"/>
          </w:rPr>
          <w:t>中国肉类加工行业调研及未来四年投资前景分析报告（2012年版）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486c9f4caa4875" w:history="1">
        <w:r>
          <w:rPr>
            <w:rStyle w:val="Hyperlink"/>
          </w:rPr>
          <w:t>https://www.20087.com/DiaoYan/2012-06/rouleijiagonghangyediaoyanjiweilaisi.html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aa2a05a94405e" w:history="1">
      <w:r>
        <w:rPr>
          <w:rStyle w:val="Hyperlink"/>
        </w:rPr>
        <w:t>中国肉类加工行业调研及未来四年投资前景分析报告（2012年版）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ouleijiagonghangyediaoyanjiweilaisi.html" TargetMode="External" Id="R9e486c9f4caa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ouleijiagonghangyediaoyanjiweilaisi.html" TargetMode="External" Id="Rc7aaa2a05a94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2012-06-24T07:42:00Z</dcterms:created>
  <dcterms:modified xsi:type="dcterms:W3CDTF">2012-06-24T08:42:00Z</dcterms:modified>
  <dc:subject>中国肉类加工行业调研及未来四年投资前景分析报告（2012年版）</dc:subject>
  <dc:title>中国肉类加工行业调研及未来四年投资前景分析报告（2012年版）</dc:title>
  <cp:keywords>中国肉类加工行业调研及未来四年投资前景分析报告（2012年版）</cp:keywords>
  <dc:description>中国肉类加工行业调研及未来四年投资前景分析报告（2012年版）</dc:description>
</cp:coreProperties>
</file>