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9f9bc1a2543b0" w:history="1">
              <w:r>
                <w:rPr>
                  <w:rStyle w:val="Hyperlink"/>
                </w:rPr>
                <w:t>中国金属熔化设备市场现状调研及投资前景分析报告（2012-2016年）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9f9bc1a2543b0" w:history="1">
              <w:r>
                <w:rPr>
                  <w:rStyle w:val="Hyperlink"/>
                </w:rPr>
                <w:t>中国金属熔化设备市场现状调研及投资前景分析报告（2012-2016年）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9f9bc1a2543b0" w:history="1">
                <w:r>
                  <w:rPr>
                    <w:rStyle w:val="Hyperlink"/>
                  </w:rPr>
                  <w:t>https://www.20087.com/DiaoYan/2012-06/jinshuronghuashebeishichangxianzhuan.html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金属熔化设备产业市场概述</w:t>
      </w:r>
      <w:r>
        <w:rPr>
          <w:rFonts w:hint="eastAsia"/>
        </w:rPr>
        <w:br/>
      </w:r>
      <w:r>
        <w:rPr>
          <w:rFonts w:hint="eastAsia"/>
        </w:rPr>
        <w:t>　　第二章 全球金属熔化设备市场现状及发展趋势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中国金属熔化设备产业链发展状况分析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中国金属熔化设备产业发展分析</w:t>
      </w:r>
      <w:r>
        <w:rPr>
          <w:rFonts w:hint="eastAsia"/>
        </w:rPr>
        <w:br/>
      </w:r>
      <w:r>
        <w:rPr>
          <w:rFonts w:hint="eastAsia"/>
        </w:rPr>
        <w:t>　　第五章 中国金属熔化设备市场现状及发展趋势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中国金属熔化设备产业基本竞争战略</w:t>
      </w:r>
      <w:r>
        <w:rPr>
          <w:rFonts w:hint="eastAsia"/>
        </w:rPr>
        <w:br/>
      </w:r>
      <w:r>
        <w:rPr>
          <w:rFonts w:hint="eastAsia"/>
        </w:rPr>
        <w:t>　　第七章 中国金属熔化设备产业市场竞争分析</w:t>
      </w:r>
      <w:r>
        <w:rPr>
          <w:rFonts w:hint="eastAsia"/>
        </w:rPr>
        <w:br/>
      </w:r>
      <w:r>
        <w:rPr>
          <w:rFonts w:hint="eastAsia"/>
        </w:rPr>
        <w:t>　　第八章 中国金属熔化设备产业市场营销策略竞争分析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国外领先企业在中国金属熔化设备产业市场竞争策略研究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中国金属熔化设备产业市场发展预测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中国金属熔化设备产业市场投资机会与风险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中-智-林－中国金属熔化设备产业市场竞争策略建议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9f9bc1a2543b0" w:history="1">
        <w:r>
          <w:rPr>
            <w:rStyle w:val="Hyperlink"/>
          </w:rPr>
          <w:t>中国金属熔化设备市场现状调研及投资前景分析报告（2012-2016年）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9f9bc1a2543b0" w:history="1">
        <w:r>
          <w:rPr>
            <w:rStyle w:val="Hyperlink"/>
          </w:rPr>
          <w:t>https://www.20087.com/DiaoYan/2012-06/jinshuronghuashebeishichangxianzhuan.html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热点：金属熔化设备生产厂家、简述金属熔化的主要设备、金属熔化炉用什么材料做、融化金属的机器、金属熔炼设备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0c2af77f0429c" w:history="1">
      <w:r>
        <w:rPr>
          <w:rStyle w:val="Hyperlink"/>
        </w:rPr>
        <w:t>中国金属熔化设备市场现状调研及投资前景分析报告（2012-2016年）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nshuronghuashebeishichangxianzhuan.html" TargetMode="External" Id="R8d89f9bc1a25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nshuronghuashebeishichangxianzhuan.html" TargetMode="External" Id="R5af0c2af77f0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2012-06-29T06:03:00Z</dcterms:created>
  <dcterms:modified xsi:type="dcterms:W3CDTF">2012-06-29T07:03:00Z</dcterms:modified>
  <dc:subject>中国金属熔化设备市场现状调研及投资前景分析报告（2012-2016年）</dc:subject>
  <dc:title>中国金属熔化设备市场现状调研及投资前景分析报告（2012-2016年）</dc:title>
  <cp:keywords>中国金属熔化设备市场现状调研及投资前景分析报告（2012-2016年）</cp:keywords>
  <dc:description>中国金属熔化设备市场现状调研及投资前景分析报告（2012-2016年）</dc:description>
</cp:coreProperties>
</file>