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88669df3a49c1" w:history="1">
              <w:r>
                <w:rPr>
                  <w:rStyle w:val="Hyperlink"/>
                </w:rPr>
                <w:t>中国阿托伐他汀钙片产业行业调研及投资前景分析报告（2012-2016年）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88669df3a49c1" w:history="1">
              <w:r>
                <w:rPr>
                  <w:rStyle w:val="Hyperlink"/>
                </w:rPr>
                <w:t>中国阿托伐他汀钙片产业行业调研及投资前景分析报告（2012-2016年）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88669df3a49c1" w:history="1">
                <w:r>
                  <w:rPr>
                    <w:rStyle w:val="Hyperlink"/>
                  </w:rPr>
                  <w:t>https://www.20087.com/DiaoYan/2012-06/atuofatatinggaipianchanyehangyediaoy.html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托伐他汀钙片是一种用于治疗高胆固醇和预防心血管疾病的药物。阿托伐他汀钙通过抑制肝脏中的HMG-CoA还原酶，降低血液中的低密度脂蛋白胆固醇水平。随着全球心血管疾病发病率的上升和人们对健康管理的重视，阿托伐他汀钙片的市场需求不断增加。目前，阿托伐他汀钙片的生产技术已经相当成熟，市场竞争也较为激烈。</w:t>
      </w:r>
      <w:r>
        <w:rPr>
          <w:rFonts w:hint="eastAsia"/>
        </w:rPr>
        <w:br/>
      </w:r>
      <w:r>
        <w:rPr>
          <w:rFonts w:hint="eastAsia"/>
        </w:rPr>
        <w:t>　　未来，阿托伐他汀钙片行业将朝着更安全、更有效、更个性化的方向发展。市场调研网指出，技术创新将推动阿托伐他汀钙片的研发和生产向更绿色、更智能的方向发展。例如，采用先进的药物设计和生物技术，提高阿托伐他汀钙片的安全性和有效性。此外，阿托伐他汀钙片将与精准医疗和个性化治疗结合，提供更加精准和安全的药物治疗方案。政策支持方面，各国政府将加大对生物医药和医疗器械的研发投入，推动阿托伐他汀钙片产业的快速发展。</w:t>
      </w:r>
      <w:r>
        <w:rPr>
          <w:rFonts w:hint="eastAsia"/>
        </w:rPr>
        <w:br/>
      </w:r>
      <w:r>
        <w:rPr>
          <w:rFonts w:hint="eastAsia"/>
        </w:rPr>
        <w:t>　　《</w:t>
      </w:r>
      <w:hyperlink r:id="Rb9788669df3a49c1" w:history="1">
        <w:r>
          <w:rPr>
            <w:rStyle w:val="Hyperlink"/>
          </w:rPr>
          <w:t>中国阿托伐他汀钙片产业行业调研及投资前景分析报告（2012-2016年）</w:t>
        </w:r>
      </w:hyperlink>
      <w:r>
        <w:rPr>
          <w:rFonts w:hint="eastAsia"/>
        </w:rPr>
        <w:t>》为，主要针对中国阿托伐他汀钙片市场情况、规模、政策、产品细分、产业链结构、价格、技术发展方向、重点区域、标杆厂商及全球市场等多方面深度分析。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阿托伐他汀钙片产业调研积累大量数据等多方面数据资料，加上资深研究员经过数据的合适、筛选以及专业的行业经验编写整理。本报告内容对生产企业、供应厂商、研究机构及国内外投资者等了解阿托伐他汀钙片产业的市场情况提供重要的参考价值。</w:t>
      </w:r>
      <w:r>
        <w:rPr>
          <w:rFonts w:hint="eastAsia"/>
        </w:rPr>
        <w:br/>
      </w:r>
      <w:r>
        <w:rPr>
          <w:rFonts w:hint="eastAsia"/>
        </w:rPr>
        <w:br/>
      </w:r>
      <w:r>
        <w:rPr>
          <w:rFonts w:hint="eastAsia"/>
        </w:rPr>
        <w:t>第一章 阿托伐他汀钙片产业概述</w:t>
      </w:r>
      <w:r>
        <w:rPr>
          <w:rFonts w:hint="eastAsia"/>
        </w:rPr>
        <w:br/>
      </w:r>
      <w:r>
        <w:rPr>
          <w:rFonts w:hint="eastAsia"/>
        </w:rPr>
        <w:t>　　第一节 阿托伐他汀钙片产业定义</w:t>
      </w:r>
      <w:r>
        <w:rPr>
          <w:rFonts w:hint="eastAsia"/>
        </w:rPr>
        <w:br/>
      </w:r>
      <w:r>
        <w:rPr>
          <w:rFonts w:hint="eastAsia"/>
        </w:rPr>
        <w:t>　　第二节 阿托伐他汀钙片产业发展历程</w:t>
      </w:r>
      <w:r>
        <w:rPr>
          <w:rFonts w:hint="eastAsia"/>
        </w:rPr>
        <w:br/>
      </w:r>
      <w:r>
        <w:rPr>
          <w:rFonts w:hint="eastAsia"/>
        </w:rPr>
        <w:t>　　第三节 阿托伐他汀钙片分类情况</w:t>
      </w:r>
      <w:r>
        <w:rPr>
          <w:rFonts w:hint="eastAsia"/>
        </w:rPr>
        <w:br/>
      </w:r>
      <w:r>
        <w:rPr>
          <w:rFonts w:hint="eastAsia"/>
        </w:rPr>
        <w:t>　　第四节 阿托伐他汀钙片产业链分析</w:t>
      </w:r>
      <w:r>
        <w:rPr>
          <w:rFonts w:hint="eastAsia"/>
        </w:rPr>
        <w:br/>
      </w:r>
      <w:r>
        <w:rPr>
          <w:rFonts w:hint="eastAsia"/>
        </w:rPr>
        <w:t>　　　　一、产业链模型介绍</w:t>
      </w:r>
      <w:r>
        <w:rPr>
          <w:rFonts w:hint="eastAsia"/>
        </w:rPr>
        <w:br/>
      </w:r>
      <w:r>
        <w:rPr>
          <w:rFonts w:hint="eastAsia"/>
        </w:rPr>
        <w:t>　　　　二、阿托伐他汀钙片产业链模型分析</w:t>
      </w:r>
      <w:r>
        <w:rPr>
          <w:rFonts w:hint="eastAsia"/>
        </w:rPr>
        <w:br/>
      </w:r>
      <w:r>
        <w:rPr>
          <w:rFonts w:hint="eastAsia"/>
        </w:rPr>
        <w:br/>
      </w:r>
      <w:r>
        <w:rPr>
          <w:rFonts w:hint="eastAsia"/>
        </w:rPr>
        <w:t>第二章 中国阿托伐他汀钙片产业发展环境分析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阿托伐他汀钙片产业相关政策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中国阿托伐他汀钙片产业发展社会环境分析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全球阿托伐他汀钙片市场分析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中国阿托伐他汀钙片产业供需现状分析</w:t>
      </w:r>
      <w:r>
        <w:rPr>
          <w:rFonts w:hint="eastAsia"/>
        </w:rPr>
        <w:br/>
      </w:r>
      <w:r>
        <w:rPr>
          <w:rFonts w:hint="eastAsia"/>
        </w:rPr>
        <w:t>　　第一节 阿托伐他汀钙片产业总体规模</w:t>
      </w:r>
      <w:r>
        <w:rPr>
          <w:rFonts w:hint="eastAsia"/>
        </w:rPr>
        <w:br/>
      </w:r>
      <w:r>
        <w:rPr>
          <w:rFonts w:hint="eastAsia"/>
        </w:rPr>
        <w:t>　　第二节 阿托伐他汀钙片产能概况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阿托伐他汀钙片产量概况</w:t>
      </w:r>
      <w:r>
        <w:rPr>
          <w:rFonts w:hint="eastAsia"/>
        </w:rPr>
        <w:br/>
      </w:r>
      <w:r>
        <w:rPr>
          <w:rFonts w:hint="eastAsia"/>
        </w:rPr>
        <w:t>　　第四节 阿托伐他汀钙片市场需求概况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中国阿托伐他汀钙片产业总体发展状况</w:t>
      </w:r>
      <w:r>
        <w:rPr>
          <w:rFonts w:hint="eastAsia"/>
        </w:rPr>
        <w:br/>
      </w:r>
      <w:r>
        <w:rPr>
          <w:rFonts w:hint="eastAsia"/>
        </w:rPr>
        <w:t>　　第一节 中国阿托伐他汀钙片产业规模情况分析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中国阿托伐他汀钙片产业财务能力分析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阿托伐他汀钙片企业竞争策略分析</w:t>
      </w:r>
      <w:r>
        <w:rPr>
          <w:rFonts w:hint="eastAsia"/>
        </w:rPr>
        <w:br/>
      </w:r>
      <w:r>
        <w:rPr>
          <w:rFonts w:hint="eastAsia"/>
        </w:rPr>
        <w:br/>
      </w:r>
      <w:r>
        <w:rPr>
          <w:rFonts w:hint="eastAsia"/>
        </w:rPr>
        <w:t>第六章 2011年我国阿托伐他汀钙片产业重点区域分析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阿托伐他汀钙片产业市场分析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阿托伐他汀钙片国内重点生产厂家分析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2012-2016年阿托伐他汀钙片产业发展趋势及投资风险分析</w:t>
      </w:r>
      <w:r>
        <w:rPr>
          <w:rFonts w:hint="eastAsia"/>
        </w:rPr>
        <w:br/>
      </w:r>
      <w:r>
        <w:rPr>
          <w:rFonts w:hint="eastAsia"/>
        </w:rPr>
        <w:t>　　第一节 当前阿托伐他汀钙片市场存在的问题</w:t>
      </w:r>
      <w:r>
        <w:rPr>
          <w:rFonts w:hint="eastAsia"/>
        </w:rPr>
        <w:br/>
      </w:r>
      <w:r>
        <w:rPr>
          <w:rFonts w:hint="eastAsia"/>
        </w:rPr>
        <w:t>　　第二节 阿托伐他汀钙片未来发展预测分析</w:t>
      </w:r>
      <w:r>
        <w:rPr>
          <w:rFonts w:hint="eastAsia"/>
        </w:rPr>
        <w:br/>
      </w:r>
      <w:r>
        <w:rPr>
          <w:rFonts w:hint="eastAsia"/>
        </w:rPr>
        <w:t>　　　　一、2012-2016年中国阿托伐他汀钙片产业发展规模</w:t>
      </w:r>
      <w:r>
        <w:rPr>
          <w:rFonts w:hint="eastAsia"/>
        </w:rPr>
        <w:br/>
      </w:r>
      <w:r>
        <w:rPr>
          <w:rFonts w:hint="eastAsia"/>
        </w:rPr>
        <w:t>　　　　二、2012-2016年中国阿托伐他汀钙片产业技术趋势预测</w:t>
      </w:r>
      <w:r>
        <w:rPr>
          <w:rFonts w:hint="eastAsia"/>
        </w:rPr>
        <w:br/>
      </w:r>
      <w:r>
        <w:rPr>
          <w:rFonts w:hint="eastAsia"/>
        </w:rPr>
        <w:t>　　　　三、总体产业“十二五”整体规划及预测</w:t>
      </w:r>
      <w:r>
        <w:rPr>
          <w:rFonts w:hint="eastAsia"/>
        </w:rPr>
        <w:br/>
      </w:r>
      <w:r>
        <w:rPr>
          <w:rFonts w:hint="eastAsia"/>
        </w:rPr>
        <w:t>　　第三节 2012-2016年中国阿托伐他汀钙片产业投资风险分析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88669df3a49c1" w:history="1">
        <w:r>
          <w:rPr>
            <w:rStyle w:val="Hyperlink"/>
          </w:rPr>
          <w:t>中国阿托伐他汀钙片产业行业调研及投资前景分析报告（2012-2016年）</w:t>
        </w:r>
      </w:hyperlink>
      <w:r>
        <w:rPr>
          <w:color w:val="C00000"/>
        </w:rPr>
        <w:t>》，报告编号：</w:t>
      </w:r>
      <w:r>
        <w:rPr>
          <w:rFonts w:hint="eastAsia"/>
          <w:color w:val="C00000"/>
        </w:rPr>
        <w:t>1038211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88669df3a49c1" w:history="1">
        <w:r>
          <w:rPr>
            <w:rStyle w:val="Hyperlink"/>
          </w:rPr>
          <w:t>https://www.20087.com/DiaoYan/2012-06/atuofatatinggaipianchanyehangyediaoy.html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热点：阿托伐他汀钙片的副作用有哪些、阿托伐他汀钙片吃多久可以停药、阿托伐他汀钙片饭前吃还是饭后吃、阿托伐他汀钙片的正确吃法、阿托伐他汀钙片说明书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c9456b06449e7" w:history="1">
      <w:r>
        <w:rPr>
          <w:rStyle w:val="Hyperlink"/>
        </w:rPr>
        <w:t>中国阿托伐他汀钙片产业行业调研及投资前景分析报告（2012-2016年）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tuofatatinggaipianchanyehangyediaoy.html" TargetMode="External" Id="Rb9788669df3a49c1" /></Relationships>
</file>

<file path=word/_rels/header2.xml.rels>&#65279;<?xml version="1.0" encoding="utf-8"?><Relationships xmlns="http://schemas.openxmlformats.org/package/2006/relationships"><Relationship Type="http://schemas.openxmlformats.org/officeDocument/2006/relationships/hyperlink" Target="https://www.20087.com/DiaoYan/2012-06/atuofatatinggaipianchanyehangyediaoy.html" TargetMode="External" Id="R244c9456b064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2012-06-13T01:46:00Z</dcterms:created>
  <dcterms:modified xsi:type="dcterms:W3CDTF">2012-06-13T02:46:00Z</dcterms:modified>
  <dc:subject>中国阿托伐他汀钙片产业行业调研及投资前景分析报告（2012-2016年）</dc:subject>
  <dc:title>中国阿托伐他汀钙片产业行业调研及投资前景分析报告（2012-2016年）</dc:title>
  <cp:keywords>中国阿托伐他汀钙片产业行业调研及投资前景分析报告（2012-2016年）</cp:keywords>
  <dc:description>中国阿托伐他汀钙片产业行业调研及投资前景分析报告（2012-2016年）</dc:description>
</cp:coreProperties>
</file>