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f37420ba34b2a" w:history="1">
              <w:r>
                <w:rPr>
                  <w:rStyle w:val="Hyperlink"/>
                </w:rPr>
                <w:t>中国VC钾市场发展现状研究及未来走势分析报告（2012-2017年）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f37420ba34b2a" w:history="1">
              <w:r>
                <w:rPr>
                  <w:rStyle w:val="Hyperlink"/>
                </w:rPr>
                <w:t>中国VC钾市场发展现状研究及未来走势分析报告（2012-2017年）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f37420ba34b2a" w:history="1">
                <w:r>
                  <w:rPr>
                    <w:rStyle w:val="Hyperlink"/>
                  </w:rPr>
                  <w:t>https://www.20087.com/DiaoYan/2012-06/jiashichangfazhanxianzhuangyanjiujiw.html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中国VC钾市场发展概况</w:t>
      </w:r>
      <w:r>
        <w:rPr>
          <w:rFonts w:hint="eastAsia"/>
        </w:rPr>
        <w:br/>
      </w:r>
      <w:r>
        <w:rPr>
          <w:rFonts w:hint="eastAsia"/>
        </w:rPr>
        <w:t>　　第一节 VC钾市场定位与主要产品</w:t>
      </w:r>
      <w:r>
        <w:rPr>
          <w:rFonts w:hint="eastAsia"/>
        </w:rPr>
        <w:br/>
      </w:r>
      <w:r>
        <w:rPr>
          <w:rFonts w:hint="eastAsia"/>
        </w:rPr>
        <w:t>　　　　　　1. VC钾市场定位及其在国民经济中的地位</w:t>
      </w:r>
      <w:r>
        <w:rPr>
          <w:rFonts w:hint="eastAsia"/>
        </w:rPr>
        <w:br/>
      </w:r>
      <w:r>
        <w:rPr>
          <w:rFonts w:hint="eastAsia"/>
        </w:rPr>
        <w:t>　　　　　　2. VC钾市场主要产品构成</w:t>
      </w:r>
      <w:r>
        <w:rPr>
          <w:rFonts w:hint="eastAsia"/>
        </w:rPr>
        <w:br/>
      </w:r>
      <w:r>
        <w:rPr>
          <w:rFonts w:hint="eastAsia"/>
        </w:rPr>
        <w:t>　　　　　　3. 产业链主要环节分析</w:t>
      </w:r>
      <w:r>
        <w:rPr>
          <w:rFonts w:hint="eastAsia"/>
        </w:rPr>
        <w:br/>
      </w:r>
      <w:r>
        <w:rPr>
          <w:rFonts w:hint="eastAsia"/>
        </w:rPr>
        <w:t>　　第二节 2011年中国VC钾市场发展基本特征分析</w:t>
      </w:r>
      <w:r>
        <w:rPr>
          <w:rFonts w:hint="eastAsia"/>
        </w:rPr>
        <w:br/>
      </w:r>
      <w:r>
        <w:rPr>
          <w:rFonts w:hint="eastAsia"/>
        </w:rPr>
        <w:t>　　　　　　1. 市场沿革与生命周期</w:t>
      </w:r>
      <w:r>
        <w:rPr>
          <w:rFonts w:hint="eastAsia"/>
        </w:rPr>
        <w:br/>
      </w:r>
      <w:r>
        <w:rPr>
          <w:rFonts w:hint="eastAsia"/>
        </w:rPr>
        <w:t>　　　　　　2. 市场发展特点</w:t>
      </w:r>
      <w:r>
        <w:rPr>
          <w:rFonts w:hint="eastAsia"/>
        </w:rPr>
        <w:br/>
      </w:r>
      <w:r>
        <w:rPr>
          <w:rFonts w:hint="eastAsia"/>
        </w:rPr>
        <w:t>　　　　　　3. 市场产销规模</w:t>
      </w:r>
      <w:r>
        <w:rPr>
          <w:rFonts w:hint="eastAsia"/>
        </w:rPr>
        <w:br/>
      </w:r>
      <w:r>
        <w:rPr>
          <w:rFonts w:hint="eastAsia"/>
        </w:rPr>
        <w:t>　　　　　　4. 市场企业竞争格局</w:t>
      </w:r>
      <w:r>
        <w:rPr>
          <w:rFonts w:hint="eastAsia"/>
        </w:rPr>
        <w:br/>
      </w:r>
      <w:r>
        <w:rPr>
          <w:rFonts w:hint="eastAsia"/>
        </w:rPr>
        <w:t>　　　　　　5. 市场技术现状</w:t>
      </w:r>
      <w:r>
        <w:rPr>
          <w:rFonts w:hint="eastAsia"/>
        </w:rPr>
        <w:br/>
      </w:r>
      <w:r>
        <w:rPr>
          <w:rFonts w:hint="eastAsia"/>
        </w:rPr>
        <w:t>　　　　　　6. 市场发展周期及波动性分析</w:t>
      </w:r>
      <w:r>
        <w:rPr>
          <w:rFonts w:hint="eastAsia"/>
        </w:rPr>
        <w:br/>
      </w:r>
      <w:r>
        <w:rPr>
          <w:rFonts w:hint="eastAsia"/>
        </w:rPr>
        <w:t>　　第三节 2011年VC钾市场相关政策解读</w:t>
      </w:r>
      <w:r>
        <w:rPr>
          <w:rFonts w:hint="eastAsia"/>
        </w:rPr>
        <w:br/>
      </w:r>
      <w:r>
        <w:rPr>
          <w:rFonts w:hint="eastAsia"/>
        </w:rPr>
        <w:t>　　第四节 2012-2017年VC钾市场发展前景整体预测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2011年中国VC钾市场调研分析</w:t>
      </w:r>
      <w:r>
        <w:rPr>
          <w:rFonts w:hint="eastAsia"/>
        </w:rPr>
        <w:br/>
      </w:r>
      <w:r>
        <w:rPr>
          <w:rFonts w:hint="eastAsia"/>
        </w:rPr>
        <w:t>　　第一节 2011-2012年VC钾总产量统计分析</w:t>
      </w:r>
      <w:r>
        <w:rPr>
          <w:rFonts w:hint="eastAsia"/>
        </w:rPr>
        <w:br/>
      </w:r>
      <w:r>
        <w:rPr>
          <w:rFonts w:hint="eastAsia"/>
        </w:rPr>
        <w:t>　　第二节 2011-2012年VC钾市场容量统计</w:t>
      </w:r>
      <w:r>
        <w:rPr>
          <w:rFonts w:hint="eastAsia"/>
        </w:rPr>
        <w:br/>
      </w:r>
      <w:r>
        <w:rPr>
          <w:rFonts w:hint="eastAsia"/>
        </w:rPr>
        <w:t>　　第三节 VC钾市场产品技术指标分类</w:t>
      </w:r>
      <w:r>
        <w:rPr>
          <w:rFonts w:hint="eastAsia"/>
        </w:rPr>
        <w:br/>
      </w:r>
      <w:r>
        <w:rPr>
          <w:rFonts w:hint="eastAsia"/>
        </w:rPr>
        <w:t>　　第四节 2011-2012年中国VC钾市场产品结构变化</w:t>
      </w:r>
      <w:r>
        <w:rPr>
          <w:rFonts w:hint="eastAsia"/>
        </w:rPr>
        <w:br/>
      </w:r>
      <w:r>
        <w:rPr>
          <w:rFonts w:hint="eastAsia"/>
        </w:rPr>
        <w:t>　　第五节 2012-2017年VC钾产量预测</w:t>
      </w:r>
      <w:r>
        <w:rPr>
          <w:rFonts w:hint="eastAsia"/>
        </w:rPr>
        <w:br/>
      </w:r>
      <w:r>
        <w:rPr>
          <w:rFonts w:hint="eastAsia"/>
        </w:rPr>
        <w:t>　　第六节 2012-2017年VC钾市场容量预测</w:t>
      </w:r>
      <w:r>
        <w:rPr>
          <w:rFonts w:hint="eastAsia"/>
        </w:rPr>
        <w:br/>
      </w:r>
      <w:r>
        <w:rPr>
          <w:rFonts w:hint="eastAsia"/>
        </w:rPr>
        <w:t>　　第七节 2012-2017年VC钾市场供需格局预测分析</w:t>
      </w:r>
      <w:r>
        <w:rPr>
          <w:rFonts w:hint="eastAsia"/>
        </w:rPr>
        <w:br/>
      </w:r>
      <w:r>
        <w:rPr>
          <w:rFonts w:hint="eastAsia"/>
        </w:rPr>
        <w:t>　　　　　　1. 2012-2017年VC钾市场供给情况预测</w:t>
      </w:r>
      <w:r>
        <w:rPr>
          <w:rFonts w:hint="eastAsia"/>
        </w:rPr>
        <w:br/>
      </w:r>
      <w:r>
        <w:rPr>
          <w:rFonts w:hint="eastAsia"/>
        </w:rPr>
        <w:t>　　　　　　2. 2012-2017年VC钾市场需求情况预测</w:t>
      </w:r>
      <w:r>
        <w:rPr>
          <w:rFonts w:hint="eastAsia"/>
        </w:rPr>
        <w:br/>
      </w:r>
      <w:r>
        <w:rPr>
          <w:rFonts w:hint="eastAsia"/>
        </w:rPr>
        <w:t>　　　　　　3. 影响供需格局主要因素分析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3.1 供给结构变化及趋势分析</w:t>
      </w:r>
      <w:r>
        <w:rPr>
          <w:rFonts w:hint="eastAsia"/>
        </w:rPr>
        <w:br/>
      </w:r>
      <w:r>
        <w:rPr>
          <w:rFonts w:hint="eastAsia"/>
        </w:rPr>
        <w:t>　　　　　　3.2 需求结构变化及趋势分析</w:t>
      </w:r>
      <w:r>
        <w:rPr>
          <w:rFonts w:hint="eastAsia"/>
        </w:rPr>
        <w:br/>
      </w:r>
      <w:r>
        <w:rPr>
          <w:rFonts w:hint="eastAsia"/>
        </w:rPr>
        <w:t>　　　　　　3.3 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中国VC钾市场技术发展分析</w:t>
      </w:r>
      <w:r>
        <w:rPr>
          <w:rFonts w:hint="eastAsia"/>
        </w:rPr>
        <w:br/>
      </w:r>
      <w:r>
        <w:rPr>
          <w:rFonts w:hint="eastAsia"/>
        </w:rPr>
        <w:t>　　第一节 VC钾市场当前主流技术分析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国内外VC钾市场技术对比</w:t>
      </w:r>
      <w:r>
        <w:rPr>
          <w:rFonts w:hint="eastAsia"/>
        </w:rPr>
        <w:br/>
      </w:r>
      <w:r>
        <w:rPr>
          <w:rFonts w:hint="eastAsia"/>
        </w:rPr>
        <w:t>　　　　　　1. 主流应用技术分析</w:t>
      </w:r>
      <w:r>
        <w:rPr>
          <w:rFonts w:hint="eastAsia"/>
        </w:rPr>
        <w:br/>
      </w:r>
      <w:r>
        <w:rPr>
          <w:rFonts w:hint="eastAsia"/>
        </w:rPr>
        <w:t>　　　　　　2. 主要技术差异分析</w:t>
      </w:r>
      <w:r>
        <w:rPr>
          <w:rFonts w:hint="eastAsia"/>
        </w:rPr>
        <w:br/>
      </w:r>
      <w:r>
        <w:rPr>
          <w:rFonts w:hint="eastAsia"/>
        </w:rPr>
        <w:t>　　第三节 VC钾市场国内技术研发现状</w:t>
      </w:r>
      <w:r>
        <w:rPr>
          <w:rFonts w:hint="eastAsia"/>
        </w:rPr>
        <w:br/>
      </w:r>
      <w:r>
        <w:rPr>
          <w:rFonts w:hint="eastAsia"/>
        </w:rPr>
        <w:t>　　　　　　1. 国内技术研发模式分析</w:t>
      </w:r>
      <w:r>
        <w:rPr>
          <w:rFonts w:hint="eastAsia"/>
        </w:rPr>
        <w:br/>
      </w:r>
      <w:r>
        <w:rPr>
          <w:rFonts w:hint="eastAsia"/>
        </w:rPr>
        <w:t>　　　　　　2. 主要技术成果</w:t>
      </w:r>
      <w:r>
        <w:rPr>
          <w:rFonts w:hint="eastAsia"/>
        </w:rPr>
        <w:br/>
      </w:r>
      <w:r>
        <w:rPr>
          <w:rFonts w:hint="eastAsia"/>
        </w:rPr>
        <w:t>　　　　　　1. 国外技术研发模式分析</w:t>
      </w:r>
      <w:r>
        <w:rPr>
          <w:rFonts w:hint="eastAsia"/>
        </w:rPr>
        <w:br/>
      </w:r>
      <w:r>
        <w:rPr>
          <w:rFonts w:hint="eastAsia"/>
        </w:rPr>
        <w:t>　　　　　　2. 前沿技术研究进展</w:t>
      </w:r>
      <w:r>
        <w:rPr>
          <w:rFonts w:hint="eastAsia"/>
        </w:rPr>
        <w:br/>
      </w:r>
      <w:r>
        <w:rPr>
          <w:rFonts w:hint="eastAsia"/>
        </w:rPr>
        <w:t>　　第五节 VC钾市场技术壁垒分析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2012年中国VC钾市场产业链发展分析</w:t>
      </w:r>
      <w:r>
        <w:rPr>
          <w:rFonts w:hint="eastAsia"/>
        </w:rPr>
        <w:br/>
      </w:r>
      <w:r>
        <w:rPr>
          <w:rFonts w:hint="eastAsia"/>
        </w:rPr>
        <w:t>　　第一节 VC钾市场产业链模型分析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2012年VC钾市场上游市场发展概况</w:t>
      </w:r>
      <w:r>
        <w:rPr>
          <w:rFonts w:hint="eastAsia"/>
        </w:rPr>
        <w:br/>
      </w:r>
      <w:r>
        <w:rPr>
          <w:rFonts w:hint="eastAsia"/>
        </w:rPr>
        <w:t>　　　　　　1. 上游产业构成分析</w:t>
      </w:r>
      <w:r>
        <w:rPr>
          <w:rFonts w:hint="eastAsia"/>
        </w:rPr>
        <w:br/>
      </w:r>
      <w:r>
        <w:rPr>
          <w:rFonts w:hint="eastAsia"/>
        </w:rPr>
        <w:t>　　　　　　2. 2012年上游产业发展分析</w:t>
      </w:r>
      <w:r>
        <w:rPr>
          <w:rFonts w:hint="eastAsia"/>
        </w:rPr>
        <w:br/>
      </w:r>
      <w:r>
        <w:rPr>
          <w:rFonts w:hint="eastAsia"/>
        </w:rPr>
        <w:t>　　　　　　3. 上游产业对VC钾市场影响力度分析</w:t>
      </w:r>
      <w:r>
        <w:rPr>
          <w:rFonts w:hint="eastAsia"/>
        </w:rPr>
        <w:br/>
      </w:r>
      <w:r>
        <w:rPr>
          <w:rFonts w:hint="eastAsia"/>
        </w:rPr>
        <w:t>　　第三节 2012年VC钾市场下游市场发展概况</w:t>
      </w:r>
      <w:r>
        <w:rPr>
          <w:rFonts w:hint="eastAsia"/>
        </w:rPr>
        <w:br/>
      </w:r>
      <w:r>
        <w:rPr>
          <w:rFonts w:hint="eastAsia"/>
        </w:rPr>
        <w:t>　　　　　　1. 下游需求构成分析</w:t>
      </w:r>
      <w:r>
        <w:rPr>
          <w:rFonts w:hint="eastAsia"/>
        </w:rPr>
        <w:br/>
      </w:r>
      <w:r>
        <w:rPr>
          <w:rFonts w:hint="eastAsia"/>
        </w:rPr>
        <w:t>　　　　　　2. 2012年下游市场发展分析</w:t>
      </w:r>
      <w:r>
        <w:rPr>
          <w:rFonts w:hint="eastAsia"/>
        </w:rPr>
        <w:br/>
      </w:r>
      <w:r>
        <w:rPr>
          <w:rFonts w:hint="eastAsia"/>
        </w:rPr>
        <w:t>　　　　　　3. 下游产业对VC钾市场影响力度分析</w:t>
      </w:r>
      <w:r>
        <w:rPr>
          <w:rFonts w:hint="eastAsia"/>
        </w:rPr>
        <w:br/>
      </w:r>
      <w:r>
        <w:rPr>
          <w:rFonts w:hint="eastAsia"/>
        </w:rPr>
        <w:t>　　第四节 2011-2012年VC钾市场原材料供给情况</w:t>
      </w:r>
      <w:r>
        <w:rPr>
          <w:rFonts w:hint="eastAsia"/>
        </w:rPr>
        <w:br/>
      </w:r>
      <w:r>
        <w:rPr>
          <w:rFonts w:hint="eastAsia"/>
        </w:rPr>
        <w:t>　　第五节 2011-2012年VC钾市场下游消费市场构成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中国VC钾市场政策大环境研究解读</w:t>
      </w:r>
      <w:r>
        <w:rPr>
          <w:rFonts w:hint="eastAsia"/>
        </w:rPr>
        <w:br/>
      </w:r>
      <w:r>
        <w:rPr>
          <w:rFonts w:hint="eastAsia"/>
        </w:rPr>
        <w:t>　　第一节 2011-2012年VC钾市场产业政策回顾</w:t>
      </w:r>
      <w:r>
        <w:rPr>
          <w:rFonts w:hint="eastAsia"/>
        </w:rPr>
        <w:br/>
      </w:r>
      <w:r>
        <w:rPr>
          <w:rFonts w:hint="eastAsia"/>
        </w:rPr>
        <w:t>　　　　　　1. 鼓励类政策分析</w:t>
      </w:r>
      <w:r>
        <w:rPr>
          <w:rFonts w:hint="eastAsia"/>
        </w:rPr>
        <w:br/>
      </w:r>
      <w:r>
        <w:rPr>
          <w:rFonts w:hint="eastAsia"/>
        </w:rPr>
        <w:t>　　　　　　2. 限制类政策分析</w:t>
      </w:r>
      <w:r>
        <w:rPr>
          <w:rFonts w:hint="eastAsia"/>
        </w:rPr>
        <w:br/>
      </w:r>
      <w:r>
        <w:rPr>
          <w:rFonts w:hint="eastAsia"/>
        </w:rPr>
        <w:t>　　第二节 2012年VC钾市场产业政策热点</w:t>
      </w:r>
      <w:r>
        <w:rPr>
          <w:rFonts w:hint="eastAsia"/>
        </w:rPr>
        <w:br/>
      </w:r>
      <w:r>
        <w:rPr>
          <w:rFonts w:hint="eastAsia"/>
        </w:rPr>
        <w:t>　　　　　　1. 政策出台背景及目的分析</w:t>
      </w:r>
      <w:r>
        <w:rPr>
          <w:rFonts w:hint="eastAsia"/>
        </w:rPr>
        <w:br/>
      </w:r>
      <w:r>
        <w:rPr>
          <w:rFonts w:hint="eastAsia"/>
        </w:rPr>
        <w:t>　　　　　　2. 对本市场影响分析</w:t>
      </w:r>
      <w:r>
        <w:rPr>
          <w:rFonts w:hint="eastAsia"/>
        </w:rPr>
        <w:br/>
      </w:r>
      <w:r>
        <w:rPr>
          <w:rFonts w:hint="eastAsia"/>
        </w:rPr>
        <w:t>　　第三节 2012年"扩大内需十大举措"对VC钾市场影响分析</w:t>
      </w:r>
      <w:r>
        <w:rPr>
          <w:rFonts w:hint="eastAsia"/>
        </w:rPr>
        <w:br/>
      </w:r>
      <w:r>
        <w:rPr>
          <w:rFonts w:hint="eastAsia"/>
        </w:rPr>
        <w:t>　　第四节 2012-2017年VC钾市场政策环境预测</w:t>
      </w:r>
      <w:r>
        <w:rPr>
          <w:rFonts w:hint="eastAsia"/>
        </w:rPr>
        <w:br/>
      </w:r>
      <w:r>
        <w:rPr>
          <w:rFonts w:hint="eastAsia"/>
        </w:rPr>
        <w:t>　　第五节 2012年VC钾市场进出口相关政策分析</w:t>
      </w:r>
      <w:r>
        <w:rPr>
          <w:rFonts w:hint="eastAsia"/>
        </w:rPr>
        <w:br/>
      </w:r>
      <w:r>
        <w:rPr>
          <w:rFonts w:hint="eastAsia"/>
        </w:rPr>
        <w:t>　　　　　　1. 关税政策</w:t>
      </w:r>
      <w:r>
        <w:rPr>
          <w:rFonts w:hint="eastAsia"/>
        </w:rPr>
        <w:br/>
      </w:r>
      <w:r>
        <w:rPr>
          <w:rFonts w:hint="eastAsia"/>
        </w:rPr>
        <w:t>　　　　　　2. 倾销反倾销政策</w:t>
      </w:r>
      <w:r>
        <w:rPr>
          <w:rFonts w:hint="eastAsia"/>
        </w:rPr>
        <w:br/>
      </w:r>
      <w:r>
        <w:rPr>
          <w:rFonts w:hint="eastAsia"/>
        </w:rPr>
        <w:t>　　第六节 VC钾市场价格调控政策分析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2012年中国VC钾市场企业竞争格局分析</w:t>
      </w:r>
      <w:r>
        <w:rPr>
          <w:rFonts w:hint="eastAsia"/>
        </w:rPr>
        <w:br/>
      </w:r>
      <w:r>
        <w:rPr>
          <w:rFonts w:hint="eastAsia"/>
        </w:rPr>
        <w:t>　　第一节 VC钾市场企业竞争格局</w:t>
      </w:r>
      <w:r>
        <w:rPr>
          <w:rFonts w:hint="eastAsia"/>
        </w:rPr>
        <w:br/>
      </w:r>
      <w:r>
        <w:rPr>
          <w:rFonts w:hint="eastAsia"/>
        </w:rPr>
        <w:t>　　　　　　1. 企业数量分析</w:t>
      </w:r>
      <w:r>
        <w:rPr>
          <w:rFonts w:hint="eastAsia"/>
        </w:rPr>
        <w:br/>
      </w:r>
      <w:r>
        <w:rPr>
          <w:rFonts w:hint="eastAsia"/>
        </w:rPr>
        <w:t>　　　　　　2. 企业所有制形式分析</w:t>
      </w:r>
      <w:r>
        <w:rPr>
          <w:rFonts w:hint="eastAsia"/>
        </w:rPr>
        <w:br/>
      </w:r>
      <w:r>
        <w:rPr>
          <w:rFonts w:hint="eastAsia"/>
        </w:rPr>
        <w:t>　　　　　　3. 企业区域分布构成分析</w:t>
      </w:r>
      <w:r>
        <w:rPr>
          <w:rFonts w:hint="eastAsia"/>
        </w:rPr>
        <w:br/>
      </w:r>
      <w:r>
        <w:rPr>
          <w:rFonts w:hint="eastAsia"/>
        </w:rPr>
        <w:t>　　　　　　4. 企业从业人员分析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国内主要代表性企业研究</w:t>
      </w:r>
      <w:r>
        <w:rPr>
          <w:rFonts w:hint="eastAsia"/>
        </w:rPr>
        <w:br/>
      </w:r>
      <w:r>
        <w:rPr>
          <w:rFonts w:hint="eastAsia"/>
        </w:rPr>
        <w:t>　　第四节 国外主要代表性企业研究</w:t>
      </w:r>
      <w:r>
        <w:rPr>
          <w:rFonts w:hint="eastAsia"/>
        </w:rPr>
        <w:br/>
      </w:r>
      <w:r>
        <w:rPr>
          <w:rFonts w:hint="eastAsia"/>
        </w:rPr>
        <w:t>　　第五节 VC钾市场企业兼并重组情况分析</w:t>
      </w:r>
      <w:r>
        <w:rPr>
          <w:rFonts w:hint="eastAsia"/>
        </w:rPr>
        <w:br/>
      </w:r>
      <w:r>
        <w:rPr>
          <w:rFonts w:hint="eastAsia"/>
        </w:rPr>
        <w:t>　　　　　　1. 兼并重组动因分析</w:t>
      </w:r>
      <w:r>
        <w:rPr>
          <w:rFonts w:hint="eastAsia"/>
        </w:rPr>
        <w:br/>
      </w:r>
      <w:r>
        <w:rPr>
          <w:rFonts w:hint="eastAsia"/>
        </w:rPr>
        <w:t>　　　　　　2. 兼并重组主要模式分析</w:t>
      </w:r>
      <w:r>
        <w:rPr>
          <w:rFonts w:hint="eastAsia"/>
        </w:rPr>
        <w:br/>
      </w:r>
      <w:r>
        <w:rPr>
          <w:rFonts w:hint="eastAsia"/>
        </w:rPr>
        <w:t>　　第六节 VC钾市场上市公司运行分析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2011年VC钾市场产品进出口市场分析</w:t>
      </w:r>
      <w:r>
        <w:rPr>
          <w:rFonts w:hint="eastAsia"/>
        </w:rPr>
        <w:br/>
      </w:r>
      <w:r>
        <w:rPr>
          <w:rFonts w:hint="eastAsia"/>
        </w:rPr>
        <w:t>　　第一节 VC钾市场产品进出口市场分析</w:t>
      </w:r>
      <w:r>
        <w:rPr>
          <w:rFonts w:hint="eastAsia"/>
        </w:rPr>
        <w:br/>
      </w:r>
      <w:r>
        <w:rPr>
          <w:rFonts w:hint="eastAsia"/>
        </w:rPr>
        <w:t>　　　　　　1. 进出口产品构成特点</w:t>
      </w:r>
      <w:r>
        <w:rPr>
          <w:rFonts w:hint="eastAsia"/>
        </w:rPr>
        <w:br/>
      </w:r>
      <w:r>
        <w:rPr>
          <w:rFonts w:hint="eastAsia"/>
        </w:rPr>
        <w:t>　　　　　　2. 2011-2012年进出口市场发展分析</w:t>
      </w:r>
      <w:r>
        <w:rPr>
          <w:rFonts w:hint="eastAsia"/>
        </w:rPr>
        <w:br/>
      </w:r>
      <w:r>
        <w:rPr>
          <w:rFonts w:hint="eastAsia"/>
        </w:rPr>
        <w:t>　　第二节 VC钾市场进出口数据统计</w:t>
      </w:r>
      <w:r>
        <w:rPr>
          <w:rFonts w:hint="eastAsia"/>
        </w:rPr>
        <w:br/>
      </w:r>
      <w:r>
        <w:rPr>
          <w:rFonts w:hint="eastAsia"/>
        </w:rPr>
        <w:t>　　　　　　1. 2011-2012年VC钾市场产品进口量统计</w:t>
      </w:r>
      <w:r>
        <w:rPr>
          <w:rFonts w:hint="eastAsia"/>
        </w:rPr>
        <w:br/>
      </w:r>
      <w:r>
        <w:rPr>
          <w:rFonts w:hint="eastAsia"/>
        </w:rPr>
        <w:t>　　　　　　2. 2011-2012年VC钾市场产品出口量统计</w:t>
      </w:r>
      <w:r>
        <w:rPr>
          <w:rFonts w:hint="eastAsia"/>
        </w:rPr>
        <w:br/>
      </w:r>
      <w:r>
        <w:rPr>
          <w:rFonts w:hint="eastAsia"/>
        </w:rPr>
        <w:t>　　第三节 VC钾市场产品进出口区域格局分析</w:t>
      </w:r>
      <w:r>
        <w:rPr>
          <w:rFonts w:hint="eastAsia"/>
        </w:rPr>
        <w:br/>
      </w:r>
      <w:r>
        <w:rPr>
          <w:rFonts w:hint="eastAsia"/>
        </w:rPr>
        <w:t>　　　　　　1. 进口地区格局</w:t>
      </w:r>
      <w:r>
        <w:rPr>
          <w:rFonts w:hint="eastAsia"/>
        </w:rPr>
        <w:br/>
      </w:r>
      <w:r>
        <w:rPr>
          <w:rFonts w:hint="eastAsia"/>
        </w:rPr>
        <w:t>　　　　　　2. 出口地区格局</w:t>
      </w:r>
      <w:r>
        <w:rPr>
          <w:rFonts w:hint="eastAsia"/>
        </w:rPr>
        <w:br/>
      </w:r>
      <w:r>
        <w:rPr>
          <w:rFonts w:hint="eastAsia"/>
        </w:rPr>
        <w:t>　　第四节 2012-2017年VC钾市场产品进出口预测</w:t>
      </w:r>
      <w:r>
        <w:rPr>
          <w:rFonts w:hint="eastAsia"/>
        </w:rPr>
        <w:br/>
      </w:r>
      <w:r>
        <w:rPr>
          <w:rFonts w:hint="eastAsia"/>
        </w:rPr>
        <w:t>　　　　　　1. 2012-2017年VC钾市场产品进口预测</w:t>
      </w:r>
      <w:r>
        <w:rPr>
          <w:rFonts w:hint="eastAsia"/>
        </w:rPr>
        <w:br/>
      </w:r>
      <w:r>
        <w:rPr>
          <w:rFonts w:hint="eastAsia"/>
        </w:rPr>
        <w:t>　　　　　　2. 2012-2017年VC钾市场产品出口预测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2012年中国VC钾市场投资市场分析</w:t>
      </w:r>
      <w:r>
        <w:rPr>
          <w:rFonts w:hint="eastAsia"/>
        </w:rPr>
        <w:br/>
      </w:r>
      <w:r>
        <w:rPr>
          <w:rFonts w:hint="eastAsia"/>
        </w:rPr>
        <w:t>　　第一节 VC钾市场投资现状研究</w:t>
      </w:r>
      <w:r>
        <w:rPr>
          <w:rFonts w:hint="eastAsia"/>
        </w:rPr>
        <w:br/>
      </w:r>
      <w:r>
        <w:rPr>
          <w:rFonts w:hint="eastAsia"/>
        </w:rPr>
        <w:t>　　　　　　1. 2011-2012年投资规模分析</w:t>
      </w:r>
      <w:r>
        <w:rPr>
          <w:rFonts w:hint="eastAsia"/>
        </w:rPr>
        <w:br/>
      </w:r>
      <w:r>
        <w:rPr>
          <w:rFonts w:hint="eastAsia"/>
        </w:rPr>
        <w:t>　　　　　　2. 2011-2012年投资项目统计分析</w:t>
      </w:r>
      <w:r>
        <w:rPr>
          <w:rFonts w:hint="eastAsia"/>
        </w:rPr>
        <w:br/>
      </w:r>
      <w:r>
        <w:rPr>
          <w:rFonts w:hint="eastAsia"/>
        </w:rPr>
        <w:t>　　第二节 2011-2012年VC钾市场投资重点分析</w:t>
      </w:r>
      <w:r>
        <w:rPr>
          <w:rFonts w:hint="eastAsia"/>
        </w:rPr>
        <w:br/>
      </w:r>
      <w:r>
        <w:rPr>
          <w:rFonts w:hint="eastAsia"/>
        </w:rPr>
        <w:t>　　第三节 2012年VC钾市场投资监管政策分析</w:t>
      </w:r>
      <w:r>
        <w:rPr>
          <w:rFonts w:hint="eastAsia"/>
        </w:rPr>
        <w:br/>
      </w:r>
      <w:r>
        <w:rPr>
          <w:rFonts w:hint="eastAsia"/>
        </w:rPr>
        <w:t>　　第四节 2012-2017年VC钾市场投资规模预测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2012-2017年中国VC钾市场中期发展主要预测结论及观点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　　　　1. 产销量预测</w:t>
      </w:r>
      <w:r>
        <w:rPr>
          <w:rFonts w:hint="eastAsia"/>
        </w:rPr>
        <w:br/>
      </w:r>
      <w:r>
        <w:rPr>
          <w:rFonts w:hint="eastAsia"/>
        </w:rPr>
        <w:t>　　　　　　2. 进出口预测</w:t>
      </w:r>
      <w:r>
        <w:rPr>
          <w:rFonts w:hint="eastAsia"/>
        </w:rPr>
        <w:br/>
      </w:r>
      <w:r>
        <w:rPr>
          <w:rFonts w:hint="eastAsia"/>
        </w:rPr>
        <w:t>　　第二节 2012-2017年中国VC钾市场发展趋势定性预测</w:t>
      </w:r>
      <w:r>
        <w:rPr>
          <w:rFonts w:hint="eastAsia"/>
        </w:rPr>
        <w:br/>
      </w:r>
      <w:r>
        <w:rPr>
          <w:rFonts w:hint="eastAsia"/>
        </w:rPr>
        <w:t>　　第三节 中智:林:　　《</w:t>
      </w:r>
      <w:hyperlink r:id="Rf78f37420ba34b2a" w:history="1">
        <w:r>
          <w:rPr>
            <w:rStyle w:val="Hyperlink"/>
          </w:rPr>
          <w:t>中国VC钾市场发展现状研究及未来走势分析报告（2012-2017年）</w:t>
        </w:r>
      </w:hyperlink>
      <w:r>
        <w:rPr>
          <w:rFonts w:hint="eastAsia"/>
        </w:rPr>
        <w:t>》主要观点汇总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专家建议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VC钾市场企业市场占有率对比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2011-2012年一季度中国VC钾市场产品结构变化</w:t>
      </w:r>
      <w:r>
        <w:rPr>
          <w:rFonts w:hint="eastAsia"/>
        </w:rPr>
        <w:br/>
      </w:r>
      <w:r>
        <w:rPr>
          <w:rFonts w:hint="eastAsia"/>
        </w:rPr>
        <w:t>　　图表 2011年中国VC钾市场产销规模对比</w:t>
      </w:r>
      <w:r>
        <w:rPr>
          <w:rFonts w:hint="eastAsia"/>
        </w:rPr>
        <w:br/>
      </w:r>
      <w:r>
        <w:rPr>
          <w:rFonts w:hint="eastAsia"/>
        </w:rPr>
        <w:t>　　图表 VC钾市场企业竞争格局</w:t>
      </w:r>
      <w:r>
        <w:rPr>
          <w:rFonts w:hint="eastAsia"/>
        </w:rPr>
        <w:br/>
      </w:r>
      <w:r>
        <w:rPr>
          <w:rFonts w:hint="eastAsia"/>
        </w:rPr>
        <w:t>　　图表 VC钾行业生命周期演变规律</w:t>
      </w:r>
      <w:r>
        <w:rPr>
          <w:rFonts w:hint="eastAsia"/>
        </w:rPr>
        <w:br/>
      </w:r>
      <w:r>
        <w:rPr>
          <w:rFonts w:hint="eastAsia"/>
        </w:rPr>
        <w:t>　　图表 VC钾产品市场生命周期示意图</w:t>
      </w:r>
      <w:r>
        <w:rPr>
          <w:rFonts w:hint="eastAsia"/>
        </w:rPr>
        <w:br/>
      </w:r>
      <w:r>
        <w:rPr>
          <w:rFonts w:hint="eastAsia"/>
        </w:rPr>
        <w:t>　　图表 2012-2017年VC钾市场发展前景整体预测</w:t>
      </w:r>
      <w:r>
        <w:rPr>
          <w:rFonts w:hint="eastAsia"/>
        </w:rPr>
        <w:br/>
      </w:r>
      <w:r>
        <w:rPr>
          <w:rFonts w:hint="eastAsia"/>
        </w:rPr>
        <w:t>　　图表 2011-2012年VC钾总产量统计</w:t>
      </w:r>
      <w:r>
        <w:rPr>
          <w:rFonts w:hint="eastAsia"/>
        </w:rPr>
        <w:br/>
      </w:r>
      <w:r>
        <w:rPr>
          <w:rFonts w:hint="eastAsia"/>
        </w:rPr>
        <w:t>　　图表 2011-2012年VC钾容量统计</w:t>
      </w:r>
      <w:r>
        <w:rPr>
          <w:rFonts w:hint="eastAsia"/>
        </w:rPr>
        <w:br/>
      </w:r>
      <w:r>
        <w:rPr>
          <w:rFonts w:hint="eastAsia"/>
        </w:rPr>
        <w:t>　　图表 2011-2012年中国VC钾市场产品结构变化</w:t>
      </w:r>
      <w:r>
        <w:rPr>
          <w:rFonts w:hint="eastAsia"/>
        </w:rPr>
        <w:br/>
      </w:r>
      <w:r>
        <w:rPr>
          <w:rFonts w:hint="eastAsia"/>
        </w:rPr>
        <w:t>　　图表 2012-2017年VC钾市场总产量预测</w:t>
      </w:r>
      <w:r>
        <w:rPr>
          <w:rFonts w:hint="eastAsia"/>
        </w:rPr>
        <w:br/>
      </w:r>
      <w:r>
        <w:rPr>
          <w:rFonts w:hint="eastAsia"/>
        </w:rPr>
        <w:t>　　图表 2012-2017年VC钾市场容量预测</w:t>
      </w:r>
      <w:r>
        <w:rPr>
          <w:rFonts w:hint="eastAsia"/>
        </w:rPr>
        <w:br/>
      </w:r>
      <w:r>
        <w:rPr>
          <w:rFonts w:hint="eastAsia"/>
        </w:rPr>
        <w:t>　　图表 2012-2017年VC钾市场供给情况预测</w:t>
      </w:r>
      <w:r>
        <w:rPr>
          <w:rFonts w:hint="eastAsia"/>
        </w:rPr>
        <w:br/>
      </w:r>
      <w:r>
        <w:rPr>
          <w:rFonts w:hint="eastAsia"/>
        </w:rPr>
        <w:t>　　图表 2012-2017年VC钾市场需求情况预测</w:t>
      </w:r>
      <w:r>
        <w:rPr>
          <w:rFonts w:hint="eastAsia"/>
        </w:rPr>
        <w:br/>
      </w:r>
      <w:r>
        <w:rPr>
          <w:rFonts w:hint="eastAsia"/>
        </w:rPr>
        <w:t>　　图表 2006-2011年中国VC钾市场供给结构变化及趋势分析</w:t>
      </w:r>
      <w:r>
        <w:rPr>
          <w:rFonts w:hint="eastAsia"/>
        </w:rPr>
        <w:br/>
      </w:r>
      <w:r>
        <w:rPr>
          <w:rFonts w:hint="eastAsia"/>
        </w:rPr>
        <w:t>　　图表 2006-2011年中国VC钾市场需求结构变化及趋势分析</w:t>
      </w:r>
      <w:r>
        <w:rPr>
          <w:rFonts w:hint="eastAsia"/>
        </w:rPr>
        <w:br/>
      </w:r>
      <w:r>
        <w:rPr>
          <w:rFonts w:hint="eastAsia"/>
        </w:rPr>
        <w:t>　　图表 VC钾市场原材料供给模式</w:t>
      </w:r>
      <w:r>
        <w:rPr>
          <w:rFonts w:hint="eastAsia"/>
        </w:rPr>
        <w:br/>
      </w:r>
      <w:r>
        <w:rPr>
          <w:rFonts w:hint="eastAsia"/>
        </w:rPr>
        <w:t>　　图表 我国VC钾主导研发模式</w:t>
      </w:r>
      <w:r>
        <w:rPr>
          <w:rFonts w:hint="eastAsia"/>
        </w:rPr>
        <w:br/>
      </w:r>
      <w:r>
        <w:rPr>
          <w:rFonts w:hint="eastAsia"/>
        </w:rPr>
        <w:t>　　图表 企业研发管理模式分析</w:t>
      </w:r>
      <w:r>
        <w:rPr>
          <w:rFonts w:hint="eastAsia"/>
        </w:rPr>
        <w:br/>
      </w:r>
      <w:r>
        <w:rPr>
          <w:rFonts w:hint="eastAsia"/>
        </w:rPr>
        <w:t>　　图表 VC钾产业链构成</w:t>
      </w:r>
      <w:r>
        <w:rPr>
          <w:rFonts w:hint="eastAsia"/>
        </w:rPr>
        <w:br/>
      </w:r>
      <w:r>
        <w:rPr>
          <w:rFonts w:hint="eastAsia"/>
        </w:rPr>
        <w:t>　　图表 2006-2012年VC钾市场原材料供给情况</w:t>
      </w:r>
      <w:r>
        <w:rPr>
          <w:rFonts w:hint="eastAsia"/>
        </w:rPr>
        <w:br/>
      </w:r>
      <w:r>
        <w:rPr>
          <w:rFonts w:hint="eastAsia"/>
        </w:rPr>
        <w:t>　　图表 2011-2012年VC钾市场下游消费市场构成图</w:t>
      </w:r>
      <w:r>
        <w:rPr>
          <w:rFonts w:hint="eastAsia"/>
        </w:rPr>
        <w:br/>
      </w:r>
      <w:r>
        <w:rPr>
          <w:rFonts w:hint="eastAsia"/>
        </w:rPr>
        <w:t>　　图表 2011-2012年初中国VC钾企业所有制形式分析</w:t>
      </w:r>
      <w:r>
        <w:rPr>
          <w:rFonts w:hint="eastAsia"/>
        </w:rPr>
        <w:br/>
      </w:r>
      <w:r>
        <w:rPr>
          <w:rFonts w:hint="eastAsia"/>
        </w:rPr>
        <w:t>　　图表 2011-2012年初中国VC钾企业区域分布构成分析</w:t>
      </w:r>
      <w:r>
        <w:rPr>
          <w:rFonts w:hint="eastAsia"/>
        </w:rPr>
        <w:br/>
      </w:r>
      <w:r>
        <w:rPr>
          <w:rFonts w:hint="eastAsia"/>
        </w:rPr>
        <w:t>　　图表 2008-2012年中国VC钾企业从业人数分析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f37420ba34b2a" w:history="1">
        <w:r>
          <w:rPr>
            <w:rStyle w:val="Hyperlink"/>
          </w:rPr>
          <w:t>中国VC钾市场发展现状研究及未来走势分析报告（2012-2017年）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f37420ba34b2a" w:history="1">
        <w:r>
          <w:rPr>
            <w:rStyle w:val="Hyperlink"/>
          </w:rPr>
          <w:t>https://www.20087.com/DiaoYan/2012-06/jiashichangfazhanxianzhuangyanjiujiw.html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47d1cc324ce3" w:history="1">
      <w:r>
        <w:rPr>
          <w:rStyle w:val="Hyperlink"/>
        </w:rPr>
        <w:t>中国VC钾市场发展现状研究及未来走势分析报告（2012-2017年）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shichangfazhanxianzhuangyanjiujiw.html" TargetMode="External" Id="Rf78f37420ba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shichangfazhanxianzhuangyanjiujiw.html" TargetMode="External" Id="R4e7847d1cc3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2012-06-28T07:28:00Z</dcterms:created>
  <dcterms:modified xsi:type="dcterms:W3CDTF">2012-06-28T08:28:00Z</dcterms:modified>
  <dc:subject>中国VC钾市场发展现状研究及未来走势分析报告（2012-2017年）</dc:subject>
  <dc:title>中国VC钾市场发展现状研究及未来走势分析报告（2012-2017年）</dc:title>
  <cp:keywords>中国VC钾市场发展现状研究及未来走势分析报告（2012-2017年）</cp:keywords>
  <dc:description>中国VC钾市场发展现状研究及未来走势分析报告（2012-2017年）</dc:description>
</cp:coreProperties>
</file>