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36760536b480e" w:history="1">
              <w:r>
                <w:rPr>
                  <w:rStyle w:val="Hyperlink"/>
                </w:rPr>
                <w:t>二〇一二年中国镁质耐火材料市场竞争格局分析及投资策略咨询报告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36760536b480e" w:history="1">
              <w:r>
                <w:rPr>
                  <w:rStyle w:val="Hyperlink"/>
                </w:rPr>
                <w:t>二〇一二年中国镁质耐火材料市场竞争格局分析及投资策略咨询报告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436760536b480e" w:history="1">
                <w:r>
                  <w:rPr>
                    <w:rStyle w:val="Hyperlink"/>
                  </w:rPr>
                  <w:t>https://www.20087.com/DiaoYan/2012-06/eryiermeizhinaihuocailiaoshichangjin.html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质耐火材料因其优良的耐高温性能和抗渣侵蚀能力，在钢铁、有色金属冶炼、水泥生产等高温工业中扮演着重要角色。近年来，通过优化原料配比和制备工艺，如镁碳砖、镁铬砖等高性能产品得到广泛应用，提高了耐火材料的使用寿命和经济性。</w:t>
      </w:r>
      <w:r>
        <w:rPr>
          <w:rFonts w:hint="eastAsia"/>
        </w:rPr>
        <w:br/>
      </w:r>
      <w:r>
        <w:rPr>
          <w:rFonts w:hint="eastAsia"/>
        </w:rPr>
        <w:t>　　镁质耐火材料的未来发展趋势将集中在环保与性能优化两个层面。市场调研网认为，开发低铬或无铬镁质耐火材料，减少有害元素的使用，是响应环保要求的重要方向。同时，通过纳米技术、复合材料技术增强材料的微观结构，提高耐高温、抗氧化和抗热震性能，将推动镁质耐火材料在极端工况下的应用。此外，功能性镁质耐火材料的研发，如自修复型和智能型耐火材料，将为高温工业带来革命性变革。</w:t>
      </w:r>
      <w:r>
        <w:rPr>
          <w:rFonts w:hint="eastAsia"/>
        </w:rPr>
        <w:br/>
      </w:r>
      <w:r>
        <w:rPr>
          <w:rFonts w:hint="eastAsia"/>
        </w:rPr>
        <w:br/>
      </w:r>
      <w:r>
        <w:rPr>
          <w:rFonts w:hint="eastAsia"/>
        </w:rPr>
        <w:t>第一章 镁质耐火材料行业总体情况</w:t>
      </w:r>
      <w:r>
        <w:rPr>
          <w:rFonts w:hint="eastAsia"/>
        </w:rPr>
        <w:br/>
      </w:r>
      <w:r>
        <w:rPr>
          <w:rFonts w:hint="eastAsia"/>
        </w:rPr>
        <w:t>第二章 镁质耐火材料行业经营现状</w:t>
      </w:r>
      <w:r>
        <w:rPr>
          <w:rFonts w:hint="eastAsia"/>
        </w:rPr>
        <w:br/>
      </w:r>
      <w:r>
        <w:rPr>
          <w:rFonts w:hint="eastAsia"/>
        </w:rPr>
        <w:t>第三章 中国镁质耐火材料产销现状</w:t>
      </w:r>
      <w:r>
        <w:rPr>
          <w:rFonts w:hint="eastAsia"/>
        </w:rPr>
        <w:br/>
      </w:r>
      <w:r>
        <w:rPr>
          <w:rFonts w:hint="eastAsia"/>
        </w:rPr>
        <w:t>第四章 镁质耐火材料细分产品及市场分析</w:t>
      </w:r>
      <w:r>
        <w:rPr>
          <w:rFonts w:hint="eastAsia"/>
        </w:rPr>
        <w:br/>
      </w:r>
      <w:r>
        <w:rPr>
          <w:rFonts w:hint="eastAsia"/>
        </w:rPr>
        <w:t>第五章 镁质耐火材料区域市场现状及趋势</w:t>
      </w:r>
      <w:r>
        <w:rPr>
          <w:rFonts w:hint="eastAsia"/>
        </w:rPr>
        <w:br/>
      </w:r>
      <w:r>
        <w:rPr>
          <w:rFonts w:hint="eastAsia"/>
        </w:rPr>
        <w:t>第六章 中国镁质耐火材料贸易现状及趋势</w:t>
      </w:r>
      <w:r>
        <w:rPr>
          <w:rFonts w:hint="eastAsia"/>
        </w:rPr>
        <w:br/>
      </w:r>
      <w:r>
        <w:rPr>
          <w:rFonts w:hint="eastAsia"/>
        </w:rPr>
        <w:t>第七章 全球镁质耐火材料市场现状及趋势</w:t>
      </w:r>
      <w:r>
        <w:rPr>
          <w:rFonts w:hint="eastAsia"/>
        </w:rPr>
        <w:br/>
      </w:r>
      <w:r>
        <w:rPr>
          <w:rFonts w:hint="eastAsia"/>
        </w:rPr>
        <w:t>第八章 镁质耐火材料行业竞争现状及趋势</w:t>
      </w:r>
      <w:r>
        <w:rPr>
          <w:rFonts w:hint="eastAsia"/>
        </w:rPr>
        <w:br/>
      </w:r>
      <w:r>
        <w:rPr>
          <w:rFonts w:hint="eastAsia"/>
        </w:rPr>
        <w:t>第九章 镁质耐火材料优势企业战略动态分析</w:t>
      </w:r>
      <w:r>
        <w:rPr>
          <w:rFonts w:hint="eastAsia"/>
        </w:rPr>
        <w:br/>
      </w:r>
      <w:r>
        <w:rPr>
          <w:rFonts w:hint="eastAsia"/>
        </w:rPr>
        <w:t>第十章 镁质耐火材料行业关联产业现状及趋势</w:t>
      </w:r>
      <w:r>
        <w:rPr>
          <w:rFonts w:hint="eastAsia"/>
        </w:rPr>
        <w:br/>
      </w:r>
      <w:r>
        <w:rPr>
          <w:rFonts w:hint="eastAsia"/>
        </w:rPr>
        <w:t>第十一章 镁质耐火材料行业投资</w:t>
      </w:r>
      <w:r>
        <w:rPr>
          <w:rFonts w:hint="eastAsia"/>
        </w:rPr>
        <w:br/>
      </w:r>
      <w:r>
        <w:rPr>
          <w:rFonts w:hint="eastAsia"/>
        </w:rPr>
        <w:t>　　第一节 镁质耐火材料行业投资及壁垒</w:t>
      </w:r>
      <w:r>
        <w:rPr>
          <w:rFonts w:hint="eastAsia"/>
        </w:rPr>
        <w:br/>
      </w:r>
      <w:r>
        <w:rPr>
          <w:rFonts w:hint="eastAsia"/>
        </w:rPr>
        <w:t>　　第二节 镁质耐火材料行业投资经济环境</w:t>
      </w:r>
      <w:r>
        <w:rPr>
          <w:rFonts w:hint="eastAsia"/>
        </w:rPr>
        <w:br/>
      </w:r>
      <w:r>
        <w:rPr>
          <w:rFonts w:hint="eastAsia"/>
        </w:rPr>
        <w:t>　　第三节 镁质耐火材料行业投资政策环境</w:t>
      </w:r>
      <w:r>
        <w:rPr>
          <w:rFonts w:hint="eastAsia"/>
        </w:rPr>
        <w:br/>
      </w:r>
      <w:r>
        <w:rPr>
          <w:rFonts w:hint="eastAsia"/>
        </w:rPr>
        <w:t>　　第四节 (中⋅智⋅林)镁质耐火材料行业投资技术环境</w:t>
      </w:r>
      <w:r>
        <w:rPr>
          <w:rFonts w:hint="eastAsia"/>
        </w:rPr>
        <w:br/>
      </w:r>
      <w:r>
        <w:rPr>
          <w:rFonts w:hint="eastAsia"/>
        </w:rPr>
        <w:br/>
      </w:r>
      <w:r>
        <w:rPr>
          <w:rFonts w:hint="eastAsia"/>
        </w:rPr>
        <w:t>第十二章 2013-2017镁质耐火材料行业前景预测</w:t>
      </w:r>
      <w:r>
        <w:rPr>
          <w:rFonts w:hint="eastAsia"/>
        </w:rPr>
        <w:br/>
      </w:r>
      <w:r>
        <w:rPr>
          <w:rFonts w:hint="eastAsia"/>
        </w:rPr>
        <w:t>第十三章 镁质耐火材料竞争策略及建议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36760536b480e" w:history="1">
        <w:r>
          <w:rPr>
            <w:rStyle w:val="Hyperlink"/>
          </w:rPr>
          <w:t>二〇一二年中国镁质耐火材料市场竞争格局分析及投资策略咨询报告</w:t>
        </w:r>
      </w:hyperlink>
      <w:r>
        <w:rPr>
          <w:color w:val="C00000"/>
        </w:rPr>
        <w:t>》，报告编号：</w:t>
      </w:r>
      <w:r>
        <w:rPr>
          <w:rFonts w:hint="eastAsia"/>
          <w:color w:val="C00000"/>
        </w:rPr>
        <w:t>10A19A2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436760536b480e" w:history="1">
        <w:r>
          <w:rPr>
            <w:rStyle w:val="Hyperlink"/>
          </w:rPr>
          <w:t>https://www.20087.com/DiaoYan/2012-06/eryiermeizhinaihuocailiaoshichangjin.html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热点：镁质耐火材料生产工艺、镁质耐火材料标准、镁质耐火材料烧结剂有哪些、镁质耐火材料发展现状、镁质耐火材料 新能源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f5e0389cd424a" w:history="1">
      <w:r>
        <w:rPr>
          <w:rStyle w:val="Hyperlink"/>
        </w:rPr>
        <w:t>二〇一二年中国镁质耐火材料市场竞争格局分析及投资策略咨询报告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yiermeizhinaihuocailiaoshichangjin.html" TargetMode="External" Id="R9e436760536b480e" /></Relationships>
</file>

<file path=word/_rels/header2.xml.rels>&#65279;<?xml version="1.0" encoding="utf-8"?><Relationships xmlns="http://schemas.openxmlformats.org/package/2006/relationships"><Relationship Type="http://schemas.openxmlformats.org/officeDocument/2006/relationships/hyperlink" Target="https://www.20087.com/DiaoYan/2012-06/eryiermeizhinaihuocailiaoshichangjin.html" TargetMode="External" Id="Reb4f5e0389cd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2012-06-26T05:13:00Z</dcterms:created>
  <dcterms:modified xsi:type="dcterms:W3CDTF">2012-06-26T06:13:00Z</dcterms:modified>
  <dc:subject>二〇一二年中国镁质耐火材料市场竞争格局分析及投资策略咨询报告</dc:subject>
  <dc:title>二〇一二年中国镁质耐火材料市场竞争格局分析及投资策略咨询报告</dc:title>
  <cp:keywords>二〇一二年中国镁质耐火材料市场竞争格局分析及投资策略咨询报告</cp:keywords>
  <dc:description>二〇一二年中国镁质耐火材料市场竞争格局分析及投资策略咨询报告</dc:description>
</cp:coreProperties>
</file>