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36dc306d5b419f" w:history="1">
              <w:r>
                <w:rPr>
                  <w:rStyle w:val="Hyperlink"/>
                </w:rPr>
                <w:t>2026-2032年中国建材市场研究及投资前景分析报告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36dc306d5b419f" w:history="1">
              <w:r>
                <w:rPr>
                  <w:rStyle w:val="Hyperlink"/>
                </w:rPr>
                <w:t>2026-2032年中国建材市场研究及投资前景分析报告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36dc306d5b419f" w:history="1">
                <w:r>
                  <w:rPr>
                    <w:rStyle w:val="Hyperlink"/>
                  </w:rPr>
                  <w:t>https://www.20087.com/0/59/JianCaiHangYeDiaoYanBaoGao.html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材行业作为建筑业的上游产业，近年来在全球范围内经历了结构调整和绿色转型。环保建材、节能建材、智能建材的推广，反映了消费者对健康、安全、节能的居住环境的追求。然而，行业也面临着原材料成本上升、技术创新和市场规范等挑战。</w:t>
      </w:r>
      <w:r>
        <w:rPr>
          <w:rFonts w:hint="eastAsia"/>
        </w:rPr>
        <w:br/>
      </w:r>
      <w:r>
        <w:rPr>
          <w:rFonts w:hint="eastAsia"/>
        </w:rPr>
        <w:t>　　未来，建材行业将更加注重绿色化和智能化。绿色化，如采用再生材料、低能耗生产技术，将减少对自然资源的依赖，降低碳排放。智能化建材，如自洁玻璃、智能门窗，将提升建筑物的舒适度和能源效率。此外，通过建立建材质量认证体系，提升行业标准，将促进市场秩序的规范，保障消费者权益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2836dc306d5b419f" w:history="1">
        <w:r>
          <w:rPr>
            <w:rStyle w:val="Hyperlink"/>
          </w:rPr>
          <w:t>2026-2032年中国建材市场研究及投资前景分析报告</w:t>
        </w:r>
      </w:hyperlink>
      <w:r>
        <w:rPr>
          <w:rFonts w:hint="eastAsia"/>
        </w:rPr>
        <w:t>深入分析了市场规模、需求及价格等关键因素，对建材产业链的现状进行了剖析，并科学地预测了建材市场前景与发展趋势。通过建材细分市场的调研和对重点企业的深入研究，全面揭示了建材行业的竞争格局、市场集中度以及品牌影响力。同时，建材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中国建材行业发展环境</w:t>
      </w:r>
      <w:r>
        <w:rPr>
          <w:rFonts w:hint="eastAsia"/>
        </w:rPr>
        <w:br/>
      </w:r>
      <w:r>
        <w:rPr>
          <w:rFonts w:hint="eastAsia"/>
        </w:rPr>
        <w:t>　　第一节 建材行业及属性分析</w:t>
      </w:r>
      <w:r>
        <w:rPr>
          <w:rFonts w:hint="eastAsia"/>
        </w:rPr>
        <w:br/>
      </w:r>
      <w:r>
        <w:rPr>
          <w:rFonts w:hint="eastAsia"/>
        </w:rPr>
        <w:t>　　　　一、建材行业定义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四、建材行业周期属性</w:t>
      </w:r>
      <w:r>
        <w:rPr>
          <w:rFonts w:hint="eastAsia"/>
        </w:rPr>
        <w:br/>
      </w:r>
      <w:r>
        <w:rPr>
          <w:rFonts w:hint="eastAsia"/>
        </w:rPr>
        <w:t>　　第二节 建材行业经济发展环境</w:t>
      </w:r>
      <w:r>
        <w:rPr>
          <w:rFonts w:hint="eastAsia"/>
        </w:rPr>
        <w:br/>
      </w:r>
      <w:r>
        <w:rPr>
          <w:rFonts w:hint="eastAsia"/>
        </w:rPr>
        <w:t>　　第三节 建材行业政策发展环境</w:t>
      </w:r>
      <w:r>
        <w:rPr>
          <w:rFonts w:hint="eastAsia"/>
        </w:rPr>
        <w:br/>
      </w:r>
      <w:r>
        <w:rPr>
          <w:rFonts w:hint="eastAsia"/>
        </w:rPr>
        <w:t>　　第四节 建材行业社会发展环境</w:t>
      </w:r>
      <w:r>
        <w:rPr>
          <w:rFonts w:hint="eastAsia"/>
        </w:rPr>
        <w:br/>
      </w:r>
      <w:r>
        <w:rPr>
          <w:rFonts w:hint="eastAsia"/>
        </w:rPr>
        <w:t>　　第五节 建材投融资发展环境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2025-2026年建材行业技术发展现状及趋势分析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国内外建材行业技术差异与原因</w:t>
      </w:r>
      <w:r>
        <w:rPr>
          <w:rFonts w:hint="eastAsia"/>
        </w:rPr>
        <w:br/>
      </w:r>
      <w:r>
        <w:rPr>
          <w:rFonts w:hint="eastAsia"/>
        </w:rPr>
        <w:t>　　第三节 建材行业技术发展方向、趋势预测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2020-2025年中国建材行业总体规模</w:t>
      </w:r>
      <w:r>
        <w:rPr>
          <w:rFonts w:hint="eastAsia"/>
        </w:rPr>
        <w:br/>
      </w:r>
      <w:r>
        <w:rPr>
          <w:rFonts w:hint="eastAsia"/>
        </w:rPr>
        <w:t>　　第二节 中国建材行业盈利情况分析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中国建材行业产量情况分析与预测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一、2020-2025年建材行业产量统计分析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二、2026年建材行业产量特点分析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三、2026-2032年中国建材行业产量预测分析</w:t>
      </w:r>
      <w:r>
        <w:rPr>
          <w:rFonts w:hint="eastAsia"/>
        </w:rPr>
        <w:br/>
      </w:r>
      <w:r>
        <w:rPr>
          <w:rFonts w:hint="eastAsia"/>
        </w:rPr>
        <w:t>　　第四节 中国建材行业需求概况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一、2020-2025年中国建材行业需求情况分析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二、2026年中国建材行业市场需求特点分析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三、2026-2032年中国建材市场需求预测分析分析</w:t>
      </w:r>
      <w:r>
        <w:rPr>
          <w:rFonts w:hint="eastAsia"/>
        </w:rPr>
        <w:br/>
      </w:r>
      <w:r>
        <w:rPr>
          <w:rFonts w:hint="eastAsia"/>
        </w:rPr>
        <w:t>　　第五节 建材产业供需平衡状况分析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2020-2025年中国建材行业重点地区调研分析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一、中国建材行业重点区域市场结构调研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二、**地区建材市场调研分析</w:t>
      </w:r>
      <w:r>
        <w:rPr>
          <w:rFonts w:hint="eastAsia"/>
        </w:rPr>
        <w:br/>
      </w:r>
      <w:r>
        <w:rPr>
          <w:rFonts w:hint="eastAsia"/>
        </w:rPr>
        <w:t>　　　　三、**地区建材市场调研分析</w:t>
      </w:r>
      <w:r>
        <w:rPr>
          <w:rFonts w:hint="eastAsia"/>
        </w:rPr>
        <w:br/>
      </w:r>
      <w:r>
        <w:rPr>
          <w:rFonts w:hint="eastAsia"/>
        </w:rPr>
        <w:t>　　　　四、**地区建材市场调研分析</w:t>
      </w:r>
      <w:r>
        <w:rPr>
          <w:rFonts w:hint="eastAsia"/>
        </w:rPr>
        <w:br/>
      </w:r>
      <w:r>
        <w:rPr>
          <w:rFonts w:hint="eastAsia"/>
        </w:rPr>
        <w:t>　　　　五、**地区建材市场调研分析</w:t>
      </w:r>
      <w:r>
        <w:rPr>
          <w:rFonts w:hint="eastAsia"/>
        </w:rPr>
        <w:br/>
      </w:r>
      <w:r>
        <w:rPr>
          <w:rFonts w:hint="eastAsia"/>
        </w:rPr>
        <w:t>　　　　六、**地区建材市场调研分析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建材重点企业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二、建材企业经营情况分析</w:t>
      </w:r>
      <w:r>
        <w:rPr>
          <w:rFonts w:hint="eastAsia"/>
        </w:rPr>
        <w:br/>
      </w:r>
      <w:r>
        <w:rPr>
          <w:rFonts w:hint="eastAsia"/>
        </w:rPr>
        <w:t>　　　　三、建材企业发展规划及前景展望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建材行业企业经营策略研究分析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建材企业多样化经营策略分析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一、建材企业多样化经营情况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二、现行建材行业多样化经营的方向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大型建材企业集团未来发展策略分析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对中小建材企业生产经营的建议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建材行业发展前景与市场趋势分析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我国建材行业前景与机遇分析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一、我国建材行业发展前景</w:t>
      </w:r>
      <w:r>
        <w:rPr>
          <w:rFonts w:hint="eastAsia"/>
        </w:rPr>
        <w:br/>
      </w:r>
      <w:r>
        <w:rPr>
          <w:rFonts w:hint="eastAsia"/>
        </w:rPr>
        <w:t>　　　　二、我国建材发展机遇分析</w:t>
      </w:r>
      <w:r>
        <w:rPr>
          <w:rFonts w:hint="eastAsia"/>
        </w:rPr>
        <w:br/>
      </w:r>
      <w:r>
        <w:rPr>
          <w:rFonts w:hint="eastAsia"/>
        </w:rPr>
        <w:t>　　　　三、2026年建材的发展机遇分析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四、新冠疫情对建材行业的影响分析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2026-2032年中国建材市场趋势分析</w:t>
      </w:r>
      <w:r>
        <w:rPr>
          <w:rFonts w:hint="eastAsia"/>
        </w:rPr>
        <w:br/>
      </w:r>
      <w:r>
        <w:rPr>
          <w:rFonts w:hint="eastAsia"/>
        </w:rPr>
        <w:t>　　　　一、建材市场趋势总结</w:t>
      </w:r>
      <w:r>
        <w:rPr>
          <w:rFonts w:hint="eastAsia"/>
        </w:rPr>
        <w:br/>
      </w:r>
      <w:r>
        <w:rPr>
          <w:rFonts w:hint="eastAsia"/>
        </w:rPr>
        <w:t>　　　　二、建材发展趋势分析</w:t>
      </w:r>
      <w:r>
        <w:rPr>
          <w:rFonts w:hint="eastAsia"/>
        </w:rPr>
        <w:br/>
      </w:r>
      <w:r>
        <w:rPr>
          <w:rFonts w:hint="eastAsia"/>
        </w:rPr>
        <w:t>　　　　三、建材市场发展空间</w:t>
      </w:r>
      <w:r>
        <w:rPr>
          <w:rFonts w:hint="eastAsia"/>
        </w:rPr>
        <w:br/>
      </w:r>
      <w:r>
        <w:rPr>
          <w:rFonts w:hint="eastAsia"/>
        </w:rPr>
        <w:t>　　　　四、建材产业政策趋向</w:t>
      </w:r>
      <w:r>
        <w:rPr>
          <w:rFonts w:hint="eastAsia"/>
        </w:rPr>
        <w:br/>
      </w:r>
      <w:r>
        <w:rPr>
          <w:rFonts w:hint="eastAsia"/>
        </w:rPr>
        <w:t>　　　　五、建材技术革新趋势</w:t>
      </w:r>
      <w:r>
        <w:rPr>
          <w:rFonts w:hint="eastAsia"/>
        </w:rPr>
        <w:br/>
      </w:r>
      <w:r>
        <w:rPr>
          <w:rFonts w:hint="eastAsia"/>
        </w:rPr>
        <w:t>　　　　六、建材价格走势分析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七、国际环境对建材行业的影响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建材行业投资效益分析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一、2026年建材行业投资状况分析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二、2026年建材行业投资效益分析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三、2026年建材行业投资趋势预测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四、2026年建材行业投资方向</w:t>
      </w:r>
      <w:r>
        <w:rPr>
          <w:rFonts w:hint="eastAsia"/>
        </w:rPr>
        <w:br/>
      </w:r>
      <w:r>
        <w:rPr>
          <w:rFonts w:hint="eastAsia"/>
        </w:rPr>
        <w:t>　　　　五、2026年建材行业投资建议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2026-2032年建材行业投资风险及控制策略分析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一、建材市场风险及控制策略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二、建材行业政策风险及控制策略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三、建材经营风险及控制策略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四、建材同业竞争风险及控制策略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五、建材行业其他风险及控制策略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中国建材行业生产、营销企业投资运作模式分析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建材行业外销与内销优势分析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2026-2032年中国建材行业市场规模及增长趋势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2026-2032年中国建材行业投资规模预测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2026-2032年建材行业市场盈利预测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中⋅智林⋅－建材行业项目投资建议</w:t>
      </w:r>
      <w:r>
        <w:rPr>
          <w:rFonts w:hint="eastAsia"/>
        </w:rPr>
        <w:br/>
      </w:r>
      <w:r>
        <w:rPr>
          <w:rFonts w:hint="eastAsia"/>
        </w:rPr>
        <w:t>　　　　一、建材技术应用注意事项</w:t>
      </w:r>
      <w:r>
        <w:rPr>
          <w:rFonts w:hint="eastAsia"/>
        </w:rPr>
        <w:br/>
      </w:r>
      <w:r>
        <w:rPr>
          <w:rFonts w:hint="eastAsia"/>
        </w:rPr>
        <w:t>　　　　二、建材项目投资注意事项</w:t>
      </w:r>
      <w:r>
        <w:rPr>
          <w:rFonts w:hint="eastAsia"/>
        </w:rPr>
        <w:br/>
      </w:r>
      <w:r>
        <w:rPr>
          <w:rFonts w:hint="eastAsia"/>
        </w:rPr>
        <w:t>　　　　三、建材生产开发注意事项</w:t>
      </w:r>
      <w:r>
        <w:rPr>
          <w:rFonts w:hint="eastAsia"/>
        </w:rPr>
        <w:br/>
      </w:r>
      <w:r>
        <w:rPr>
          <w:rFonts w:hint="eastAsia"/>
        </w:rPr>
        <w:t>　　　　四、建材销售注意事项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2020-2025年中国建材市场规模及增长情况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2020-2025年中国建材行业产量及增长趋势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2026-2032年中国建材行业产量预测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2020-2025年中国建材行业市场需求及增长情况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2026-2032年中国建材行业市场需求预测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2020-2025年中国建材行业出口情况分析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2026年建材行业壁垒</w:t>
      </w:r>
      <w:r>
        <w:rPr>
          <w:rFonts w:hint="eastAsia"/>
        </w:rPr>
        <w:br/>
      </w:r>
      <w:r>
        <w:rPr>
          <w:rFonts w:hint="eastAsia"/>
        </w:rPr>
        <w:t>　　图表 2026年建材市场前景分析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2026-2032年中国建材市场规模预测</w:t>
      </w:r>
      <w:r>
        <w:rPr>
          <w:rFonts w:hint="eastAsia"/>
        </w:rPr>
        <w:br/>
      </w:r>
      <w:r>
        <w:rPr>
          <w:rFonts w:hint="eastAsia"/>
        </w:rPr>
        <w:t>　　图表 2026年建材发展趋势预测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36dc306d5b419f" w:history="1">
        <w:r>
          <w:rPr>
            <w:rStyle w:val="Hyperlink"/>
          </w:rPr>
          <w:t>2026-2032年中国建材市场研究及投资前景分析报告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36dc306d5b419f" w:history="1">
        <w:r>
          <w:rPr>
            <w:rStyle w:val="Hyperlink"/>
          </w:rPr>
          <w:t>https://www.20087.com/0/59/JianCaiHangYeDiaoYanBaoGao.html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热点：建材etf开盘涨0.28%、建材购销合同模板、建材行业现状及发展趋势分析、建材包括什么材料、建材市场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31d95d00fb43bd" w:history="1">
      <w:r>
        <w:rPr>
          <w:rStyle w:val="Hyperlink"/>
        </w:rPr>
        <w:t>2026-2032年中国建材市场研究及投资前景分析报告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JianCaiHangYeDiaoYanBaoGao.html" TargetMode="External" Id="R2836dc306d5b41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JianCaiHangYeDiaoYanBaoGao.html" TargetMode="External" Id="R9531d95d00fb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2025-08-31T06:26:00Z</dcterms:created>
  <dcterms:modified xsi:type="dcterms:W3CDTF">2025-08-31T07:26:00Z</dcterms:modified>
  <dc:subject>2026-2032年中国建材市场研究及投资前景分析报告</dc:subject>
  <dc:title>2026-2032年中国建材市场研究及投资前景分析报告</dc:title>
  <cp:keywords>2026-2032年中国建材市场研究及投资前景分析报告</cp:keywords>
  <dc:description>2026-2032年中国建材市场研究及投资前景分析报告</dc:description>
</cp:coreProperties>
</file>