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9c93625764a92" w:history="1">
              <w:r>
                <w:rPr>
                  <w:rStyle w:val="Hyperlink"/>
                </w:rPr>
                <w:t>2008-2012年中国生物肥料行业动态研究分析及2012-2016年发展前景预测报告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9c93625764a92" w:history="1">
              <w:r>
                <w:rPr>
                  <w:rStyle w:val="Hyperlink"/>
                </w:rPr>
                <w:t>2008-2012年中国生物肥料行业动态研究分析及2012-2016年发展前景预测报告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9c93625764a92" w:history="1">
                <w:r>
                  <w:rPr>
                    <w:rStyle w:val="Hyperlink"/>
                  </w:rPr>
                  <w:t>https://www.20087.com/DiaoYan/2012-06/shengwufeiliaohangyedongtaiyanjiufen.html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生物肥料行业概述</w:t>
      </w:r>
      <w:r>
        <w:rPr>
          <w:rFonts w:hint="eastAsia"/>
        </w:rPr>
        <w:br/>
      </w:r>
      <w:r>
        <w:rPr>
          <w:rFonts w:hint="eastAsia"/>
        </w:rPr>
        <w:t>　　第一节 生物肥料相关概念</w:t>
      </w:r>
      <w:r>
        <w:rPr>
          <w:rFonts w:hint="eastAsia"/>
        </w:rPr>
        <w:br/>
      </w:r>
      <w:r>
        <w:rPr>
          <w:rFonts w:hint="eastAsia"/>
        </w:rPr>
        <w:t>　　　　一、生物肥料定义</w:t>
      </w:r>
      <w:r>
        <w:rPr>
          <w:rFonts w:hint="eastAsia"/>
        </w:rPr>
        <w:br/>
      </w:r>
      <w:r>
        <w:rPr>
          <w:rFonts w:hint="eastAsia"/>
        </w:rPr>
        <w:t>　　　　二、生物肥料的性质</w:t>
      </w:r>
      <w:r>
        <w:rPr>
          <w:rFonts w:hint="eastAsia"/>
        </w:rPr>
        <w:br/>
      </w:r>
      <w:r>
        <w:rPr>
          <w:rFonts w:hint="eastAsia"/>
        </w:rPr>
        <w:t>　　　　三、生物肥料市场的政策化</w:t>
      </w:r>
      <w:r>
        <w:rPr>
          <w:rFonts w:hint="eastAsia"/>
        </w:rPr>
        <w:br/>
      </w:r>
      <w:r>
        <w:rPr>
          <w:rFonts w:hint="eastAsia"/>
        </w:rPr>
        <w:t>　　第二节 生物肥料的用途</w:t>
      </w:r>
      <w:r>
        <w:rPr>
          <w:rFonts w:hint="eastAsia"/>
        </w:rPr>
        <w:br/>
      </w:r>
      <w:r>
        <w:rPr>
          <w:rFonts w:hint="eastAsia"/>
        </w:rPr>
        <w:t>　　　　一、生物肥料生产方法</w:t>
      </w:r>
      <w:r>
        <w:rPr>
          <w:rFonts w:hint="eastAsia"/>
        </w:rPr>
        <w:br/>
      </w:r>
      <w:r>
        <w:rPr>
          <w:rFonts w:hint="eastAsia"/>
        </w:rPr>
        <w:t>　　　　二、生物肥料产品性能</w:t>
      </w:r>
      <w:r>
        <w:rPr>
          <w:rFonts w:hint="eastAsia"/>
        </w:rPr>
        <w:br/>
      </w:r>
      <w:r>
        <w:rPr>
          <w:rFonts w:hint="eastAsia"/>
        </w:rPr>
        <w:t>　　　　三、生物肥料产品用途</w:t>
      </w:r>
      <w:r>
        <w:rPr>
          <w:rFonts w:hint="eastAsia"/>
        </w:rPr>
        <w:br/>
      </w:r>
      <w:r>
        <w:rPr>
          <w:rFonts w:hint="eastAsia"/>
        </w:rPr>
        <w:br/>
      </w:r>
      <w:r>
        <w:rPr>
          <w:rFonts w:hint="eastAsia"/>
        </w:rPr>
        <w:t>第二章 生物肥料行业市场运行分析</w:t>
      </w:r>
      <w:r>
        <w:rPr>
          <w:rFonts w:hint="eastAsia"/>
        </w:rPr>
        <w:br/>
      </w:r>
      <w:r>
        <w:rPr>
          <w:rFonts w:hint="eastAsia"/>
        </w:rPr>
        <w:t>　　第一节 生物肥料行业市场发展基本情况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四、2008年行业市场工业总产值地区分布</w:t>
      </w:r>
      <w:r>
        <w:rPr>
          <w:rFonts w:hint="eastAsia"/>
        </w:rPr>
        <w:br/>
      </w:r>
      <w:r>
        <w:rPr>
          <w:rFonts w:hint="eastAsia"/>
        </w:rPr>
        <w:t>　　第三节 行业市场产品供需分析</w:t>
      </w:r>
      <w:r>
        <w:rPr>
          <w:rFonts w:hint="eastAsia"/>
        </w:rPr>
        <w:br/>
      </w:r>
      <w:r>
        <w:rPr>
          <w:rFonts w:hint="eastAsia"/>
        </w:rPr>
        <w:t>　　　　一、2008年行业供给情况分析</w:t>
      </w:r>
      <w:r>
        <w:rPr>
          <w:rFonts w:hint="eastAsia"/>
        </w:rPr>
        <w:br/>
      </w:r>
      <w:r>
        <w:rPr>
          <w:rFonts w:hint="eastAsia"/>
        </w:rPr>
        <w:t>　　　　二、2008年行业需求情况分析</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第三章 生物肥料产能情况</w:t>
      </w:r>
      <w:r>
        <w:rPr>
          <w:rFonts w:hint="eastAsia"/>
        </w:rPr>
        <w:br/>
      </w:r>
      <w:r>
        <w:rPr>
          <w:rFonts w:hint="eastAsia"/>
        </w:rPr>
        <w:t>　　　　一、生物肥料产业总体规模</w:t>
      </w:r>
      <w:r>
        <w:rPr>
          <w:rFonts w:hint="eastAsia"/>
        </w:rPr>
        <w:br/>
      </w:r>
      <w:r>
        <w:rPr>
          <w:rFonts w:hint="eastAsia"/>
        </w:rPr>
        <w:t>　　　　二、生物肥料生产区域分布</w:t>
      </w:r>
      <w:r>
        <w:rPr>
          <w:rFonts w:hint="eastAsia"/>
        </w:rPr>
        <w:br/>
      </w:r>
      <w:r>
        <w:rPr>
          <w:rFonts w:hint="eastAsia"/>
        </w:rPr>
        <w:t>　　　　三、生物肥料产品结构及产量变化</w:t>
      </w:r>
      <w:r>
        <w:rPr>
          <w:rFonts w:hint="eastAsia"/>
        </w:rPr>
        <w:br/>
      </w:r>
      <w:r>
        <w:rPr>
          <w:rFonts w:hint="eastAsia"/>
        </w:rPr>
        <w:t>　　　　四、重点企业与产量排序</w:t>
      </w:r>
      <w:r>
        <w:rPr>
          <w:rFonts w:hint="eastAsia"/>
        </w:rPr>
        <w:br/>
      </w:r>
      <w:r>
        <w:rPr>
          <w:rFonts w:hint="eastAsia"/>
        </w:rPr>
        <w:t>　　　　五、生物肥料主要品种厂家分析</w:t>
      </w:r>
      <w:r>
        <w:rPr>
          <w:rFonts w:hint="eastAsia"/>
        </w:rPr>
        <w:br/>
      </w:r>
      <w:r>
        <w:rPr>
          <w:rFonts w:hint="eastAsia"/>
        </w:rPr>
        <w:br/>
      </w:r>
      <w:r>
        <w:rPr>
          <w:rFonts w:hint="eastAsia"/>
        </w:rPr>
        <w:t>第四章 生物肥料行业总体发展分析</w:t>
      </w:r>
      <w:r>
        <w:rPr>
          <w:rFonts w:hint="eastAsia"/>
        </w:rPr>
        <w:br/>
      </w:r>
      <w:r>
        <w:rPr>
          <w:rFonts w:hint="eastAsia"/>
        </w:rPr>
        <w:t>　　第一节 生物肥料行业总体分析</w:t>
      </w:r>
      <w:r>
        <w:rPr>
          <w:rFonts w:hint="eastAsia"/>
        </w:rPr>
        <w:br/>
      </w:r>
      <w:r>
        <w:rPr>
          <w:rFonts w:hint="eastAsia"/>
        </w:rPr>
        <w:t>　　　　一、生物肥料供需概况</w:t>
      </w:r>
      <w:r>
        <w:rPr>
          <w:rFonts w:hint="eastAsia"/>
        </w:rPr>
        <w:br/>
      </w:r>
      <w:r>
        <w:rPr>
          <w:rFonts w:hint="eastAsia"/>
        </w:rPr>
        <w:t>　　　　二、生物肥料贸易情况</w:t>
      </w:r>
      <w:r>
        <w:rPr>
          <w:rFonts w:hint="eastAsia"/>
        </w:rPr>
        <w:br/>
      </w:r>
      <w:r>
        <w:rPr>
          <w:rFonts w:hint="eastAsia"/>
        </w:rPr>
        <w:t>　　　　三、生物肥料技术现状</w:t>
      </w:r>
      <w:r>
        <w:rPr>
          <w:rFonts w:hint="eastAsia"/>
        </w:rPr>
        <w:br/>
      </w:r>
      <w:r>
        <w:rPr>
          <w:rFonts w:hint="eastAsia"/>
        </w:rPr>
        <w:t>　　　　四、生物肥料行业动态</w:t>
      </w:r>
      <w:r>
        <w:rPr>
          <w:rFonts w:hint="eastAsia"/>
        </w:rPr>
        <w:br/>
      </w:r>
      <w:r>
        <w:rPr>
          <w:rFonts w:hint="eastAsia"/>
        </w:rPr>
        <w:t>　　第二节 生物肥料行业发展现状分析</w:t>
      </w:r>
      <w:r>
        <w:rPr>
          <w:rFonts w:hint="eastAsia"/>
        </w:rPr>
        <w:br/>
      </w:r>
      <w:r>
        <w:rPr>
          <w:rFonts w:hint="eastAsia"/>
        </w:rPr>
        <w:t>　　　　一、生物肥料年产量情况</w:t>
      </w:r>
      <w:r>
        <w:rPr>
          <w:rFonts w:hint="eastAsia"/>
        </w:rPr>
        <w:br/>
      </w:r>
      <w:r>
        <w:rPr>
          <w:rFonts w:hint="eastAsia"/>
        </w:rPr>
        <w:t>　　　　二、全国部分城市工业用生物肥料价格</w:t>
      </w:r>
      <w:r>
        <w:rPr>
          <w:rFonts w:hint="eastAsia"/>
        </w:rPr>
        <w:br/>
      </w:r>
      <w:r>
        <w:rPr>
          <w:rFonts w:hint="eastAsia"/>
        </w:rPr>
        <w:br/>
      </w:r>
      <w:r>
        <w:rPr>
          <w:rFonts w:hint="eastAsia"/>
        </w:rPr>
        <w:t>第五章 生物肥料行业经济运行分析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生物肥料行业技术发展趋势</w:t>
      </w:r>
      <w:r>
        <w:rPr>
          <w:rFonts w:hint="eastAsia"/>
        </w:rPr>
        <w:br/>
      </w:r>
      <w:r>
        <w:rPr>
          <w:rFonts w:hint="eastAsia"/>
        </w:rPr>
        <w:t>　　　　一、生物肥料项目概述</w:t>
      </w:r>
      <w:r>
        <w:rPr>
          <w:rFonts w:hint="eastAsia"/>
        </w:rPr>
        <w:br/>
      </w:r>
      <w:r>
        <w:rPr>
          <w:rFonts w:hint="eastAsia"/>
        </w:rPr>
        <w:t>　　　　二、生物肥料应用领域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br/>
      </w:r>
      <w:r>
        <w:rPr>
          <w:rFonts w:hint="eastAsia"/>
        </w:rPr>
        <w:t>第七章 产业政策及环保规定</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br/>
      </w:r>
      <w:r>
        <w:rPr>
          <w:rFonts w:hint="eastAsia"/>
        </w:rPr>
        <w:t>第八章 原材料供应状况分析</w:t>
      </w:r>
      <w:r>
        <w:rPr>
          <w:rFonts w:hint="eastAsia"/>
        </w:rPr>
        <w:br/>
      </w:r>
      <w:r>
        <w:rPr>
          <w:rFonts w:hint="eastAsia"/>
        </w:rPr>
        <w:t>　　　　一、主要原材料</w:t>
      </w:r>
      <w:r>
        <w:rPr>
          <w:rFonts w:hint="eastAsia"/>
        </w:rPr>
        <w:br/>
      </w:r>
      <w:r>
        <w:rPr>
          <w:rFonts w:hint="eastAsia"/>
        </w:rPr>
        <w:t>　　　　二、主要原材料历史价格及供应情况</w:t>
      </w:r>
      <w:r>
        <w:rPr>
          <w:rFonts w:hint="eastAsia"/>
        </w:rPr>
        <w:br/>
      </w:r>
      <w:r>
        <w:rPr>
          <w:rFonts w:hint="eastAsia"/>
        </w:rPr>
        <w:t>　　　　三、主要原材料当前价格及供应情况</w:t>
      </w:r>
      <w:r>
        <w:rPr>
          <w:rFonts w:hint="eastAsia"/>
        </w:rPr>
        <w:br/>
      </w:r>
      <w:r>
        <w:rPr>
          <w:rFonts w:hint="eastAsia"/>
        </w:rPr>
        <w:t>　　　　四、主要原材料未来价格及供应情况预测</w:t>
      </w:r>
      <w:r>
        <w:rPr>
          <w:rFonts w:hint="eastAsia"/>
        </w:rPr>
        <w:br/>
      </w:r>
      <w:r>
        <w:rPr>
          <w:rFonts w:hint="eastAsia"/>
        </w:rPr>
        <w:br/>
      </w:r>
      <w:r>
        <w:rPr>
          <w:rFonts w:hint="eastAsia"/>
        </w:rPr>
        <w:t>第九章 中国生物肥料企业主要财务指标分析</w:t>
      </w:r>
      <w:r>
        <w:rPr>
          <w:rFonts w:hint="eastAsia"/>
        </w:rPr>
        <w:br/>
      </w:r>
      <w:r>
        <w:rPr>
          <w:rFonts w:hint="eastAsia"/>
        </w:rPr>
        <w:t>　　第一节 国内主要生物肥料企业盈利能力比较分析</w:t>
      </w:r>
      <w:r>
        <w:rPr>
          <w:rFonts w:hint="eastAsia"/>
        </w:rPr>
        <w:br/>
      </w:r>
      <w:r>
        <w:rPr>
          <w:rFonts w:hint="eastAsia"/>
        </w:rPr>
        <w:t>　　　　一、2008年生物肥料行业利润分析</w:t>
      </w:r>
      <w:r>
        <w:rPr>
          <w:rFonts w:hint="eastAsia"/>
        </w:rPr>
        <w:br/>
      </w:r>
      <w:r>
        <w:rPr>
          <w:rFonts w:hint="eastAsia"/>
        </w:rPr>
        <w:t>　　　　二、2008年生物肥料行业销售毛利率分析</w:t>
      </w:r>
      <w:r>
        <w:rPr>
          <w:rFonts w:hint="eastAsia"/>
        </w:rPr>
        <w:br/>
      </w:r>
      <w:r>
        <w:rPr>
          <w:rFonts w:hint="eastAsia"/>
        </w:rPr>
        <w:t>　　　　三、2008年生物肥料行业销售利润率分析</w:t>
      </w:r>
      <w:r>
        <w:rPr>
          <w:rFonts w:hint="eastAsia"/>
        </w:rPr>
        <w:br/>
      </w:r>
      <w:r>
        <w:rPr>
          <w:rFonts w:hint="eastAsia"/>
        </w:rPr>
        <w:t>　　　　四、2008年生物肥料行业总资产利润率分析</w:t>
      </w:r>
      <w:r>
        <w:rPr>
          <w:rFonts w:hint="eastAsia"/>
        </w:rPr>
        <w:br/>
      </w:r>
      <w:r>
        <w:rPr>
          <w:rFonts w:hint="eastAsia"/>
        </w:rPr>
        <w:t>　　　　五、2008年生物肥料行业净资产利润率分析</w:t>
      </w:r>
      <w:r>
        <w:rPr>
          <w:rFonts w:hint="eastAsia"/>
        </w:rPr>
        <w:br/>
      </w:r>
      <w:r>
        <w:rPr>
          <w:rFonts w:hint="eastAsia"/>
        </w:rPr>
        <w:t>　　　　六、2008年生物肥料行业产值利税率分析</w:t>
      </w:r>
      <w:r>
        <w:rPr>
          <w:rFonts w:hint="eastAsia"/>
        </w:rPr>
        <w:br/>
      </w:r>
      <w:r>
        <w:rPr>
          <w:rFonts w:hint="eastAsia"/>
        </w:rPr>
        <w:t>　　第二节 国内主要生物肥料企业成长性比较分析</w:t>
      </w:r>
      <w:r>
        <w:rPr>
          <w:rFonts w:hint="eastAsia"/>
        </w:rPr>
        <w:br/>
      </w:r>
      <w:r>
        <w:rPr>
          <w:rFonts w:hint="eastAsia"/>
        </w:rPr>
        <w:t>　　　　一、2008年生物肥料行业总资产增长分析</w:t>
      </w:r>
      <w:r>
        <w:rPr>
          <w:rFonts w:hint="eastAsia"/>
        </w:rPr>
        <w:br/>
      </w:r>
      <w:r>
        <w:rPr>
          <w:rFonts w:hint="eastAsia"/>
        </w:rPr>
        <w:t>　　　　二、2008年生物肥料行业净资产增长分析</w:t>
      </w:r>
      <w:r>
        <w:rPr>
          <w:rFonts w:hint="eastAsia"/>
        </w:rPr>
        <w:br/>
      </w:r>
      <w:r>
        <w:rPr>
          <w:rFonts w:hint="eastAsia"/>
        </w:rPr>
        <w:t>　　　　三、2008年生物肥料行业利润增长分析</w:t>
      </w:r>
      <w:r>
        <w:rPr>
          <w:rFonts w:hint="eastAsia"/>
        </w:rPr>
        <w:br/>
      </w:r>
      <w:r>
        <w:rPr>
          <w:rFonts w:hint="eastAsia"/>
        </w:rPr>
        <w:t>　　　　四、2009-2012年生物肥料行业增长预测</w:t>
      </w:r>
      <w:r>
        <w:rPr>
          <w:rFonts w:hint="eastAsia"/>
        </w:rPr>
        <w:br/>
      </w:r>
      <w:r>
        <w:rPr>
          <w:rFonts w:hint="eastAsia"/>
        </w:rPr>
        <w:t>　　第三节 国内主要生物肥料企业偿债能力比较分析</w:t>
      </w:r>
      <w:r>
        <w:rPr>
          <w:rFonts w:hint="eastAsia"/>
        </w:rPr>
        <w:br/>
      </w:r>
      <w:r>
        <w:rPr>
          <w:rFonts w:hint="eastAsia"/>
        </w:rPr>
        <w:t>　　　　一、2008年生物肥料行业资产负债率分析</w:t>
      </w:r>
      <w:r>
        <w:rPr>
          <w:rFonts w:hint="eastAsia"/>
        </w:rPr>
        <w:br/>
      </w:r>
      <w:r>
        <w:rPr>
          <w:rFonts w:hint="eastAsia"/>
        </w:rPr>
        <w:t>　　　　二、2008年生物肥料行业速动比率分析</w:t>
      </w:r>
      <w:r>
        <w:rPr>
          <w:rFonts w:hint="eastAsia"/>
        </w:rPr>
        <w:br/>
      </w:r>
      <w:r>
        <w:rPr>
          <w:rFonts w:hint="eastAsia"/>
        </w:rPr>
        <w:t>　　　　三、2008年生物肥料行业流动比率分析</w:t>
      </w:r>
      <w:r>
        <w:rPr>
          <w:rFonts w:hint="eastAsia"/>
        </w:rPr>
        <w:br/>
      </w:r>
      <w:r>
        <w:rPr>
          <w:rFonts w:hint="eastAsia"/>
        </w:rPr>
        <w:t>　　　　四、2009-2012年生物肥料行业偿债能力预测</w:t>
      </w:r>
      <w:r>
        <w:rPr>
          <w:rFonts w:hint="eastAsia"/>
        </w:rPr>
        <w:br/>
      </w:r>
      <w:r>
        <w:rPr>
          <w:rFonts w:hint="eastAsia"/>
        </w:rPr>
        <w:t>　　第四节 国内主要生物肥料企业营运能力比较分析</w:t>
      </w:r>
      <w:r>
        <w:rPr>
          <w:rFonts w:hint="eastAsia"/>
        </w:rPr>
        <w:br/>
      </w:r>
      <w:r>
        <w:rPr>
          <w:rFonts w:hint="eastAsia"/>
        </w:rPr>
        <w:t>　　　　一、2008年生物肥料行业总资产周转率分析</w:t>
      </w:r>
      <w:r>
        <w:rPr>
          <w:rFonts w:hint="eastAsia"/>
        </w:rPr>
        <w:br/>
      </w:r>
      <w:r>
        <w:rPr>
          <w:rFonts w:hint="eastAsia"/>
        </w:rPr>
        <w:t>　　　　二、2008年生物肥料行业应收帐款周转率分析</w:t>
      </w:r>
      <w:r>
        <w:rPr>
          <w:rFonts w:hint="eastAsia"/>
        </w:rPr>
        <w:br/>
      </w:r>
      <w:r>
        <w:rPr>
          <w:rFonts w:hint="eastAsia"/>
        </w:rPr>
        <w:t>　　　　三、2007-2008年生物肥料行业存货周转率分析</w:t>
      </w:r>
      <w:r>
        <w:rPr>
          <w:rFonts w:hint="eastAsia"/>
        </w:rPr>
        <w:br/>
      </w:r>
      <w:r>
        <w:rPr>
          <w:rFonts w:hint="eastAsia"/>
        </w:rPr>
        <w:t>　　　　四、2009-2012年生物肥料行业营运能力预测</w:t>
      </w:r>
      <w:r>
        <w:rPr>
          <w:rFonts w:hint="eastAsia"/>
        </w:rPr>
        <w:br/>
      </w:r>
      <w:r>
        <w:rPr>
          <w:rFonts w:hint="eastAsia"/>
        </w:rPr>
        <w:br/>
      </w:r>
      <w:r>
        <w:rPr>
          <w:rFonts w:hint="eastAsia"/>
        </w:rPr>
        <w:t>第十章 生物肥料行业技术发展分析</w:t>
      </w:r>
      <w:r>
        <w:rPr>
          <w:rFonts w:hint="eastAsia"/>
        </w:rPr>
        <w:br/>
      </w:r>
      <w:r>
        <w:rPr>
          <w:rFonts w:hint="eastAsia"/>
        </w:rPr>
        <w:t>　　第一节 生物肥料行业当前主流技术分析</w:t>
      </w:r>
      <w:r>
        <w:rPr>
          <w:rFonts w:hint="eastAsia"/>
        </w:rPr>
        <w:br/>
      </w:r>
      <w:r>
        <w:rPr>
          <w:rFonts w:hint="eastAsia"/>
        </w:rPr>
        <w:t>　　第二节 国内外生物肥料行业技术对比</w:t>
      </w:r>
      <w:r>
        <w:rPr>
          <w:rFonts w:hint="eastAsia"/>
        </w:rPr>
        <w:br/>
      </w:r>
      <w:r>
        <w:rPr>
          <w:rFonts w:hint="eastAsia"/>
        </w:rPr>
        <w:t>　　第三节 生物肥料行业国内技术研发现状</w:t>
      </w:r>
      <w:r>
        <w:rPr>
          <w:rFonts w:hint="eastAsia"/>
        </w:rPr>
        <w:br/>
      </w:r>
      <w:r>
        <w:rPr>
          <w:rFonts w:hint="eastAsia"/>
        </w:rPr>
        <w:t>　　第四节 国内外生物肥料行业前沿技术动态</w:t>
      </w:r>
      <w:r>
        <w:rPr>
          <w:rFonts w:hint="eastAsia"/>
        </w:rPr>
        <w:br/>
      </w:r>
      <w:r>
        <w:rPr>
          <w:rFonts w:hint="eastAsia"/>
        </w:rPr>
        <w:t>　　第五节 生物肥料行业技术壁垒分析</w:t>
      </w:r>
      <w:r>
        <w:rPr>
          <w:rFonts w:hint="eastAsia"/>
        </w:rPr>
        <w:br/>
      </w:r>
      <w:r>
        <w:rPr>
          <w:rFonts w:hint="eastAsia"/>
        </w:rPr>
        <w:br/>
      </w:r>
      <w:r>
        <w:rPr>
          <w:rFonts w:hint="eastAsia"/>
        </w:rPr>
        <w:t>第十一章 生物肥料进出口情况分析</w:t>
      </w:r>
      <w:r>
        <w:rPr>
          <w:rFonts w:hint="eastAsia"/>
        </w:rPr>
        <w:br/>
      </w:r>
      <w:r>
        <w:rPr>
          <w:rFonts w:hint="eastAsia"/>
        </w:rPr>
        <w:t>　　第一节 生物肥料进出口分析</w:t>
      </w:r>
      <w:r>
        <w:rPr>
          <w:rFonts w:hint="eastAsia"/>
        </w:rPr>
        <w:br/>
      </w:r>
      <w:r>
        <w:rPr>
          <w:rFonts w:hint="eastAsia"/>
        </w:rPr>
        <w:t>　　　　一、生物肥料历年进口数据分析</w:t>
      </w:r>
      <w:r>
        <w:rPr>
          <w:rFonts w:hint="eastAsia"/>
        </w:rPr>
        <w:br/>
      </w:r>
      <w:r>
        <w:rPr>
          <w:rFonts w:hint="eastAsia"/>
        </w:rPr>
        <w:t>　　　　二、生物肥料历年出口数据分析</w:t>
      </w:r>
      <w:r>
        <w:rPr>
          <w:rFonts w:hint="eastAsia"/>
        </w:rPr>
        <w:br/>
      </w:r>
      <w:r>
        <w:rPr>
          <w:rFonts w:hint="eastAsia"/>
        </w:rPr>
        <w:t>　　　　三、生物肥料未来进出口情况预测</w:t>
      </w:r>
      <w:r>
        <w:rPr>
          <w:rFonts w:hint="eastAsia"/>
        </w:rPr>
        <w:br/>
      </w:r>
      <w:r>
        <w:rPr>
          <w:rFonts w:hint="eastAsia"/>
        </w:rPr>
        <w:t>　　第二节 生物肥料企业国际竞争力比较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三、企业战略、结构与竞争状态</w:t>
      </w:r>
      <w:r>
        <w:rPr>
          <w:rFonts w:hint="eastAsia"/>
        </w:rPr>
        <w:br/>
      </w:r>
      <w:r>
        <w:rPr>
          <w:rFonts w:hint="eastAsia"/>
        </w:rPr>
        <w:t>　　第三节 生物肥料行业竞争格局分析</w:t>
      </w:r>
      <w:r>
        <w:rPr>
          <w:rFonts w:hint="eastAsia"/>
        </w:rPr>
        <w:br/>
      </w:r>
      <w:r>
        <w:rPr>
          <w:rFonts w:hint="eastAsia"/>
        </w:rPr>
        <w:t>　　　　一、生物肥料行业集中度分析</w:t>
      </w:r>
      <w:r>
        <w:rPr>
          <w:rFonts w:hint="eastAsia"/>
        </w:rPr>
        <w:br/>
      </w:r>
      <w:r>
        <w:rPr>
          <w:rFonts w:hint="eastAsia"/>
        </w:rPr>
        <w:t>　　　　二、生物肥料行业竞争程度分析</w:t>
      </w:r>
      <w:r>
        <w:rPr>
          <w:rFonts w:hint="eastAsia"/>
        </w:rPr>
        <w:br/>
      </w:r>
      <w:r>
        <w:rPr>
          <w:rFonts w:hint="eastAsia"/>
        </w:rPr>
        <w:t>　　第四节 生物肥料行业竞争策略分析</w:t>
      </w:r>
      <w:r>
        <w:rPr>
          <w:rFonts w:hint="eastAsia"/>
        </w:rPr>
        <w:br/>
      </w:r>
      <w:r>
        <w:rPr>
          <w:rFonts w:hint="eastAsia"/>
        </w:rPr>
        <w:t>　　　　一、金融危机对行业竞争格局的影响</w:t>
      </w:r>
      <w:r>
        <w:rPr>
          <w:rFonts w:hint="eastAsia"/>
        </w:rPr>
        <w:br/>
      </w:r>
      <w:r>
        <w:rPr>
          <w:rFonts w:hint="eastAsia"/>
        </w:rPr>
        <w:t>　　　　二、2009-2010年生物肥料行业竞争格局展望</w:t>
      </w:r>
      <w:r>
        <w:rPr>
          <w:rFonts w:hint="eastAsia"/>
        </w:rPr>
        <w:br/>
      </w:r>
      <w:r>
        <w:rPr>
          <w:rFonts w:hint="eastAsia"/>
        </w:rPr>
        <w:t>　　　　三、2009-2010年生物肥料行业竞争策略分析</w:t>
      </w:r>
      <w:r>
        <w:rPr>
          <w:rFonts w:hint="eastAsia"/>
        </w:rPr>
        <w:br/>
      </w:r>
      <w:r>
        <w:rPr>
          <w:rFonts w:hint="eastAsia"/>
        </w:rPr>
        <w:br/>
      </w:r>
      <w:r>
        <w:rPr>
          <w:rFonts w:hint="eastAsia"/>
        </w:rPr>
        <w:t>第十二章 生物肥料地区销售分析</w:t>
      </w:r>
      <w:r>
        <w:rPr>
          <w:rFonts w:hint="eastAsia"/>
        </w:rPr>
        <w:br/>
      </w:r>
      <w:r>
        <w:rPr>
          <w:rFonts w:hint="eastAsia"/>
        </w:rPr>
        <w:t>　　　　一、生物肥料各地区对比销售分析</w:t>
      </w:r>
      <w:r>
        <w:rPr>
          <w:rFonts w:hint="eastAsia"/>
        </w:rPr>
        <w:br/>
      </w:r>
      <w:r>
        <w:rPr>
          <w:rFonts w:hint="eastAsia"/>
        </w:rPr>
        <w:t>　　　　二、生物肥料重点地区一销售分析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三、生物肥料重点地区二销售分析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四、生物肥料重点地区三销售分析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五、生物肥料重点地区四销售分析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2009-2010年生物肥料行业趋势分析</w:t>
      </w:r>
      <w:r>
        <w:rPr>
          <w:rFonts w:hint="eastAsia"/>
        </w:rPr>
        <w:br/>
      </w:r>
      <w:r>
        <w:rPr>
          <w:rFonts w:hint="eastAsia"/>
        </w:rPr>
        <w:t>　　第一节 2009-2010年生物肥料行业供给预测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2009-2010年生物肥料行业需求预测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2009-2010年生物肥料行业进出口预测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[~中~智~林~]未来生物肥料市场发展趋势分析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图表目录</w:t>
      </w:r>
      <w:r>
        <w:rPr>
          <w:rFonts w:hint="eastAsia"/>
        </w:rPr>
        <w:br/>
      </w:r>
      <w:r>
        <w:rPr>
          <w:rFonts w:hint="eastAsia"/>
        </w:rPr>
        <w:t>　　图表 1 我国生物肥料行业标准</w:t>
      </w:r>
      <w:r>
        <w:rPr>
          <w:rFonts w:hint="eastAsia"/>
        </w:rPr>
        <w:br/>
      </w:r>
      <w:r>
        <w:rPr>
          <w:rFonts w:hint="eastAsia"/>
        </w:rPr>
        <w:t>　　图表 2 2009-2011年8月我国生物肥料行业工业总产值分析</w:t>
      </w:r>
      <w:r>
        <w:rPr>
          <w:rFonts w:hint="eastAsia"/>
        </w:rPr>
        <w:br/>
      </w:r>
      <w:r>
        <w:rPr>
          <w:rFonts w:hint="eastAsia"/>
        </w:rPr>
        <w:t>　　图表 3 2011年1-8月我国生物肥料行业不同规模工业总产值分析</w:t>
      </w:r>
      <w:r>
        <w:rPr>
          <w:rFonts w:hint="eastAsia"/>
        </w:rPr>
        <w:br/>
      </w:r>
      <w:r>
        <w:rPr>
          <w:rFonts w:hint="eastAsia"/>
        </w:rPr>
        <w:t>　　图表 4 2011年1-8月我国生物肥料行业不同所有制工业总产值分析</w:t>
      </w:r>
      <w:r>
        <w:rPr>
          <w:rFonts w:hint="eastAsia"/>
        </w:rPr>
        <w:br/>
      </w:r>
      <w:r>
        <w:rPr>
          <w:rFonts w:hint="eastAsia"/>
        </w:rPr>
        <w:t>　　图表 5 2011年1-8月我国生物肥料行业不同地区工业总产值分析</w:t>
      </w:r>
      <w:r>
        <w:rPr>
          <w:rFonts w:hint="eastAsia"/>
        </w:rPr>
        <w:br/>
      </w:r>
      <w:r>
        <w:rPr>
          <w:rFonts w:hint="eastAsia"/>
        </w:rPr>
        <w:t>　　图表 7 2009-2011年8月我国生物肥料行业需求量分析</w:t>
      </w:r>
      <w:r>
        <w:rPr>
          <w:rFonts w:hint="eastAsia"/>
        </w:rPr>
        <w:br/>
      </w:r>
      <w:r>
        <w:rPr>
          <w:rFonts w:hint="eastAsia"/>
        </w:rPr>
        <w:t>　　图表 9 2011-2015年我国生物肥料行业均价预测分析</w:t>
      </w:r>
      <w:r>
        <w:rPr>
          <w:rFonts w:hint="eastAsia"/>
        </w:rPr>
        <w:br/>
      </w:r>
      <w:r>
        <w:rPr>
          <w:rFonts w:hint="eastAsia"/>
        </w:rPr>
        <w:t>　　图表 10 2009-2011年8月我国生物肥料行业生产规模分析</w:t>
      </w:r>
      <w:r>
        <w:rPr>
          <w:rFonts w:hint="eastAsia"/>
        </w:rPr>
        <w:br/>
      </w:r>
      <w:r>
        <w:rPr>
          <w:rFonts w:hint="eastAsia"/>
        </w:rPr>
        <w:t>　　图表 11 我国生物肥料行业产量集中度</w:t>
      </w:r>
      <w:r>
        <w:rPr>
          <w:rFonts w:hint="eastAsia"/>
        </w:rPr>
        <w:br/>
      </w:r>
      <w:r>
        <w:rPr>
          <w:rFonts w:hint="eastAsia"/>
        </w:rPr>
        <w:t>　　图表 12 2009-2011年8月我国生物肥料行业产量结构分析</w:t>
      </w:r>
      <w:r>
        <w:rPr>
          <w:rFonts w:hint="eastAsia"/>
        </w:rPr>
        <w:br/>
      </w:r>
      <w:r>
        <w:rPr>
          <w:rFonts w:hint="eastAsia"/>
        </w:rPr>
        <w:t>　　图表 13 我国生物肥料企业市场分额分析</w:t>
      </w:r>
      <w:r>
        <w:rPr>
          <w:rFonts w:hint="eastAsia"/>
        </w:rPr>
        <w:br/>
      </w:r>
      <w:r>
        <w:rPr>
          <w:rFonts w:hint="eastAsia"/>
        </w:rPr>
        <w:t>　　图表 14 近4年菱花集团有限公司流动资产周转次数变化情况</w:t>
      </w:r>
      <w:r>
        <w:rPr>
          <w:rFonts w:hint="eastAsia"/>
        </w:rPr>
        <w:br/>
      </w:r>
      <w:r>
        <w:rPr>
          <w:rFonts w:hint="eastAsia"/>
        </w:rPr>
        <w:t>　　图表 15 近3年菱花集团有限公司流动资产周转次数变化情况</w:t>
      </w:r>
      <w:r>
        <w:rPr>
          <w:rFonts w:hint="eastAsia"/>
        </w:rPr>
        <w:br/>
      </w:r>
      <w:r>
        <w:rPr>
          <w:rFonts w:hint="eastAsia"/>
        </w:rPr>
        <w:t>　　图表 16 近4年菱花集团有限公司总资产周转次数变化情况</w:t>
      </w:r>
      <w:r>
        <w:rPr>
          <w:rFonts w:hint="eastAsia"/>
        </w:rPr>
        <w:br/>
      </w:r>
      <w:r>
        <w:rPr>
          <w:rFonts w:hint="eastAsia"/>
        </w:rPr>
        <w:t>　　图表 17 近3年菱花集团有限公司总资产周转次数变化情况</w:t>
      </w:r>
      <w:r>
        <w:rPr>
          <w:rFonts w:hint="eastAsia"/>
        </w:rPr>
        <w:br/>
      </w:r>
      <w:r>
        <w:rPr>
          <w:rFonts w:hint="eastAsia"/>
        </w:rPr>
        <w:t>　　图表 18 近4年菱花集团有限公司销售毛利率变化情况</w:t>
      </w:r>
      <w:r>
        <w:rPr>
          <w:rFonts w:hint="eastAsia"/>
        </w:rPr>
        <w:br/>
      </w:r>
      <w:r>
        <w:rPr>
          <w:rFonts w:hint="eastAsia"/>
        </w:rPr>
        <w:t>　　图表 19 近3年菱花集团有限公司销售毛利率变化情况</w:t>
      </w:r>
      <w:r>
        <w:rPr>
          <w:rFonts w:hint="eastAsia"/>
        </w:rPr>
        <w:br/>
      </w:r>
      <w:r>
        <w:rPr>
          <w:rFonts w:hint="eastAsia"/>
        </w:rPr>
        <w:t>　　图表 20 近4年菱花集团有限公司资产负债率变化情况</w:t>
      </w:r>
      <w:r>
        <w:rPr>
          <w:rFonts w:hint="eastAsia"/>
        </w:rPr>
        <w:br/>
      </w:r>
      <w:r>
        <w:rPr>
          <w:rFonts w:hint="eastAsia"/>
        </w:rPr>
        <w:t>　　图表 21 近3年菱花集团有限公司资产负债率变化情况</w:t>
      </w:r>
      <w:r>
        <w:rPr>
          <w:rFonts w:hint="eastAsia"/>
        </w:rPr>
        <w:br/>
      </w:r>
      <w:r>
        <w:rPr>
          <w:rFonts w:hint="eastAsia"/>
        </w:rPr>
        <w:t>　　图表 22 近4年菱花集团有限公司产权比率变化情况</w:t>
      </w:r>
      <w:r>
        <w:rPr>
          <w:rFonts w:hint="eastAsia"/>
        </w:rPr>
        <w:br/>
      </w:r>
      <w:r>
        <w:rPr>
          <w:rFonts w:hint="eastAsia"/>
        </w:rPr>
        <w:t>　　图表 23 近3年菱花集团有限公司产权比率变化情况</w:t>
      </w:r>
      <w:r>
        <w:rPr>
          <w:rFonts w:hint="eastAsia"/>
        </w:rPr>
        <w:br/>
      </w:r>
      <w:r>
        <w:rPr>
          <w:rFonts w:hint="eastAsia"/>
        </w:rPr>
        <w:t>　　图表 24 近4年菱花集团有限公司固定资产周转次数情况</w:t>
      </w:r>
      <w:r>
        <w:rPr>
          <w:rFonts w:hint="eastAsia"/>
        </w:rPr>
        <w:br/>
      </w:r>
      <w:r>
        <w:rPr>
          <w:rFonts w:hint="eastAsia"/>
        </w:rPr>
        <w:t>　　图表 25 近3年菱花集团有限公司固定资产周转次数情况</w:t>
      </w:r>
      <w:r>
        <w:rPr>
          <w:rFonts w:hint="eastAsia"/>
        </w:rPr>
        <w:br/>
      </w:r>
      <w:r>
        <w:rPr>
          <w:rFonts w:hint="eastAsia"/>
        </w:rPr>
        <w:t>　　图表 26 近4年河北省霸州市长城医用设备有限责任公司固定资产周转次数情况</w:t>
      </w:r>
      <w:r>
        <w:rPr>
          <w:rFonts w:hint="eastAsia"/>
        </w:rPr>
        <w:br/>
      </w:r>
      <w:r>
        <w:rPr>
          <w:rFonts w:hint="eastAsia"/>
        </w:rPr>
        <w:t>　　图表 27 近3年河北省霸州市长城医用设备有限责任公司固定资产周转次数情况</w:t>
      </w:r>
      <w:r>
        <w:rPr>
          <w:rFonts w:hint="eastAsia"/>
        </w:rPr>
        <w:br/>
      </w:r>
      <w:r>
        <w:rPr>
          <w:rFonts w:hint="eastAsia"/>
        </w:rPr>
        <w:t>　　图表 28 近4年河北省霸州市长城医用设备有限责任公司流动资产周转次数变化情况</w:t>
      </w:r>
      <w:r>
        <w:rPr>
          <w:rFonts w:hint="eastAsia"/>
        </w:rPr>
        <w:br/>
      </w:r>
      <w:r>
        <w:rPr>
          <w:rFonts w:hint="eastAsia"/>
        </w:rPr>
        <w:t>　　图表 29 近3年河北省霸州市长城医用设备有限责任公司流动资产周转次数变化情况</w:t>
      </w:r>
      <w:r>
        <w:rPr>
          <w:rFonts w:hint="eastAsia"/>
        </w:rPr>
        <w:br/>
      </w:r>
      <w:r>
        <w:rPr>
          <w:rFonts w:hint="eastAsia"/>
        </w:rPr>
        <w:t>　　图表 30 近4年河北省霸州市长城医用设备有限责任公司销售毛利率变化情况</w:t>
      </w:r>
      <w:r>
        <w:rPr>
          <w:rFonts w:hint="eastAsia"/>
        </w:rPr>
        <w:br/>
      </w:r>
      <w:r>
        <w:rPr>
          <w:rFonts w:hint="eastAsia"/>
        </w:rPr>
        <w:t>　　图表 31 近3年河北省霸州市长城医用设备有限责任公司销售毛利率变化情况</w:t>
      </w:r>
      <w:r>
        <w:rPr>
          <w:rFonts w:hint="eastAsia"/>
        </w:rPr>
        <w:br/>
      </w:r>
      <w:r>
        <w:rPr>
          <w:rFonts w:hint="eastAsia"/>
        </w:rPr>
        <w:t>　　图表 32 近4年河北省霸州市长城医用设备有限责任公司资产负债率变化情况</w:t>
      </w:r>
      <w:r>
        <w:rPr>
          <w:rFonts w:hint="eastAsia"/>
        </w:rPr>
        <w:br/>
      </w:r>
      <w:r>
        <w:rPr>
          <w:rFonts w:hint="eastAsia"/>
        </w:rPr>
        <w:t>　　图表 33 近3年河北省霸州市长城医用设备有限责任公司资产负债率变化情况</w:t>
      </w:r>
      <w:r>
        <w:rPr>
          <w:rFonts w:hint="eastAsia"/>
        </w:rPr>
        <w:br/>
      </w:r>
      <w:r>
        <w:rPr>
          <w:rFonts w:hint="eastAsia"/>
        </w:rPr>
        <w:t>　　图表 34 近4年河北省霸州市长城医用设备有限责任公司产权比率变化情况</w:t>
      </w:r>
      <w:r>
        <w:rPr>
          <w:rFonts w:hint="eastAsia"/>
        </w:rPr>
        <w:br/>
      </w:r>
      <w:r>
        <w:rPr>
          <w:rFonts w:hint="eastAsia"/>
        </w:rPr>
        <w:t>　　图表 35 近3年河北省霸州市长城医用设备有限责任公司产权比率变化情况</w:t>
      </w:r>
      <w:r>
        <w:rPr>
          <w:rFonts w:hint="eastAsia"/>
        </w:rPr>
        <w:br/>
      </w:r>
      <w:r>
        <w:rPr>
          <w:rFonts w:hint="eastAsia"/>
        </w:rPr>
        <w:t>　　图表 36 近4年德州亿华海洋生物科技有限公司资产周转次数变化情况</w:t>
      </w:r>
      <w:r>
        <w:rPr>
          <w:rFonts w:hint="eastAsia"/>
        </w:rPr>
        <w:br/>
      </w:r>
      <w:r>
        <w:rPr>
          <w:rFonts w:hint="eastAsia"/>
        </w:rPr>
        <w:t>　　图表 37 近3年德州亿华海洋生物科技有限公司资产周转次数变化情况</w:t>
      </w:r>
      <w:r>
        <w:rPr>
          <w:rFonts w:hint="eastAsia"/>
        </w:rPr>
        <w:br/>
      </w:r>
      <w:r>
        <w:rPr>
          <w:rFonts w:hint="eastAsia"/>
        </w:rPr>
        <w:t>　　图表 38 近4年怀化市益利来生物肥料有限公司固定资产周转次数情况</w:t>
      </w:r>
      <w:r>
        <w:rPr>
          <w:rFonts w:hint="eastAsia"/>
        </w:rPr>
        <w:br/>
      </w:r>
      <w:r>
        <w:rPr>
          <w:rFonts w:hint="eastAsia"/>
        </w:rPr>
        <w:t>　　图表 39 近3年怀化市益利来生物肥料有限公司固定资产周转次数情况</w:t>
      </w:r>
      <w:r>
        <w:rPr>
          <w:rFonts w:hint="eastAsia"/>
        </w:rPr>
        <w:br/>
      </w:r>
      <w:r>
        <w:rPr>
          <w:rFonts w:hint="eastAsia"/>
        </w:rPr>
        <w:t>　　图表 40 近4年怀化市益利来生物肥料有限公司流动资产周转次数变化情况</w:t>
      </w:r>
      <w:r>
        <w:rPr>
          <w:rFonts w:hint="eastAsia"/>
        </w:rPr>
        <w:br/>
      </w:r>
      <w:r>
        <w:rPr>
          <w:rFonts w:hint="eastAsia"/>
        </w:rPr>
        <w:t>　　图表 41 近3年怀化市益利来生物肥料有限公司流动资产周转次数变化情况</w:t>
      </w:r>
      <w:r>
        <w:rPr>
          <w:rFonts w:hint="eastAsia"/>
        </w:rPr>
        <w:br/>
      </w:r>
      <w:r>
        <w:rPr>
          <w:rFonts w:hint="eastAsia"/>
        </w:rPr>
        <w:t>　　图表 42 近4年怀化市益利来生物肥料有限公司销售毛利率变化情况</w:t>
      </w:r>
      <w:r>
        <w:rPr>
          <w:rFonts w:hint="eastAsia"/>
        </w:rPr>
        <w:br/>
      </w:r>
      <w:r>
        <w:rPr>
          <w:rFonts w:hint="eastAsia"/>
        </w:rPr>
        <w:t>　　图表 43 近3年怀化市益利来生物肥料有限公司销售毛利率变化情况</w:t>
      </w:r>
      <w:r>
        <w:rPr>
          <w:rFonts w:hint="eastAsia"/>
        </w:rPr>
        <w:br/>
      </w:r>
      <w:r>
        <w:rPr>
          <w:rFonts w:hint="eastAsia"/>
        </w:rPr>
        <w:t>　　图表 44 近4年怀化市益利来生物肥料有限公司资产负债率变化情况</w:t>
      </w:r>
      <w:r>
        <w:rPr>
          <w:rFonts w:hint="eastAsia"/>
        </w:rPr>
        <w:br/>
      </w:r>
      <w:r>
        <w:rPr>
          <w:rFonts w:hint="eastAsia"/>
        </w:rPr>
        <w:t>　　图表 45 近3年怀化市益利来生物肥料有限公司资产负债率变化情况</w:t>
      </w:r>
      <w:r>
        <w:rPr>
          <w:rFonts w:hint="eastAsia"/>
        </w:rPr>
        <w:br/>
      </w:r>
      <w:r>
        <w:rPr>
          <w:rFonts w:hint="eastAsia"/>
        </w:rPr>
        <w:t>　　图表 46 近4年怀化市益利来生物肥料有限公司产权比率变化情况</w:t>
      </w:r>
      <w:r>
        <w:rPr>
          <w:rFonts w:hint="eastAsia"/>
        </w:rPr>
        <w:br/>
      </w:r>
      <w:r>
        <w:rPr>
          <w:rFonts w:hint="eastAsia"/>
        </w:rPr>
        <w:t>　　图表 47 近3年怀化市益利来生物肥料有限公司产权比率变化情况</w:t>
      </w:r>
      <w:r>
        <w:rPr>
          <w:rFonts w:hint="eastAsia"/>
        </w:rPr>
        <w:br/>
      </w:r>
      <w:r>
        <w:rPr>
          <w:rFonts w:hint="eastAsia"/>
        </w:rPr>
        <w:t>　　图表 48 近4年怀化市益利来生物肥料有限公司总资产周转次数变化情况</w:t>
      </w:r>
      <w:r>
        <w:rPr>
          <w:rFonts w:hint="eastAsia"/>
        </w:rPr>
        <w:br/>
      </w:r>
      <w:r>
        <w:rPr>
          <w:rFonts w:hint="eastAsia"/>
        </w:rPr>
        <w:t>　　图表 49 近3年怀化市益利来生物肥料有限公司总资产周转次数变化情况</w:t>
      </w:r>
      <w:r>
        <w:rPr>
          <w:rFonts w:hint="eastAsia"/>
        </w:rPr>
        <w:br/>
      </w:r>
      <w:r>
        <w:rPr>
          <w:rFonts w:hint="eastAsia"/>
        </w:rPr>
        <w:t>　　图表 50 近4年崇左丰岭肥业有限公司固定资产周转次数情况</w:t>
      </w:r>
      <w:r>
        <w:rPr>
          <w:rFonts w:hint="eastAsia"/>
        </w:rPr>
        <w:br/>
      </w:r>
      <w:r>
        <w:rPr>
          <w:rFonts w:hint="eastAsia"/>
        </w:rPr>
        <w:t>　　图表 51 近3年崇左丰岭肥业有限公司固定资产周转次数情况</w:t>
      </w:r>
      <w:r>
        <w:rPr>
          <w:rFonts w:hint="eastAsia"/>
        </w:rPr>
        <w:br/>
      </w:r>
      <w:r>
        <w:rPr>
          <w:rFonts w:hint="eastAsia"/>
        </w:rPr>
        <w:t>　　图表 52 近4年崇左丰岭肥业有限公司流动资产周转次数变化情况</w:t>
      </w:r>
      <w:r>
        <w:rPr>
          <w:rFonts w:hint="eastAsia"/>
        </w:rPr>
        <w:br/>
      </w:r>
      <w:r>
        <w:rPr>
          <w:rFonts w:hint="eastAsia"/>
        </w:rPr>
        <w:t>　　图表 53 近3年崇左丰岭肥业有限公司流动资产周转次数变化情况</w:t>
      </w:r>
      <w:r>
        <w:rPr>
          <w:rFonts w:hint="eastAsia"/>
        </w:rPr>
        <w:br/>
      </w:r>
      <w:r>
        <w:rPr>
          <w:rFonts w:hint="eastAsia"/>
        </w:rPr>
        <w:t>　　图表 54 近4年崇左丰岭肥业有限公司销售毛利率变化情况</w:t>
      </w:r>
      <w:r>
        <w:rPr>
          <w:rFonts w:hint="eastAsia"/>
        </w:rPr>
        <w:br/>
      </w:r>
      <w:r>
        <w:rPr>
          <w:rFonts w:hint="eastAsia"/>
        </w:rPr>
        <w:t>　　图表 55 近3年崇左丰岭肥业有限公司销售毛利率变化情况</w:t>
      </w:r>
      <w:r>
        <w:rPr>
          <w:rFonts w:hint="eastAsia"/>
        </w:rPr>
        <w:br/>
      </w:r>
      <w:r>
        <w:rPr>
          <w:rFonts w:hint="eastAsia"/>
        </w:rPr>
        <w:t>　　图表 56 近4年崇左丰岭肥业有限公司资产负债率变化情况</w:t>
      </w:r>
      <w:r>
        <w:rPr>
          <w:rFonts w:hint="eastAsia"/>
        </w:rPr>
        <w:br/>
      </w:r>
      <w:r>
        <w:rPr>
          <w:rFonts w:hint="eastAsia"/>
        </w:rPr>
        <w:t>　　图表 57 近3年崇左丰岭肥业有限公司资产负债率变化情况</w:t>
      </w:r>
      <w:r>
        <w:rPr>
          <w:rFonts w:hint="eastAsia"/>
        </w:rPr>
        <w:br/>
      </w:r>
      <w:r>
        <w:rPr>
          <w:rFonts w:hint="eastAsia"/>
        </w:rPr>
        <w:t>　　图表 58 近4年崇左丰岭肥业有限公司产权比率变化情况</w:t>
      </w:r>
      <w:r>
        <w:rPr>
          <w:rFonts w:hint="eastAsia"/>
        </w:rPr>
        <w:br/>
      </w:r>
      <w:r>
        <w:rPr>
          <w:rFonts w:hint="eastAsia"/>
        </w:rPr>
        <w:t>　　图表 59 近3年崇左丰岭肥业有限公司产权比率变化情况</w:t>
      </w:r>
      <w:r>
        <w:rPr>
          <w:rFonts w:hint="eastAsia"/>
        </w:rPr>
        <w:br/>
      </w:r>
      <w:r>
        <w:rPr>
          <w:rFonts w:hint="eastAsia"/>
        </w:rPr>
        <w:t>　　图表 60 近4年崇左丰岭肥业有限公司总资产周转次数变化情况</w:t>
      </w:r>
      <w:r>
        <w:rPr>
          <w:rFonts w:hint="eastAsia"/>
        </w:rPr>
        <w:br/>
      </w:r>
      <w:r>
        <w:rPr>
          <w:rFonts w:hint="eastAsia"/>
        </w:rPr>
        <w:t>　　图表 61 近3年崇左丰岭肥业有限公司总资产周转次数变化情况</w:t>
      </w:r>
      <w:r>
        <w:rPr>
          <w:rFonts w:hint="eastAsia"/>
        </w:rPr>
        <w:br/>
      </w:r>
      <w:r>
        <w:rPr>
          <w:rFonts w:hint="eastAsia"/>
        </w:rPr>
        <w:t>　　图表 62 近4年山东三力农业科技发展有限公司固定资产周转次数情况</w:t>
      </w:r>
      <w:r>
        <w:rPr>
          <w:rFonts w:hint="eastAsia"/>
        </w:rPr>
        <w:br/>
      </w:r>
      <w:r>
        <w:rPr>
          <w:rFonts w:hint="eastAsia"/>
        </w:rPr>
        <w:t>　　图表 63 近3年山东三力农业科技发展有限公司固定资产周转次数情况</w:t>
      </w:r>
      <w:r>
        <w:rPr>
          <w:rFonts w:hint="eastAsia"/>
        </w:rPr>
        <w:br/>
      </w:r>
      <w:r>
        <w:rPr>
          <w:rFonts w:hint="eastAsia"/>
        </w:rPr>
        <w:t>　　图表 64 近4年山东三力农业科技发展有限公司流动资产周转次数变化情况</w:t>
      </w:r>
      <w:r>
        <w:rPr>
          <w:rFonts w:hint="eastAsia"/>
        </w:rPr>
        <w:br/>
      </w:r>
      <w:r>
        <w:rPr>
          <w:rFonts w:hint="eastAsia"/>
        </w:rPr>
        <w:t>　　图表 65 近3年山东三力农业科技发展有限公司流动资产周转次数变化情况</w:t>
      </w:r>
      <w:r>
        <w:rPr>
          <w:rFonts w:hint="eastAsia"/>
        </w:rPr>
        <w:br/>
      </w:r>
      <w:r>
        <w:rPr>
          <w:rFonts w:hint="eastAsia"/>
        </w:rPr>
        <w:t>　　图表 66 近4年山东三力农业科技发展有限公司销售毛利率变化情况</w:t>
      </w:r>
      <w:r>
        <w:rPr>
          <w:rFonts w:hint="eastAsia"/>
        </w:rPr>
        <w:br/>
      </w:r>
      <w:r>
        <w:rPr>
          <w:rFonts w:hint="eastAsia"/>
        </w:rPr>
        <w:t>　　图表 67 近3年山东三力农业科技发展有限公司销售毛利率变化情况</w:t>
      </w:r>
      <w:r>
        <w:rPr>
          <w:rFonts w:hint="eastAsia"/>
        </w:rPr>
        <w:br/>
      </w:r>
      <w:r>
        <w:rPr>
          <w:rFonts w:hint="eastAsia"/>
        </w:rPr>
        <w:t>　　图表 68 近4年山东三力农业科技发展有限公司资产负债率变化情况</w:t>
      </w:r>
      <w:r>
        <w:rPr>
          <w:rFonts w:hint="eastAsia"/>
        </w:rPr>
        <w:br/>
      </w:r>
      <w:r>
        <w:rPr>
          <w:rFonts w:hint="eastAsia"/>
        </w:rPr>
        <w:t>　　图表 69 近3年山东三力农业科技发展有限公司资产负债率变化情况</w:t>
      </w:r>
      <w:r>
        <w:rPr>
          <w:rFonts w:hint="eastAsia"/>
        </w:rPr>
        <w:br/>
      </w:r>
      <w:r>
        <w:rPr>
          <w:rFonts w:hint="eastAsia"/>
        </w:rPr>
        <w:t>　　图表 70 近4年山东三力农业科技发展有限公司产权比率变化情况</w:t>
      </w:r>
      <w:r>
        <w:rPr>
          <w:rFonts w:hint="eastAsia"/>
        </w:rPr>
        <w:br/>
      </w:r>
      <w:r>
        <w:rPr>
          <w:rFonts w:hint="eastAsia"/>
        </w:rPr>
        <w:t>　　图表 71 近3年山东三力农业科技发展有限公司产权比率变化情况</w:t>
      </w:r>
      <w:r>
        <w:rPr>
          <w:rFonts w:hint="eastAsia"/>
        </w:rPr>
        <w:br/>
      </w:r>
      <w:r>
        <w:rPr>
          <w:rFonts w:hint="eastAsia"/>
        </w:rPr>
        <w:t>　　图表 72 近4年山东三力农业科技发展有限公司总资产周转次数变化情况</w:t>
      </w:r>
      <w:r>
        <w:rPr>
          <w:rFonts w:hint="eastAsia"/>
        </w:rPr>
        <w:br/>
      </w:r>
      <w:r>
        <w:rPr>
          <w:rFonts w:hint="eastAsia"/>
        </w:rPr>
        <w:t>　　图表 73 近3年山东三力农业科技发展有限公司总资产周转次数变化情况</w:t>
      </w:r>
      <w:r>
        <w:rPr>
          <w:rFonts w:hint="eastAsia"/>
        </w:rPr>
        <w:br/>
      </w:r>
      <w:r>
        <w:rPr>
          <w:rFonts w:hint="eastAsia"/>
        </w:rPr>
        <w:t>　　图表 74 2009-2011年8月我国生物肥料行业供需分析</w:t>
      </w:r>
      <w:r>
        <w:rPr>
          <w:rFonts w:hint="eastAsia"/>
        </w:rPr>
        <w:br/>
      </w:r>
      <w:r>
        <w:rPr>
          <w:rFonts w:hint="eastAsia"/>
        </w:rPr>
        <w:t>　　图表 77 2011年8月我国部分城市工业用生物肥料价格分析</w:t>
      </w:r>
      <w:r>
        <w:rPr>
          <w:rFonts w:hint="eastAsia"/>
        </w:rPr>
        <w:br/>
      </w:r>
      <w:r>
        <w:rPr>
          <w:rFonts w:hint="eastAsia"/>
        </w:rPr>
        <w:t>　　图表 79 2009-2011年8月我国生物肥料行业从业人数分析</w:t>
      </w:r>
      <w:r>
        <w:rPr>
          <w:rFonts w:hint="eastAsia"/>
        </w:rPr>
        <w:br/>
      </w:r>
      <w:r>
        <w:rPr>
          <w:rFonts w:hint="eastAsia"/>
        </w:rPr>
        <w:t>　　图表 83 2010年我国生物肥料行市场销售集中度分析</w:t>
      </w:r>
      <w:r>
        <w:rPr>
          <w:rFonts w:hint="eastAsia"/>
        </w:rPr>
        <w:br/>
      </w:r>
      <w:r>
        <w:rPr>
          <w:rFonts w:hint="eastAsia"/>
        </w:rPr>
        <w:t>　　图表 90 2009-2011年8月生物肥料行业总资产利润率</w:t>
      </w:r>
      <w:r>
        <w:rPr>
          <w:rFonts w:hint="eastAsia"/>
        </w:rPr>
        <w:br/>
      </w:r>
      <w:r>
        <w:rPr>
          <w:rFonts w:hint="eastAsia"/>
        </w:rPr>
        <w:t>　　图表 91 2009-2011年8月生物肥料行业净资产利润率</w:t>
      </w:r>
      <w:r>
        <w:rPr>
          <w:rFonts w:hint="eastAsia"/>
        </w:rPr>
        <w:br/>
      </w:r>
      <w:r>
        <w:rPr>
          <w:rFonts w:hint="eastAsia"/>
        </w:rPr>
        <w:t>　　图表 92 2009-2011年8月生物肥料行业产值利税率</w:t>
      </w:r>
      <w:r>
        <w:rPr>
          <w:rFonts w:hint="eastAsia"/>
        </w:rPr>
        <w:br/>
      </w:r>
      <w:r>
        <w:rPr>
          <w:rFonts w:hint="eastAsia"/>
        </w:rPr>
        <w:t>　　图表 93 2009-2011年8月生物肥料行业总资产增长率分析</w:t>
      </w:r>
      <w:r>
        <w:rPr>
          <w:rFonts w:hint="eastAsia"/>
        </w:rPr>
        <w:br/>
      </w:r>
      <w:r>
        <w:rPr>
          <w:rFonts w:hint="eastAsia"/>
        </w:rPr>
        <w:t>　　图表 94 2009-2011年8月生物肥料行业净资产增长率分析</w:t>
      </w:r>
      <w:r>
        <w:rPr>
          <w:rFonts w:hint="eastAsia"/>
        </w:rPr>
        <w:br/>
      </w:r>
      <w:r>
        <w:rPr>
          <w:rFonts w:hint="eastAsia"/>
        </w:rPr>
        <w:t>　　图表 97 2009-2011年8月生物肥料行业资产负债率分析</w:t>
      </w:r>
      <w:r>
        <w:rPr>
          <w:rFonts w:hint="eastAsia"/>
        </w:rPr>
        <w:br/>
      </w:r>
      <w:r>
        <w:rPr>
          <w:rFonts w:hint="eastAsia"/>
        </w:rPr>
        <w:t>　　图表 99 2009-2011年8月生物肥料行业流动比率分析</w:t>
      </w:r>
      <w:r>
        <w:rPr>
          <w:rFonts w:hint="eastAsia"/>
        </w:rPr>
        <w:br/>
      </w:r>
      <w:r>
        <w:rPr>
          <w:rFonts w:hint="eastAsia"/>
        </w:rPr>
        <w:t>　　图表 100 2011-2015年生物肥料行业偿债能力预测</w:t>
      </w:r>
      <w:r>
        <w:rPr>
          <w:rFonts w:hint="eastAsia"/>
        </w:rPr>
        <w:br/>
      </w:r>
      <w:r>
        <w:rPr>
          <w:rFonts w:hint="eastAsia"/>
        </w:rPr>
        <w:t>　　图表 101 2009-2011年8月生物肥料行业总资产周转率分析</w:t>
      </w:r>
      <w:r>
        <w:rPr>
          <w:rFonts w:hint="eastAsia"/>
        </w:rPr>
        <w:br/>
      </w:r>
      <w:r>
        <w:rPr>
          <w:rFonts w:hint="eastAsia"/>
        </w:rPr>
        <w:t>　　图表 102 2009-2011年8月生物肥料行业应收账款周转率分析</w:t>
      </w:r>
      <w:r>
        <w:rPr>
          <w:rFonts w:hint="eastAsia"/>
        </w:rPr>
        <w:br/>
      </w:r>
      <w:r>
        <w:rPr>
          <w:rFonts w:hint="eastAsia"/>
        </w:rPr>
        <w:t>　　图表 103 2009-2011年8月生物肥料行业存货周转率分析</w:t>
      </w:r>
      <w:r>
        <w:rPr>
          <w:rFonts w:hint="eastAsia"/>
        </w:rPr>
        <w:br/>
      </w:r>
      <w:r>
        <w:rPr>
          <w:rFonts w:hint="eastAsia"/>
        </w:rPr>
        <w:t>　　图表 104 2011-2015年生物肥料行业营运能力预测</w:t>
      </w:r>
      <w:r>
        <w:rPr>
          <w:rFonts w:hint="eastAsia"/>
        </w:rPr>
        <w:br/>
      </w:r>
      <w:r>
        <w:rPr>
          <w:rFonts w:hint="eastAsia"/>
        </w:rPr>
        <w:t>　　图表 107 2011-2015年我国生物肥料行业进出口量预测分析</w:t>
      </w:r>
      <w:r>
        <w:rPr>
          <w:rFonts w:hint="eastAsia"/>
        </w:rPr>
        <w:br/>
      </w:r>
      <w:r>
        <w:rPr>
          <w:rFonts w:hint="eastAsia"/>
        </w:rPr>
        <w:t>　　图表 108 我国生物肥料行市场集中度分析</w:t>
      </w:r>
      <w:r>
        <w:rPr>
          <w:rFonts w:hint="eastAsia"/>
        </w:rPr>
        <w:br/>
      </w:r>
      <w:r>
        <w:rPr>
          <w:rFonts w:hint="eastAsia"/>
        </w:rPr>
        <w:t>　　图表 109 我国生物肥料企业竞争力分析</w:t>
      </w:r>
      <w:r>
        <w:rPr>
          <w:rFonts w:hint="eastAsia"/>
        </w:rPr>
        <w:br/>
      </w:r>
      <w:r>
        <w:rPr>
          <w:rFonts w:hint="eastAsia"/>
        </w:rPr>
        <w:t>　　图表 110 2011年1-8月我国生物肥料区域销售市场结构变化</w:t>
      </w:r>
      <w:r>
        <w:rPr>
          <w:rFonts w:hint="eastAsia"/>
        </w:rPr>
        <w:br/>
      </w:r>
      <w:r>
        <w:rPr>
          <w:rFonts w:hint="eastAsia"/>
        </w:rPr>
        <w:t>　　图表 111 2009-2011年8月华北地区生物肥料行业产销能力</w:t>
      </w:r>
      <w:r>
        <w:rPr>
          <w:rFonts w:hint="eastAsia"/>
        </w:rPr>
        <w:br/>
      </w:r>
      <w:r>
        <w:rPr>
          <w:rFonts w:hint="eastAsia"/>
        </w:rPr>
        <w:t>　　图表 112 2009-2011年8月华北地区生物肥料行业盈利能力表</w:t>
      </w:r>
      <w:r>
        <w:rPr>
          <w:rFonts w:hint="eastAsia"/>
        </w:rPr>
        <w:br/>
      </w:r>
      <w:r>
        <w:rPr>
          <w:rFonts w:hint="eastAsia"/>
        </w:rPr>
        <w:t>　　图表 119 2011-2015年我国生物肥料行业产量预测分析</w:t>
      </w:r>
      <w:r>
        <w:rPr>
          <w:rFonts w:hint="eastAsia"/>
        </w:rPr>
        <w:br/>
      </w:r>
      <w:r>
        <w:rPr>
          <w:rFonts w:hint="eastAsia"/>
        </w:rPr>
        <w:t>　　图表 120 2011-2015年我国生物肥料行业需求量预测分析</w:t>
      </w:r>
      <w:r>
        <w:rPr>
          <w:rFonts w:hint="eastAsia"/>
        </w:rPr>
        <w:br/>
      </w:r>
      <w:r>
        <w:rPr>
          <w:rFonts w:hint="eastAsia"/>
        </w:rPr>
        <w:t>　　图表 121 2011-2015年我国生物肥料行业进口量预测分析</w:t>
      </w:r>
      <w:r>
        <w:rPr>
          <w:rFonts w:hint="eastAsia"/>
        </w:rPr>
        <w:br/>
      </w:r>
      <w:r>
        <w:rPr>
          <w:rFonts w:hint="eastAsia"/>
        </w:rPr>
        <w:t>　　图表 122 2011-2015年我国生物肥料行业出口量预测分析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9c93625764a92" w:history="1">
        <w:r>
          <w:rPr>
            <w:rStyle w:val="Hyperlink"/>
          </w:rPr>
          <w:t>2008-2012年中国生物肥料行业动态研究分析及2012-2016年发展前景预测报告</w:t>
        </w:r>
      </w:hyperlink>
      <w:r>
        <w:rPr>
          <w:color w:val="C00000"/>
        </w:rPr>
        <w:t>》，报告编号：</w:t>
      </w:r>
      <w:r>
        <w:rPr>
          <w:rFonts w:hint="eastAsia"/>
          <w:color w:val="C00000"/>
        </w:rPr>
        <w:t>1039A8A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9c93625764a92" w:history="1">
        <w:r>
          <w:rPr>
            <w:rStyle w:val="Hyperlink"/>
          </w:rPr>
          <w:t>https://www.20087.com/DiaoYan/2012-06/shengwufeiliaohangyedongtaiyanjiufen.html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59f0f73244e68" w:history="1">
      <w:r>
        <w:rPr>
          <w:rStyle w:val="Hyperlink"/>
        </w:rPr>
        <w:t>2008-2012年中国生物肥料行业动态研究分析及2012-2016年发展前景预测报告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engwufeiliaohangyedongtaiyanjiufen.html" TargetMode="External" Id="Rf549c93625764a92" /></Relationships>
</file>

<file path=word/_rels/header2.xml.rels>&#65279;<?xml version="1.0" encoding="utf-8"?><Relationships xmlns="http://schemas.openxmlformats.org/package/2006/relationships"><Relationship Type="http://schemas.openxmlformats.org/officeDocument/2006/relationships/hyperlink" Target="https://www.20087.com/DiaoYan/2012-06/shengwufeiliaohangyedongtaiyanjiufen.html" TargetMode="External" Id="R0c759f0f7324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2012-06-18T00:08:00Z</dcterms:created>
  <dcterms:modified xsi:type="dcterms:W3CDTF">2012-06-18T01:08:00Z</dcterms:modified>
  <dc:subject>2008-2012年中国生物肥料行业动态研究分析及2012-2016年发展前景预测报告</dc:subject>
  <dc:title>2008-2012年中国生物肥料行业动态研究分析及2012-2016年发展前景预测报告</dc:title>
  <cp:keywords>2008-2012年中国生物肥料行业动态研究分析及2012-2016年发展前景预测报告</cp:keywords>
  <dc:description>2008-2012年中国生物肥料行业动态研究分析及2012-2016年发展前景预测报告</dc:description>
</cp:coreProperties>
</file>