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67a70f5ef4169" w:history="1">
              <w:r>
                <w:rPr>
                  <w:rStyle w:val="Hyperlink"/>
                </w:rPr>
                <w:t>2008-2012年中国4-氯水杨酸行业发展回顾及2012-2018年走势分析报告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67a70f5ef4169" w:history="1">
              <w:r>
                <w:rPr>
                  <w:rStyle w:val="Hyperlink"/>
                </w:rPr>
                <w:t>2008-2012年中国4-氯水杨酸行业发展回顾及2012-2018年走势分析报告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67a70f5ef4169" w:history="1">
                <w:r>
                  <w:rPr>
                    <w:rStyle w:val="Hyperlink"/>
                  </w:rPr>
                  <w:t>https://www.20087.com/DiaoYan/2012-06/_lvshuiyangsuanhangyefazhanhuiguji20.html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水杨酸是一种重要的有机中间体，广泛应用于制药、染料和香料工业。近年来，随着精细化工技术的进步，其合成工艺和纯化技术得到了优化，提高了产品纯度和产量。同时，绿色化学原则推动了更环保的生产方法，减少了对环境的影响。4-氯水杨酸的市场需求稳定增长，特别是在抗菌药物和抗真菌药物的合成中发挥了关键作用。</w:t>
      </w:r>
      <w:r>
        <w:rPr>
          <w:rFonts w:hint="eastAsia"/>
        </w:rPr>
        <w:br/>
      </w:r>
      <w:r>
        <w:rPr>
          <w:rFonts w:hint="eastAsia"/>
        </w:rPr>
        <w:t>　　未来，4-氯水杨酸的研究将侧重于开发新的应用领域和提高合成效率。随着生物医学科学的发展，4-氯水杨酸及其衍生物在新型药物开发中的潜在价值将得到深入探索，尤其是在抗病毒和抗癌治疗方面。同时，采用连续流化学和生物催化技术将推动合成工艺的革新，减少能源消耗和副产物生成，促进化工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2012年中国4-氯水杨酸行业发展概况</w:t>
      </w:r>
      <w:r>
        <w:rPr>
          <w:rFonts w:hint="eastAsia"/>
        </w:rPr>
        <w:br/>
      </w:r>
      <w:r>
        <w:rPr>
          <w:rFonts w:hint="eastAsia"/>
        </w:rPr>
        <w:t>　　第一节 中国4-氯水杨酸行业发展情况</w:t>
      </w:r>
      <w:r>
        <w:rPr>
          <w:rFonts w:hint="eastAsia"/>
        </w:rPr>
        <w:br/>
      </w:r>
      <w:r>
        <w:rPr>
          <w:rFonts w:hint="eastAsia"/>
        </w:rPr>
        <w:t>　　第二节 4-氯水杨酸产业链分析</w:t>
      </w:r>
      <w:r>
        <w:rPr>
          <w:rFonts w:hint="eastAsia"/>
        </w:rPr>
        <w:br/>
      </w:r>
      <w:r>
        <w:rPr>
          <w:rFonts w:hint="eastAsia"/>
        </w:rPr>
        <w:t>　　第三节 2008-2012年中国4-氯水杨酸行业经济指标分析</w:t>
      </w:r>
      <w:r>
        <w:rPr>
          <w:rFonts w:hint="eastAsia"/>
        </w:rPr>
        <w:br/>
      </w:r>
      <w:r>
        <w:rPr>
          <w:rFonts w:hint="eastAsia"/>
        </w:rPr>
        <w:t>　　第一节 全球4-氯水杨酸市场发展情况分析</w:t>
      </w:r>
      <w:r>
        <w:rPr>
          <w:rFonts w:hint="eastAsia"/>
        </w:rPr>
        <w:br/>
      </w:r>
      <w:r>
        <w:rPr>
          <w:rFonts w:hint="eastAsia"/>
        </w:rPr>
        <w:t>　　第二节 2012年世界主要国家4-氯水杨酸市场分析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2012年中国4-氯水杨酸市场运行动态研究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2012年中国4-氯水杨酸行业市场发展基本情况</w:t>
      </w:r>
      <w:r>
        <w:rPr>
          <w:rFonts w:hint="eastAsia"/>
        </w:rPr>
        <w:br/>
      </w:r>
      <w:r>
        <w:rPr>
          <w:rFonts w:hint="eastAsia"/>
        </w:rPr>
        <w:t>　　第二节 2012年中国4-氯水杨酸行业技术研发情况</w:t>
      </w:r>
      <w:r>
        <w:rPr>
          <w:rFonts w:hint="eastAsia"/>
        </w:rPr>
        <w:br/>
      </w:r>
      <w:r>
        <w:rPr>
          <w:rFonts w:hint="eastAsia"/>
        </w:rPr>
        <w:t>　　第三节 2009-2012年中国4-氯水杨酸行业市场工业总产值分析</w:t>
      </w:r>
      <w:r>
        <w:rPr>
          <w:rFonts w:hint="eastAsia"/>
        </w:rPr>
        <w:br/>
      </w:r>
      <w:r>
        <w:rPr>
          <w:rFonts w:hint="eastAsia"/>
        </w:rPr>
        <w:t>　　第四节 近几年中国4-氯水杨酸行业市场产品价格分析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2012年中国4-氯水杨酸行业的国际状况比较分析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中国4-氯水杨酸市场发展情况分析</w:t>
      </w:r>
      <w:r>
        <w:rPr>
          <w:rFonts w:hint="eastAsia"/>
        </w:rPr>
        <w:br/>
      </w:r>
      <w:r>
        <w:rPr>
          <w:rFonts w:hint="eastAsia"/>
        </w:rPr>
        <w:t>　　第二节 中国4-氯水杨酸行业的国际比较分析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全球4-氯水杨酸行业市场需求分析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2007-2012年中国4-氯水杨酸行业产销形势跟踪分析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2007-2012年中国4-氯水杨酸行业总销售收入分析</w:t>
      </w:r>
      <w:r>
        <w:rPr>
          <w:rFonts w:hint="eastAsia"/>
        </w:rPr>
        <w:br/>
      </w:r>
      <w:r>
        <w:rPr>
          <w:rFonts w:hint="eastAsia"/>
        </w:rPr>
        <w:t>　　第三节 2007-2012年中国4-氯水杨酸行业利润总额分析</w:t>
      </w:r>
      <w:r>
        <w:rPr>
          <w:rFonts w:hint="eastAsia"/>
        </w:rPr>
        <w:br/>
      </w:r>
      <w:r>
        <w:rPr>
          <w:rFonts w:hint="eastAsia"/>
        </w:rPr>
        <w:t>　　第四节 2007-2012年中国4-氯水杨酸行业销售毛利率分析</w:t>
      </w:r>
      <w:r>
        <w:rPr>
          <w:rFonts w:hint="eastAsia"/>
        </w:rPr>
        <w:br/>
      </w:r>
      <w:r>
        <w:rPr>
          <w:rFonts w:hint="eastAsia"/>
        </w:rPr>
        <w:t>　　第五节 2007-2012年中国4-氯水杨酸行业销售利润率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2007-2012年中国4-氯水杨酸行业获利能力观察分析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2007-2012年中国4-氯水杨酸行业利润总额分析</w:t>
      </w:r>
      <w:r>
        <w:rPr>
          <w:rFonts w:hint="eastAsia"/>
        </w:rPr>
        <w:br/>
      </w:r>
      <w:r>
        <w:rPr>
          <w:rFonts w:hint="eastAsia"/>
        </w:rPr>
        <w:t>　　第二节 2007-2012年中国4-氯水杨酸行业销售毛利率分析</w:t>
      </w:r>
      <w:r>
        <w:rPr>
          <w:rFonts w:hint="eastAsia"/>
        </w:rPr>
        <w:br/>
      </w:r>
      <w:r>
        <w:rPr>
          <w:rFonts w:hint="eastAsia"/>
        </w:rPr>
        <w:t>　　第三节 2007-2012年中国4-氯水杨酸行业销售利润率</w:t>
      </w:r>
      <w:r>
        <w:rPr>
          <w:rFonts w:hint="eastAsia"/>
        </w:rPr>
        <w:br/>
      </w:r>
      <w:r>
        <w:rPr>
          <w:rFonts w:hint="eastAsia"/>
        </w:rPr>
        <w:t>　　第四节 2007-2012年中国4-氯水杨酸行业成本费用利润率分析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2007-2012年中国4-氯水杨酸行业总资产利润率分析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近几年中国4-氯水杨酸行业生产现状研究</w:t>
      </w:r>
      <w:r>
        <w:rPr>
          <w:rFonts w:hint="eastAsia"/>
        </w:rPr>
        <w:br/>
      </w:r>
      <w:r>
        <w:rPr>
          <w:rFonts w:hint="eastAsia"/>
        </w:rPr>
        <w:t>　　第一节 中国4-氯水杨酸行业生产分析</w:t>
      </w:r>
      <w:r>
        <w:rPr>
          <w:rFonts w:hint="eastAsia"/>
        </w:rPr>
        <w:br/>
      </w:r>
      <w:r>
        <w:rPr>
          <w:rFonts w:hint="eastAsia"/>
        </w:rPr>
        <w:t>　　第二节 中国4-氯水杨酸行业产能分析</w:t>
      </w:r>
      <w:r>
        <w:rPr>
          <w:rFonts w:hint="eastAsia"/>
        </w:rPr>
        <w:br/>
      </w:r>
      <w:r>
        <w:rPr>
          <w:rFonts w:hint="eastAsia"/>
        </w:rPr>
        <w:t>　　第三节 中国4-氯水杨酸行业产量分析</w:t>
      </w:r>
      <w:r>
        <w:rPr>
          <w:rFonts w:hint="eastAsia"/>
        </w:rPr>
        <w:br/>
      </w:r>
      <w:r>
        <w:rPr>
          <w:rFonts w:hint="eastAsia"/>
        </w:rPr>
        <w:t>　　第四节 中国4-氯水杨酸行业市场供给分析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中国4-氯水杨酸行业采购状况分析</w:t>
      </w:r>
      <w:r>
        <w:rPr>
          <w:rFonts w:hint="eastAsia"/>
        </w:rPr>
        <w:br/>
      </w:r>
      <w:r>
        <w:rPr>
          <w:rFonts w:hint="eastAsia"/>
        </w:rPr>
        <w:t>　　第一节 中国4-氯水杨酸成本分析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4-氯水杨酸产业链研究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中国4-氯水杨酸市场供需状况分析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2012年4-氯水杨酸市场需求分析</w:t>
      </w:r>
      <w:r>
        <w:rPr>
          <w:rFonts w:hint="eastAsia"/>
        </w:rPr>
        <w:br/>
      </w:r>
      <w:r>
        <w:rPr>
          <w:rFonts w:hint="eastAsia"/>
        </w:rPr>
        <w:t>　　第二节 2012年4-氯水杨酸市场供给分析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中国4-氯水杨酸区域市场情报剖析研究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4-氯水杨酸行业主要市场大区发展状况及竞争力研究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第六节 4-氯水杨酸重点地区销售分析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2012年中国4-氯水杨酸市场竞争格局分析</w:t>
      </w:r>
      <w:r>
        <w:rPr>
          <w:rFonts w:hint="eastAsia"/>
        </w:rPr>
        <w:br/>
      </w:r>
      <w:r>
        <w:rPr>
          <w:rFonts w:hint="eastAsia"/>
        </w:rPr>
        <w:t>　　第一节 4-氯水杨酸行业竞争结构分析</w:t>
      </w:r>
      <w:r>
        <w:rPr>
          <w:rFonts w:hint="eastAsia"/>
        </w:rPr>
        <w:br/>
      </w:r>
      <w:r>
        <w:rPr>
          <w:rFonts w:hint="eastAsia"/>
        </w:rPr>
        <w:t>　　第二节 4-氯水杨酸行业集中度分析</w:t>
      </w:r>
      <w:r>
        <w:rPr>
          <w:rFonts w:hint="eastAsia"/>
        </w:rPr>
        <w:br/>
      </w:r>
      <w:r>
        <w:rPr>
          <w:rFonts w:hint="eastAsia"/>
        </w:rPr>
        <w:t>　　第三节 4-氯水杨酸行业国际竞争力比较</w:t>
      </w:r>
      <w:r>
        <w:rPr>
          <w:rFonts w:hint="eastAsia"/>
        </w:rPr>
        <w:br/>
      </w:r>
      <w:r>
        <w:rPr>
          <w:rFonts w:hint="eastAsia"/>
        </w:rPr>
        <w:t>　　第四节 4-氯水杨酸竞争力优势分析</w:t>
      </w:r>
      <w:r>
        <w:rPr>
          <w:rFonts w:hint="eastAsia"/>
        </w:rPr>
        <w:br/>
      </w:r>
      <w:r>
        <w:rPr>
          <w:rFonts w:hint="eastAsia"/>
        </w:rPr>
        <w:t>　　第五节 中国4-氯水杨酸行业竞争格局分析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2012年中国4-氯水杨酸行业产业结构研究</w:t>
      </w:r>
      <w:r>
        <w:rPr>
          <w:rFonts w:hint="eastAsia"/>
        </w:rPr>
        <w:br/>
      </w:r>
      <w:r>
        <w:rPr>
          <w:rFonts w:hint="eastAsia"/>
        </w:rPr>
        <w:t>　　第一节 4-氯水杨酸产业结构分析</w:t>
      </w:r>
      <w:r>
        <w:rPr>
          <w:rFonts w:hint="eastAsia"/>
        </w:rPr>
        <w:br/>
      </w:r>
      <w:r>
        <w:rPr>
          <w:rFonts w:hint="eastAsia"/>
        </w:rPr>
        <w:t>　　第二节 4-氯水杨酸产业价值链条的结构分析及产业链条的整体竞争优势分析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4-氯水杨酸产业结构发展预测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4-氯水杨酸领域十大知名企业发展调研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2012-2018年中国4-氯水杨酸行业发展趋势及影响因素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中国4-氯水杨酸市场前景分析</w:t>
      </w:r>
      <w:r>
        <w:rPr>
          <w:rFonts w:hint="eastAsia"/>
        </w:rPr>
        <w:br/>
      </w:r>
      <w:r>
        <w:rPr>
          <w:rFonts w:hint="eastAsia"/>
        </w:rPr>
        <w:t>　　第二节 中国4-氯水杨酸未来发展预测分析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2012-2018年中国4-氯水杨酸行业供需预测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2012-2018年4-氯水杨酸行业投资方向与风险分析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4-氯水杨酸行业投资潜力与机会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2012-2018年中国4-氯水杨酸行业投资风险分析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中国4-氯水杨酸行业发展环境与渠道研究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2012-2018年中国4-氯水杨酸行业市场策略探讨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中:智:林:：品牌策略分析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67a70f5ef4169" w:history="1">
        <w:r>
          <w:rPr>
            <w:rStyle w:val="Hyperlink"/>
          </w:rPr>
          <w:t>2008-2012年中国4-氯水杨酸行业发展回顾及2012-2018年走势分析报告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67a70f5ef4169" w:history="1">
        <w:r>
          <w:rPr>
            <w:rStyle w:val="Hyperlink"/>
          </w:rPr>
          <w:t>https://www.20087.com/DiaoYan/2012-06/_lvshuiyangsuanhangyefazhanhuiguji20.html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47dc972b54bc9" w:history="1">
      <w:r>
        <w:rPr>
          <w:rStyle w:val="Hyperlink"/>
        </w:rPr>
        <w:t>2008-2012年中国4-氯水杨酸行业发展回顾及2012-2018年走势分析报告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lvshuiyangsuanhangyefazhanhuiguji20.html" TargetMode="External" Id="R8d067a70f5ef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lvshuiyangsuanhangyefazhanhuiguji20.html" TargetMode="External" Id="Rc4d47dc972b5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2012-06-28T05:42:00Z</dcterms:created>
  <dcterms:modified xsi:type="dcterms:W3CDTF">2012-06-28T06:42:00Z</dcterms:modified>
  <dc:subject>2008-2012年中国4-氯水杨酸行业发展回顾及2012-2018年走势分析报告</dc:subject>
  <dc:title>2008-2012年中国4-氯水杨酸行业发展回顾及2012-2018年走势分析报告</dc:title>
  <cp:keywords>2008-2012年中国4-氯水杨酸行业发展回顾及2012-2018年走势分析报告</cp:keywords>
  <dc:description>2008-2012年中国4-氯水杨酸行业发展回顾及2012-2018年走势分析报告</dc:description>
</cp:coreProperties>
</file>