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f532fbcf84f4c" w:history="1">
              <w:r>
                <w:rPr>
                  <w:rStyle w:val="Hyperlink"/>
                </w:rPr>
                <w:t>2008-2012年经济型酒店市场研究分析报告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f532fbcf84f4c" w:history="1">
              <w:r>
                <w:rPr>
                  <w:rStyle w:val="Hyperlink"/>
                </w:rPr>
                <w:t>2008-2012年经济型酒店市场研究分析报告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7f532fbcf84f4c" w:history="1">
                <w:r>
                  <w:rPr>
                    <w:rStyle w:val="Hyperlink"/>
                  </w:rPr>
                  <w:t>https://www.20087.com/DiaoYan/2012-06/jingjixingjiudianshichangyanjiufenxi.html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2012年全球经济型酒店行业市场运行形势调研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2012年全球经济型酒店市场运营动态研究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二、全球经济型酒店市场供需监测研究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三、全球经济型酒店价格走势分析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2012年全球主要区域经济型酒店市场运行形势透析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2012年全球主要国家经济型酒店市场深度局势分析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2012-2016年全球经济型酒店市场发展趋势预测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2012年中国经济型酒店行业市场发展环境分析（PEST分析法）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2012年中国经济型酒店行业政策环境分析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一、中国经济型酒店行业监管体制</w:t>
      </w:r>
      <w:r>
        <w:rPr>
          <w:rFonts w:hint="eastAsia"/>
        </w:rPr>
        <w:br/>
      </w:r>
      <w:r>
        <w:rPr>
          <w:rFonts w:hint="eastAsia"/>
        </w:rPr>
        <w:t>　　　　二、中国经济型酒店行业相关政策</w:t>
      </w:r>
      <w:r>
        <w:rPr>
          <w:rFonts w:hint="eastAsia"/>
        </w:rPr>
        <w:br/>
      </w:r>
      <w:r>
        <w:rPr>
          <w:rFonts w:hint="eastAsia"/>
        </w:rPr>
        <w:t>　　　　三、中国经济型酒店行业相关规划</w:t>
      </w:r>
      <w:r>
        <w:rPr>
          <w:rFonts w:hint="eastAsia"/>
        </w:rPr>
        <w:br/>
      </w:r>
      <w:r>
        <w:rPr>
          <w:rFonts w:hint="eastAsia"/>
        </w:rPr>
        <w:t>　　第三节 2012年中国经济型酒店行业社会环境分析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2012年中国经济型酒店行业技术环境分析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2012年中国经济型酒店行业运行现状深度剖析</w:t>
      </w:r>
      <w:r>
        <w:rPr>
          <w:rFonts w:hint="eastAsia"/>
        </w:rPr>
        <w:br/>
      </w:r>
      <w:r>
        <w:rPr>
          <w:rFonts w:hint="eastAsia"/>
        </w:rPr>
        <w:t>　　第一节 2012年中国经济型酒店行业发展现状分析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一、中国经济型酒店产业发展现状分析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二、中国经济型酒店核心技术分析</w:t>
      </w:r>
      <w:r>
        <w:rPr>
          <w:rFonts w:hint="eastAsia"/>
        </w:rPr>
        <w:br/>
      </w:r>
      <w:r>
        <w:rPr>
          <w:rFonts w:hint="eastAsia"/>
        </w:rPr>
        <w:t>　　　　三、中国经济型酒店产品价格分析</w:t>
      </w:r>
      <w:r>
        <w:rPr>
          <w:rFonts w:hint="eastAsia"/>
        </w:rPr>
        <w:br/>
      </w:r>
      <w:r>
        <w:rPr>
          <w:rFonts w:hint="eastAsia"/>
        </w:rPr>
        <w:t>　　第二节 2012年中国经济型酒店行业发展态势研究</w:t>
      </w:r>
      <w:r>
        <w:rPr>
          <w:rFonts w:hint="eastAsia"/>
        </w:rPr>
        <w:br/>
      </w:r>
      <w:r>
        <w:rPr>
          <w:rFonts w:hint="eastAsia"/>
        </w:rPr>
        <w:t>　　第三节 2012年制约中国经济型酒店发展的因素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2012年中国经济型酒店行业发展存在问题及解决方案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2012年中国经济型酒店行业市场运营局势研究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2012年中国经济型酒店市场运营状况调查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一、中国经济型酒店市场运营现状研究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三、中国经济型酒店行业发展热点</w:t>
      </w:r>
      <w:r>
        <w:rPr>
          <w:rFonts w:hint="eastAsia"/>
        </w:rPr>
        <w:br/>
      </w:r>
      <w:r>
        <w:rPr>
          <w:rFonts w:hint="eastAsia"/>
        </w:rPr>
        <w:t>　　　　四、中国经济型酒店行业发展动态解析</w:t>
      </w:r>
      <w:r>
        <w:rPr>
          <w:rFonts w:hint="eastAsia"/>
        </w:rPr>
        <w:br/>
      </w:r>
      <w:r>
        <w:rPr>
          <w:rFonts w:hint="eastAsia"/>
        </w:rPr>
        <w:t>　　第二节 2012年中国经济型酒店市场供需状况分析</w:t>
      </w:r>
      <w:r>
        <w:rPr>
          <w:rFonts w:hint="eastAsia"/>
        </w:rPr>
        <w:br/>
      </w:r>
      <w:r>
        <w:rPr>
          <w:rFonts w:hint="eastAsia"/>
        </w:rPr>
        <w:t>　　　　一、2012年中国经济型酒店行业供给能力</w:t>
      </w:r>
      <w:r>
        <w:rPr>
          <w:rFonts w:hint="eastAsia"/>
        </w:rPr>
        <w:br/>
      </w:r>
      <w:r>
        <w:rPr>
          <w:rFonts w:hint="eastAsia"/>
        </w:rPr>
        <w:t>　　　　二、2012年中国经济型酒店市场供给分析</w:t>
      </w:r>
      <w:r>
        <w:rPr>
          <w:rFonts w:hint="eastAsia"/>
        </w:rPr>
        <w:br/>
      </w:r>
      <w:r>
        <w:rPr>
          <w:rFonts w:hint="eastAsia"/>
        </w:rPr>
        <w:t>　　　　三、2012年中国经济型酒店市场需求分析</w:t>
      </w:r>
      <w:r>
        <w:rPr>
          <w:rFonts w:hint="eastAsia"/>
        </w:rPr>
        <w:br/>
      </w:r>
      <w:r>
        <w:rPr>
          <w:rFonts w:hint="eastAsia"/>
        </w:rPr>
        <w:t>　　　　四、2012年中国经济型酒店产品价格分析</w:t>
      </w:r>
      <w:r>
        <w:rPr>
          <w:rFonts w:hint="eastAsia"/>
        </w:rPr>
        <w:br/>
      </w:r>
      <w:r>
        <w:rPr>
          <w:rFonts w:hint="eastAsia"/>
        </w:rPr>
        <w:t>　　第三节 2012年中国经济型酒店行业市场销售调研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2007-2012年中国经济型酒店产量数据统计分析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2007-2011年中国经济型酒店产量数据分析</w:t>
      </w:r>
      <w:r>
        <w:rPr>
          <w:rFonts w:hint="eastAsia"/>
        </w:rPr>
        <w:br/>
      </w:r>
      <w:r>
        <w:rPr>
          <w:rFonts w:hint="eastAsia"/>
        </w:rPr>
        <w:t>　　　　一、中国经济型酒店产量数据分析</w:t>
      </w:r>
      <w:r>
        <w:rPr>
          <w:rFonts w:hint="eastAsia"/>
        </w:rPr>
        <w:br/>
      </w:r>
      <w:r>
        <w:rPr>
          <w:rFonts w:hint="eastAsia"/>
        </w:rPr>
        <w:t>　　　　二、中国经济型酒店重点省市数据分析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2012年中国经济型酒店产量数据剖析</w:t>
      </w:r>
      <w:r>
        <w:rPr>
          <w:rFonts w:hint="eastAsia"/>
        </w:rPr>
        <w:br/>
      </w:r>
      <w:r>
        <w:rPr>
          <w:rFonts w:hint="eastAsia"/>
        </w:rPr>
        <w:t>　　　　一、中国经济型酒店产量数据剖析</w:t>
      </w:r>
      <w:r>
        <w:rPr>
          <w:rFonts w:hint="eastAsia"/>
        </w:rPr>
        <w:br/>
      </w:r>
      <w:r>
        <w:rPr>
          <w:rFonts w:hint="eastAsia"/>
        </w:rPr>
        <w:t>　　　　二、中国经济型酒店重点省市数据剖析</w:t>
      </w:r>
      <w:r>
        <w:rPr>
          <w:rFonts w:hint="eastAsia"/>
        </w:rPr>
        <w:br/>
      </w:r>
      <w:r>
        <w:rPr>
          <w:rFonts w:hint="eastAsia"/>
        </w:rPr>
        <w:t>　　第三节 2012年中国经济型酒店产量增长性研究</w:t>
      </w:r>
      <w:r>
        <w:rPr>
          <w:rFonts w:hint="eastAsia"/>
        </w:rPr>
        <w:br/>
      </w:r>
      <w:r>
        <w:rPr>
          <w:rFonts w:hint="eastAsia"/>
        </w:rPr>
        <w:t>　　　　一、产量增长性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2007-2012年中国经济型酒店进出口数据监测研究</w:t>
      </w:r>
      <w:r>
        <w:rPr>
          <w:rFonts w:hint="eastAsia"/>
        </w:rPr>
        <w:br/>
      </w:r>
      <w:r>
        <w:rPr>
          <w:rFonts w:hint="eastAsia"/>
        </w:rPr>
        <w:t>　　第一节 2007-2012年中国经济型酒店进口数据统计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2007-2012年中国经济型酒店出口数据统计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2007-2012年中国经济型酒店进出口平均单价监测</w:t>
      </w:r>
      <w:r>
        <w:rPr>
          <w:rFonts w:hint="eastAsia"/>
        </w:rPr>
        <w:br/>
      </w:r>
      <w:r>
        <w:rPr>
          <w:rFonts w:hint="eastAsia"/>
        </w:rPr>
        <w:t>　　第四节 2007-2012年中国经济型酒店进出口国家及地区分析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2007-2012年中国经济型酒店行业数据监测分析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2007-2012年中国经济型酒店行业规模研究</w:t>
      </w:r>
      <w:r>
        <w:rPr>
          <w:rFonts w:hint="eastAsia"/>
        </w:rPr>
        <w:br/>
      </w:r>
      <w:r>
        <w:rPr>
          <w:rFonts w:hint="eastAsia"/>
        </w:rPr>
        <w:t>　　　　一、企业数量增长情况</w:t>
      </w:r>
      <w:r>
        <w:rPr>
          <w:rFonts w:hint="eastAsia"/>
        </w:rPr>
        <w:br/>
      </w:r>
      <w:r>
        <w:rPr>
          <w:rFonts w:hint="eastAsia"/>
        </w:rPr>
        <w:t>　　　　二、从业人数增长趋势</w:t>
      </w:r>
      <w:r>
        <w:rPr>
          <w:rFonts w:hint="eastAsia"/>
        </w:rPr>
        <w:br/>
      </w:r>
      <w:r>
        <w:rPr>
          <w:rFonts w:hint="eastAsia"/>
        </w:rPr>
        <w:t>　　　　三、资产规模增长调查</w:t>
      </w:r>
      <w:r>
        <w:rPr>
          <w:rFonts w:hint="eastAsia"/>
        </w:rPr>
        <w:br/>
      </w:r>
      <w:r>
        <w:rPr>
          <w:rFonts w:hint="eastAsia"/>
        </w:rPr>
        <w:t>　　第二节 2012年中国经济型酒店行业结构分析研究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2007-2012年中国经济型酒店行业产值分析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2007-2012年中国经济型酒店行业成本费用统计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2007-2012年中国经济型酒店行业盈利能力状况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2012年中国经济型酒店产业基本竞争战略探讨</w:t>
      </w:r>
      <w:r>
        <w:rPr>
          <w:rFonts w:hint="eastAsia"/>
        </w:rPr>
        <w:br/>
      </w:r>
      <w:r>
        <w:rPr>
          <w:rFonts w:hint="eastAsia"/>
        </w:rPr>
        <w:t>　　第一节 2012年中国经济型酒店产业成本领先战略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2012年中国经济型酒店产业差异化竞争战略</w:t>
      </w:r>
      <w:r>
        <w:rPr>
          <w:rFonts w:hint="eastAsia"/>
        </w:rPr>
        <w:br/>
      </w:r>
      <w:r>
        <w:rPr>
          <w:rFonts w:hint="eastAsia"/>
        </w:rPr>
        <w:t>　　第三节 2012年中国经济型酒店产业集中化竞争战略</w:t>
      </w:r>
      <w:r>
        <w:rPr>
          <w:rFonts w:hint="eastAsia"/>
        </w:rPr>
        <w:br/>
      </w:r>
      <w:r>
        <w:rPr>
          <w:rFonts w:hint="eastAsia"/>
        </w:rPr>
        <w:t>　　第四节 中国经济型酒店产业市场营销策略竞争分析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2012年中国经济型酒店产业市场竞争策略专家探讨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中国经济型酒店产业市场五种竞争动力模式结构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中国经济型酒店产业市场核心竞争力的塑造要素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中国经济型酒店产品优势企业竞争性财务指标对比分析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2012年中国经济型酒店企业发展规模及盈利状况调查结果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中国经济型酒店企业发展规模调查情况</w:t>
      </w:r>
      <w:r>
        <w:rPr>
          <w:rFonts w:hint="eastAsia"/>
        </w:rPr>
        <w:br/>
      </w:r>
      <w:r>
        <w:rPr>
          <w:rFonts w:hint="eastAsia"/>
        </w:rPr>
        <w:t>　　第二节 中国经济型酒店企业盈利状况调研结果</w:t>
      </w:r>
      <w:r>
        <w:rPr>
          <w:rFonts w:hint="eastAsia"/>
        </w:rPr>
        <w:br/>
      </w:r>
      <w:r>
        <w:rPr>
          <w:rFonts w:hint="eastAsia"/>
        </w:rPr>
        <w:t>　　第三节 中国经济型酒店企业发展前景展望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2012年中国经济型酒店行业相关产业运行动态探析</w:t>
      </w:r>
      <w:r>
        <w:rPr>
          <w:rFonts w:hint="eastAsia"/>
        </w:rPr>
        <w:br/>
      </w:r>
      <w:r>
        <w:rPr>
          <w:rFonts w:hint="eastAsia"/>
        </w:rPr>
        <w:t>　　第一节 相关产业I</w:t>
      </w:r>
      <w:r>
        <w:rPr>
          <w:rFonts w:hint="eastAsia"/>
        </w:rPr>
        <w:br/>
      </w:r>
      <w:r>
        <w:rPr>
          <w:rFonts w:hint="eastAsia"/>
        </w:rPr>
        <w:t>　　　　一、相关产业一市场深度解析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二、相关产业一对行业影响分析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三、相关产业一未来发展趋势分析</w:t>
      </w:r>
      <w:r>
        <w:rPr>
          <w:rFonts w:hint="eastAsia"/>
        </w:rPr>
        <w:br/>
      </w:r>
      <w:r>
        <w:rPr>
          <w:rFonts w:hint="eastAsia"/>
        </w:rPr>
        <w:t>　　第二节 相关产业II</w:t>
      </w:r>
      <w:r>
        <w:rPr>
          <w:rFonts w:hint="eastAsia"/>
        </w:rPr>
        <w:br/>
      </w:r>
      <w:r>
        <w:rPr>
          <w:rFonts w:hint="eastAsia"/>
        </w:rPr>
        <w:t>　　　　一、相关产业二市场深度解析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二、相关产业二对行业影响分析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三、相关产业二未来发展趋势分析</w:t>
      </w:r>
      <w:r>
        <w:rPr>
          <w:rFonts w:hint="eastAsia"/>
        </w:rPr>
        <w:br/>
      </w:r>
      <w:r>
        <w:rPr>
          <w:rFonts w:hint="eastAsia"/>
        </w:rPr>
        <w:t>　　第三节 相关产业IV</w:t>
      </w:r>
      <w:r>
        <w:rPr>
          <w:rFonts w:hint="eastAsia"/>
        </w:rPr>
        <w:br/>
      </w:r>
      <w:r>
        <w:rPr>
          <w:rFonts w:hint="eastAsia"/>
        </w:rPr>
        <w:t>　　　　一、相关产业三市场深度解析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二、相关产业三对行业影响分析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三、相关产业三未来发展趋势分析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2012-2016年中国经济型酒店行业发展趋势与投资策略研究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2012-2016年中国经济型酒店产品发展趋势预测分析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一、2012-2016年中国经济型酒店产品供给预测分析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二、2012-2016年中国经济型酒店产品需求预测分析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三、2012-2016年中国经济型酒店产品竞争格局展望预测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2012-2016年中国经济型酒店产品市场盈利预测研究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2012-2016年中国经济型酒店产品未来发展预测研究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2012-2016年中国经济型酒店产品投资策略专家研究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2012-2016年中国经济型酒店产品项目投资可行性研究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2012-2016年中国经济型酒店产品投资吸引力分析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2012-2016年中国经济型酒店产品投资风险研究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一、中国经济型酒店产品进入壁垒研究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二、中国经济型酒店产品投资风险及规避建议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2012-2016年中国经济型酒店产品投资可行性分析研究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2012-2016年中国经济型酒店产品收益状况预测</w:t>
      </w:r>
      <w:r>
        <w:rPr>
          <w:rFonts w:hint="eastAsia"/>
        </w:rPr>
        <w:br/>
      </w:r>
      <w:r>
        <w:rPr>
          <w:rFonts w:hint="eastAsia"/>
        </w:rPr>
        <w:t>　　第四节 中:智:林:：专家观点剖析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f532fbcf84f4c" w:history="1">
        <w:r>
          <w:rPr>
            <w:rStyle w:val="Hyperlink"/>
          </w:rPr>
          <w:t>2008-2012年经济型酒店市场研究分析报告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7f532fbcf84f4c" w:history="1">
        <w:r>
          <w:rPr>
            <w:rStyle w:val="Hyperlink"/>
          </w:rPr>
          <w:t>https://www.20087.com/DiaoYan/2012-06/jingjixingjiudianshichangyanjiufenxi.html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8831284854673" w:history="1">
      <w:r>
        <w:rPr>
          <w:rStyle w:val="Hyperlink"/>
        </w:rPr>
        <w:t>2008-2012年经济型酒店市场研究分析报告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ngjixingjiudianshichangyanjiufenxi.html" TargetMode="External" Id="R127f532fbcf8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ngjixingjiudianshichangyanjiufenxi.html" TargetMode="External" Id="R246883128485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2012-06-10T01:03:00Z</dcterms:created>
  <dcterms:modified xsi:type="dcterms:W3CDTF">2012-06-10T02:03:00Z</dcterms:modified>
  <dc:subject>2008-2012年经济型酒店市场研究分析报告</dc:subject>
  <dc:title>2008-2012年经济型酒店市场研究分析报告</dc:title>
  <cp:keywords>2008-2012年经济型酒店市场研究分析报告</cp:keywords>
  <dc:description>2008-2012年经济型酒店市场研究分析报告</dc:description>
</cp:coreProperties>
</file>