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e905136934405" w:history="1">
              <w:r>
                <w:rPr>
                  <w:rStyle w:val="Hyperlink"/>
                </w:rPr>
                <w:t>2008-2016年中国单克隆抗体市场专题研究分析及投资前景预测报告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e905136934405" w:history="1">
              <w:r>
                <w:rPr>
                  <w:rStyle w:val="Hyperlink"/>
                </w:rPr>
                <w:t>2008-2016年中国单克隆抗体市场专题研究分析及投资前景预测报告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e905136934405" w:history="1">
                <w:r>
                  <w:rPr>
                    <w:rStyle w:val="Hyperlink"/>
                  </w:rPr>
                  <w:t>https://www.20087.com/DiaoYan/2012-06/dankelongkangtishichangzhuantiyanjiu.html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治疗用单抗药物的销售总额达到440亿美元，如果加上100亿美元的单抗诊断和研究试剂，单抗药物的市场总量达到550亿美元。2011年单抗药物的市场总量已经达到628亿美元。未来，全球单克隆抗体药依旧会保持较高的增长率。到2015年，全球单克隆抗体药销售额有望达980亿美元左右。我国的单克隆抗体药物从无到有，并且在我国医药市场发挥越来越重要的作用。目前我国单抗市场规模每年以50%以上的速度递增。单克隆抗体在我国市场仍属高端产品，主要依赖进口。罗氏是我国单抗市场最大的赢家，市场份额最高的品种利妥昔单抗和曲妥珠单抗均来自罗氏制药，罗氏所有产品份额超过国内单抗产品份额半数。2010年我国肿瘤药物市场销售额达160亿元，同比增长24%，全球排名第七，远超美国4.4%和其他成熟或新兴市场；2011年市场销售额达到208亿元。同比增长率30%。对生物仿制药的市场渗透率形成制约的其中一个因素是立法，它阻止了用生物仿制药来替代原研产品。这意味着，生物仿制药的使用只限于新病人和短期适应症。然而，使用生物仿制药创造的医疗成本控制机会却是巨大的。在那些尚未为生物仿制药确定监管路径的市场上（其中包括美国），生物仿制药获得成功的关键因素是专利的独有性、临床试验要求和互换性。</w:t>
      </w:r>
      <w:r>
        <w:rPr>
          <w:rFonts w:hint="eastAsia"/>
        </w:rPr>
        <w:br/>
      </w:r>
      <w:r>
        <w:rPr>
          <w:rFonts w:hint="eastAsia"/>
        </w:rPr>
        <w:t>　　"十二五"期间，我国"重大新药创制"专项将获中央财政下拨资金100亿元，配套资金300亿元。专项战略重点包括创新药物研究开发、药物大品种技术改造等。恶性肿瘤、心脑血管疾病、神经退行性疾病、糖尿病、肺结核等10类重大疾病药物的研发是创制资金支持重点。"十二五"期间，医药工业发展目标为总产值年均增长20%，到2015年达到3.1万亿元。2011年，单克隆抗体药物继续领跑全球药品市场，同比有较大的增长。2000-2010年10年间，全球单克隆抗体药物市场的复合增长率高达32%。2011年，全球处方药前20位中，有6个为单克隆抗体药物，其中有5个销售额超过50亿美元。而在此前的2009年和2008年，该数字分别为400亿美元和370亿美元。当前，几乎所有大型制药公司都有单抗研发项目。在2011年全球最畅销的20种药品中，美国辉瑞公司用于降低胆固醇的阿托伐他汀钙居于首位，达到133亿美元。2011年，全球生物制药产品的市场规模超过1550亿美元，占制药/生物制药产品的25%。不过，有研究数据表明，生物制药产品今后几年在全球市场上的占比将明显上升。据预测，到2014年，全球销售额前三大产品都将是生物技术药物（Avastin，Humira和Enbrel），届时它们的销售额合计将达到254亿美元。单克隆抗体药物已经成为生物制药中最为重要的一类：2011年销售规模最大的7种抗体药物的销售额达到了388.2亿美元，占整个生物制药市场份额接近50%；单克隆抗体仍是目前研发的热点，也将是未来生物制药行业发展的重要动力所在。</w:t>
      </w:r>
      <w:r>
        <w:rPr>
          <w:rFonts w:hint="eastAsia"/>
        </w:rPr>
        <w:br/>
      </w:r>
      <w:r>
        <w:rPr>
          <w:rFonts w:hint="eastAsia"/>
        </w:rPr>
        <w:t>　　本研究咨询报告在大量周密的市场调研基础上，主要依据了国家统计局、国家经济信息中心、国家工业信息部、中国医药工业信息中心、国家食品药品监督管理局、中国医药商业协会、中国医药生物技术协会、国内外相关报刊杂志的基础信息以及生物制药行业专业研究单位等公布和提供的大量资料。对我国生物制药的行业现状、市场发展状况的情况、关联产业的发展状况、重点企业状况、产业竞争格局等内容进行详细的阐述和深入的分析，着重对生物制药行业市场发展动向作了详尽深入的分析，并根据生物制药行业的发展路径对生物制药未来的发展趋势作了审慎的判断，为生物制药行业投资者寻找新的投资机会。最后阐明生物制药行业的投资空间，指明投资方向，提出研究者的战略创新建议，以供投资决策者参考。本报告是把握通信设备制造业发展趋势，制定市场策略的必备的精品。</w:t>
      </w:r>
      <w:r>
        <w:rPr>
          <w:rFonts w:hint="eastAsia"/>
        </w:rPr>
        <w:br/>
      </w:r>
      <w:r>
        <w:rPr>
          <w:rFonts w:hint="eastAsia"/>
        </w:rPr>
        <w:br/>
      </w:r>
      <w:r>
        <w:rPr>
          <w:rFonts w:hint="eastAsia"/>
        </w:rPr>
        <w:t>第一部分 单克隆抗体行业概述</w:t>
      </w:r>
      <w:r>
        <w:rPr>
          <w:rFonts w:hint="eastAsia"/>
        </w:rPr>
        <w:br/>
      </w:r>
      <w:r>
        <w:rPr>
          <w:rFonts w:hint="eastAsia"/>
        </w:rPr>
        <w:t>第一章 单克隆抗体</w:t>
      </w:r>
      <w:r>
        <w:rPr>
          <w:rFonts w:hint="eastAsia"/>
        </w:rPr>
        <w:br/>
      </w:r>
      <w:r>
        <w:rPr>
          <w:rFonts w:hint="eastAsia"/>
        </w:rPr>
        <w:t>　　第一节 单克隆抗体技术概述</w:t>
      </w:r>
      <w:r>
        <w:rPr>
          <w:rFonts w:hint="eastAsia"/>
        </w:rPr>
        <w:br/>
      </w:r>
      <w:r>
        <w:rPr>
          <w:rFonts w:hint="eastAsia"/>
        </w:rPr>
        <w:t>　　　　一、单克隆抗体技术</w:t>
      </w:r>
      <w:r>
        <w:rPr>
          <w:rFonts w:hint="eastAsia"/>
        </w:rPr>
        <w:br/>
      </w:r>
      <w:r>
        <w:rPr>
          <w:rFonts w:hint="eastAsia"/>
        </w:rPr>
        <w:t>　　　　二、单克隆抗体技术的基本原理</w:t>
      </w:r>
      <w:r>
        <w:rPr>
          <w:rFonts w:hint="eastAsia"/>
        </w:rPr>
        <w:br/>
      </w:r>
      <w:r>
        <w:rPr>
          <w:rFonts w:hint="eastAsia"/>
        </w:rPr>
        <w:t>　　　　三、单克隆抗体提纯</w:t>
      </w:r>
      <w:r>
        <w:rPr>
          <w:rFonts w:hint="eastAsia"/>
        </w:rPr>
        <w:br/>
      </w:r>
      <w:r>
        <w:rPr>
          <w:rFonts w:hint="eastAsia"/>
        </w:rPr>
        <w:t>　　　　四、单克隆抗体的临床应用</w:t>
      </w:r>
      <w:r>
        <w:rPr>
          <w:rFonts w:hint="eastAsia"/>
        </w:rPr>
        <w:br/>
      </w:r>
      <w:r>
        <w:rPr>
          <w:rFonts w:hint="eastAsia"/>
        </w:rPr>
        <w:t>　　第二节 单克隆抗体概述</w:t>
      </w:r>
      <w:r>
        <w:rPr>
          <w:rFonts w:hint="eastAsia"/>
        </w:rPr>
        <w:br/>
      </w:r>
      <w:r>
        <w:rPr>
          <w:rFonts w:hint="eastAsia"/>
        </w:rPr>
        <w:t>　　　　一、单克隆抗体的定义</w:t>
      </w:r>
      <w:r>
        <w:rPr>
          <w:rFonts w:hint="eastAsia"/>
        </w:rPr>
        <w:br/>
      </w:r>
      <w:r>
        <w:rPr>
          <w:rFonts w:hint="eastAsia"/>
        </w:rPr>
        <w:t>　　　　二、单克隆抗体简介</w:t>
      </w:r>
      <w:r>
        <w:rPr>
          <w:rFonts w:hint="eastAsia"/>
        </w:rPr>
        <w:br/>
      </w:r>
      <w:r>
        <w:rPr>
          <w:rFonts w:hint="eastAsia"/>
        </w:rPr>
        <w:t>　　　　三、单克隆抗体的应用</w:t>
      </w:r>
      <w:r>
        <w:rPr>
          <w:rFonts w:hint="eastAsia"/>
        </w:rPr>
        <w:br/>
      </w:r>
      <w:r>
        <w:rPr>
          <w:rFonts w:hint="eastAsia"/>
        </w:rPr>
        <w:t>　　　　四、单克隆抗体的优点与局限</w:t>
      </w:r>
      <w:r>
        <w:rPr>
          <w:rFonts w:hint="eastAsia"/>
        </w:rPr>
        <w:br/>
      </w:r>
      <w:r>
        <w:rPr>
          <w:rFonts w:hint="eastAsia"/>
        </w:rPr>
        <w:t>　　第三节 2010年全球单克隆抗体药物重点品种分析</w:t>
      </w:r>
      <w:r>
        <w:rPr>
          <w:rFonts w:hint="eastAsia"/>
        </w:rPr>
        <w:br/>
      </w:r>
      <w:r>
        <w:rPr>
          <w:rFonts w:hint="eastAsia"/>
        </w:rPr>
        <w:t>　　　　一、利妥昔单抗</w:t>
      </w:r>
      <w:r>
        <w:rPr>
          <w:rFonts w:hint="eastAsia"/>
        </w:rPr>
        <w:br/>
      </w:r>
      <w:r>
        <w:rPr>
          <w:rFonts w:hint="eastAsia"/>
        </w:rPr>
        <w:t>　　　　二、曲妥珠单抗</w:t>
      </w:r>
      <w:r>
        <w:rPr>
          <w:rFonts w:hint="eastAsia"/>
        </w:rPr>
        <w:br/>
      </w:r>
      <w:r>
        <w:rPr>
          <w:rFonts w:hint="eastAsia"/>
        </w:rPr>
        <w:t>　　　　三、西妥昔单抗</w:t>
      </w:r>
      <w:r>
        <w:rPr>
          <w:rFonts w:hint="eastAsia"/>
        </w:rPr>
        <w:br/>
      </w:r>
      <w:r>
        <w:rPr>
          <w:rFonts w:hint="eastAsia"/>
        </w:rPr>
        <w:t>　　　　四、泥妥珠单抗</w:t>
      </w:r>
      <w:r>
        <w:rPr>
          <w:rFonts w:hint="eastAsia"/>
        </w:rPr>
        <w:br/>
      </w:r>
      <w:r>
        <w:rPr>
          <w:rFonts w:hint="eastAsia"/>
        </w:rPr>
        <w:br/>
      </w:r>
      <w:r>
        <w:rPr>
          <w:rFonts w:hint="eastAsia"/>
        </w:rPr>
        <w:t>第二章 中国单克隆抗体药物市场运行环境分析</w:t>
      </w:r>
      <w:r>
        <w:rPr>
          <w:rFonts w:hint="eastAsia"/>
        </w:rPr>
        <w:br/>
      </w:r>
      <w:r>
        <w:rPr>
          <w:rFonts w:hint="eastAsia"/>
        </w:rPr>
        <w:t>　　第一节 2011年中国宏观经济发展环境分析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五、2011年中国对外贸易发展形势分析</w:t>
      </w:r>
      <w:r>
        <w:rPr>
          <w:rFonts w:hint="eastAsia"/>
        </w:rPr>
        <w:br/>
      </w:r>
      <w:r>
        <w:rPr>
          <w:rFonts w:hint="eastAsia"/>
        </w:rPr>
        <w:t>　　　　六、2011年中国居民人均收入与可支配收入分析</w:t>
      </w:r>
      <w:r>
        <w:rPr>
          <w:rFonts w:hint="eastAsia"/>
        </w:rPr>
        <w:br/>
      </w:r>
      <w:r>
        <w:rPr>
          <w:rFonts w:hint="eastAsia"/>
        </w:rPr>
        <w:t>　　第二节 2010-2012年中国单克隆抗体药物市场政策环境分析</w:t>
      </w:r>
      <w:r>
        <w:rPr>
          <w:rFonts w:hint="eastAsia"/>
        </w:rPr>
        <w:br/>
      </w:r>
      <w:r>
        <w:rPr>
          <w:rFonts w:hint="eastAsia"/>
        </w:rPr>
        <w:t>　　　　一、生物制药的产业发展与回顾</w:t>
      </w:r>
      <w:r>
        <w:rPr>
          <w:rFonts w:hint="eastAsia"/>
        </w:rPr>
        <w:br/>
      </w:r>
      <w:r>
        <w:rPr>
          <w:rFonts w:hint="eastAsia"/>
        </w:rPr>
        <w:t>　　　　二、促进生物产业加快发展的若干政策</w:t>
      </w:r>
      <w:r>
        <w:rPr>
          <w:rFonts w:hint="eastAsia"/>
        </w:rPr>
        <w:br/>
      </w:r>
      <w:r>
        <w:rPr>
          <w:rFonts w:hint="eastAsia"/>
        </w:rPr>
        <w:t>　　　　三、"重大新药创制"科技重大专项情况</w:t>
      </w:r>
      <w:r>
        <w:rPr>
          <w:rFonts w:hint="eastAsia"/>
        </w:rPr>
        <w:br/>
      </w:r>
      <w:r>
        <w:rPr>
          <w:rFonts w:hint="eastAsia"/>
        </w:rPr>
        <w:br/>
      </w:r>
      <w:r>
        <w:rPr>
          <w:rFonts w:hint="eastAsia"/>
        </w:rPr>
        <w:t>第二部分 单克隆抗体发展与趋势</w:t>
      </w:r>
      <w:r>
        <w:rPr>
          <w:rFonts w:hint="eastAsia"/>
        </w:rPr>
        <w:br/>
      </w:r>
      <w:r>
        <w:rPr>
          <w:rFonts w:hint="eastAsia"/>
        </w:rPr>
        <w:t>第三章 2010-2012年中国单克隆抗体药物产业发展分析</w:t>
      </w:r>
      <w:r>
        <w:rPr>
          <w:rFonts w:hint="eastAsia"/>
        </w:rPr>
        <w:br/>
      </w:r>
      <w:r>
        <w:rPr>
          <w:rFonts w:hint="eastAsia"/>
        </w:rPr>
        <w:t>　　第一节 2010-2012年中国单克隆抗体药物产业发展概况分析</w:t>
      </w:r>
      <w:r>
        <w:rPr>
          <w:rFonts w:hint="eastAsia"/>
        </w:rPr>
        <w:br/>
      </w:r>
      <w:r>
        <w:rPr>
          <w:rFonts w:hint="eastAsia"/>
        </w:rPr>
        <w:t>　　　　一、国内单克隆抗体药物产业规模</w:t>
      </w:r>
      <w:r>
        <w:rPr>
          <w:rFonts w:hint="eastAsia"/>
        </w:rPr>
        <w:br/>
      </w:r>
      <w:r>
        <w:rPr>
          <w:rFonts w:hint="eastAsia"/>
        </w:rPr>
        <w:t>　　　　二、国内单克隆抗体产业发展分析</w:t>
      </w:r>
      <w:r>
        <w:rPr>
          <w:rFonts w:hint="eastAsia"/>
        </w:rPr>
        <w:br/>
      </w:r>
      <w:r>
        <w:rPr>
          <w:rFonts w:hint="eastAsia"/>
        </w:rPr>
        <w:t>　　　　三、中国单克隆抗体药物的政策环境分析</w:t>
      </w:r>
      <w:r>
        <w:rPr>
          <w:rFonts w:hint="eastAsia"/>
        </w:rPr>
        <w:br/>
      </w:r>
      <w:r>
        <w:rPr>
          <w:rFonts w:hint="eastAsia"/>
        </w:rPr>
        <w:t>　　第二节 2010-2012年中国单克隆抗体药物市场状况分析</w:t>
      </w:r>
      <w:r>
        <w:rPr>
          <w:rFonts w:hint="eastAsia"/>
        </w:rPr>
        <w:br/>
      </w:r>
      <w:r>
        <w:rPr>
          <w:rFonts w:hint="eastAsia"/>
        </w:rPr>
        <w:t>　　　　一、医保等政策对单克隆抗体药物市场影响</w:t>
      </w:r>
      <w:r>
        <w:rPr>
          <w:rFonts w:hint="eastAsia"/>
        </w:rPr>
        <w:br/>
      </w:r>
      <w:r>
        <w:rPr>
          <w:rFonts w:hint="eastAsia"/>
        </w:rPr>
        <w:t>　　　　二、2010-2012年中国单克隆抗体药物发展状况</w:t>
      </w:r>
      <w:r>
        <w:rPr>
          <w:rFonts w:hint="eastAsia"/>
        </w:rPr>
        <w:br/>
      </w:r>
      <w:r>
        <w:rPr>
          <w:rFonts w:hint="eastAsia"/>
        </w:rPr>
        <w:br/>
      </w:r>
      <w:r>
        <w:rPr>
          <w:rFonts w:hint="eastAsia"/>
        </w:rPr>
        <w:t>第四章 2010-2012年中国单克隆抗体科技发展分析</w:t>
      </w:r>
      <w:r>
        <w:rPr>
          <w:rFonts w:hint="eastAsia"/>
        </w:rPr>
        <w:br/>
      </w:r>
      <w:r>
        <w:rPr>
          <w:rFonts w:hint="eastAsia"/>
        </w:rPr>
        <w:t>　　第一节 各种抗体的制备简述</w:t>
      </w:r>
      <w:r>
        <w:rPr>
          <w:rFonts w:hint="eastAsia"/>
        </w:rPr>
        <w:br/>
      </w:r>
      <w:r>
        <w:rPr>
          <w:rFonts w:hint="eastAsia"/>
        </w:rPr>
        <w:t>　　　　一、多克隆抗体制备简述</w:t>
      </w:r>
      <w:r>
        <w:rPr>
          <w:rFonts w:hint="eastAsia"/>
        </w:rPr>
        <w:br/>
      </w:r>
      <w:r>
        <w:rPr>
          <w:rFonts w:hint="eastAsia"/>
        </w:rPr>
        <w:t>　　　　二、单克隆抗体的制备</w:t>
      </w:r>
      <w:r>
        <w:rPr>
          <w:rFonts w:hint="eastAsia"/>
        </w:rPr>
        <w:br/>
      </w:r>
      <w:r>
        <w:rPr>
          <w:rFonts w:hint="eastAsia"/>
        </w:rPr>
        <w:t>　　　　三、基因工程抗体</w:t>
      </w:r>
      <w:r>
        <w:rPr>
          <w:rFonts w:hint="eastAsia"/>
        </w:rPr>
        <w:br/>
      </w:r>
      <w:r>
        <w:rPr>
          <w:rFonts w:hint="eastAsia"/>
        </w:rPr>
        <w:t>　　　　四、提高单克隆抗体产量的方法</w:t>
      </w:r>
      <w:r>
        <w:rPr>
          <w:rFonts w:hint="eastAsia"/>
        </w:rPr>
        <w:br/>
      </w:r>
      <w:r>
        <w:rPr>
          <w:rFonts w:hint="eastAsia"/>
        </w:rPr>
        <w:t>　　第二节 单克隆抗体的鉴定方法</w:t>
      </w:r>
      <w:r>
        <w:rPr>
          <w:rFonts w:hint="eastAsia"/>
        </w:rPr>
        <w:br/>
      </w:r>
      <w:r>
        <w:rPr>
          <w:rFonts w:hint="eastAsia"/>
        </w:rPr>
        <w:t>　　　　一、抗体特异性的鉴定</w:t>
      </w:r>
      <w:r>
        <w:rPr>
          <w:rFonts w:hint="eastAsia"/>
        </w:rPr>
        <w:br/>
      </w:r>
      <w:r>
        <w:rPr>
          <w:rFonts w:hint="eastAsia"/>
        </w:rPr>
        <w:t>　　　　二、McAb的Ig类与亚类的鉴定</w:t>
      </w:r>
      <w:r>
        <w:rPr>
          <w:rFonts w:hint="eastAsia"/>
        </w:rPr>
        <w:br/>
      </w:r>
      <w:r>
        <w:rPr>
          <w:rFonts w:hint="eastAsia"/>
        </w:rPr>
        <w:t>　　　　三、McAb中和活性的鉴定</w:t>
      </w:r>
      <w:r>
        <w:rPr>
          <w:rFonts w:hint="eastAsia"/>
        </w:rPr>
        <w:br/>
      </w:r>
      <w:r>
        <w:rPr>
          <w:rFonts w:hint="eastAsia"/>
        </w:rPr>
        <w:t>　　　　四、McAb识别抗原表位与活性鉴定</w:t>
      </w:r>
      <w:r>
        <w:rPr>
          <w:rFonts w:hint="eastAsia"/>
        </w:rPr>
        <w:br/>
      </w:r>
      <w:r>
        <w:rPr>
          <w:rFonts w:hint="eastAsia"/>
        </w:rPr>
        <w:br/>
      </w:r>
      <w:r>
        <w:rPr>
          <w:rFonts w:hint="eastAsia"/>
        </w:rPr>
        <w:t>第五章 单克隆抗体机制与研究发展</w:t>
      </w:r>
      <w:r>
        <w:rPr>
          <w:rFonts w:hint="eastAsia"/>
        </w:rPr>
        <w:br/>
      </w:r>
      <w:r>
        <w:rPr>
          <w:rFonts w:hint="eastAsia"/>
        </w:rPr>
        <w:t>　　第一节 单克隆抗体的作用机制发展分析</w:t>
      </w:r>
      <w:r>
        <w:rPr>
          <w:rFonts w:hint="eastAsia"/>
        </w:rPr>
        <w:br/>
      </w:r>
      <w:r>
        <w:rPr>
          <w:rFonts w:hint="eastAsia"/>
        </w:rPr>
        <w:t>　　　　一、靶向效应的应用分析</w:t>
      </w:r>
      <w:r>
        <w:rPr>
          <w:rFonts w:hint="eastAsia"/>
        </w:rPr>
        <w:br/>
      </w:r>
      <w:r>
        <w:rPr>
          <w:rFonts w:hint="eastAsia"/>
        </w:rPr>
        <w:t>　　　　二、阻断效应</w:t>
      </w:r>
      <w:r>
        <w:rPr>
          <w:rFonts w:hint="eastAsia"/>
        </w:rPr>
        <w:br/>
      </w:r>
      <w:r>
        <w:rPr>
          <w:rFonts w:hint="eastAsia"/>
        </w:rPr>
        <w:t>　　　　三、信号传导效应</w:t>
      </w:r>
      <w:r>
        <w:rPr>
          <w:rFonts w:hint="eastAsia"/>
        </w:rPr>
        <w:br/>
      </w:r>
      <w:r>
        <w:rPr>
          <w:rFonts w:hint="eastAsia"/>
        </w:rPr>
        <w:t>　　第二节 单克隆抗体的研究进展</w:t>
      </w:r>
      <w:r>
        <w:rPr>
          <w:rFonts w:hint="eastAsia"/>
        </w:rPr>
        <w:br/>
      </w:r>
      <w:r>
        <w:rPr>
          <w:rFonts w:hint="eastAsia"/>
        </w:rPr>
        <w:t>　　　　一、杂交瘤技术</w:t>
      </w:r>
      <w:r>
        <w:rPr>
          <w:rFonts w:hint="eastAsia"/>
        </w:rPr>
        <w:br/>
      </w:r>
      <w:r>
        <w:rPr>
          <w:rFonts w:hint="eastAsia"/>
        </w:rPr>
        <w:t>　　　　二、全球单克隆抗体研究发展状况分析</w:t>
      </w:r>
      <w:r>
        <w:rPr>
          <w:rFonts w:hint="eastAsia"/>
        </w:rPr>
        <w:br/>
      </w:r>
      <w:r>
        <w:rPr>
          <w:rFonts w:hint="eastAsia"/>
        </w:rPr>
        <w:t>　　　　三、国内单克隆抗体的研究发展状况分析</w:t>
      </w:r>
      <w:r>
        <w:rPr>
          <w:rFonts w:hint="eastAsia"/>
        </w:rPr>
        <w:br/>
      </w:r>
      <w:r>
        <w:rPr>
          <w:rFonts w:hint="eastAsia"/>
        </w:rPr>
        <w:br/>
      </w:r>
      <w:r>
        <w:rPr>
          <w:rFonts w:hint="eastAsia"/>
        </w:rPr>
        <w:t>第六章 2010-2012年单克隆抗体药物市场应用状况分析</w:t>
      </w:r>
      <w:r>
        <w:rPr>
          <w:rFonts w:hint="eastAsia"/>
        </w:rPr>
        <w:br/>
      </w:r>
      <w:r>
        <w:rPr>
          <w:rFonts w:hint="eastAsia"/>
        </w:rPr>
        <w:t>　　第一节 人源化单克隆抗体用于肿瘤细胞靶向治疗的研究</w:t>
      </w:r>
      <w:r>
        <w:rPr>
          <w:rFonts w:hint="eastAsia"/>
        </w:rPr>
        <w:br/>
      </w:r>
      <w:r>
        <w:rPr>
          <w:rFonts w:hint="eastAsia"/>
        </w:rPr>
        <w:t>　　　　一、肿瘤分子靶向治疗</w:t>
      </w:r>
      <w:r>
        <w:rPr>
          <w:rFonts w:hint="eastAsia"/>
        </w:rPr>
        <w:br/>
      </w:r>
      <w:r>
        <w:rPr>
          <w:rFonts w:hint="eastAsia"/>
        </w:rPr>
        <w:t>　　　　二、人源化单克隆抗体在肿瘤分子靶向治疗中的应用</w:t>
      </w:r>
      <w:r>
        <w:rPr>
          <w:rFonts w:hint="eastAsia"/>
        </w:rPr>
        <w:br/>
      </w:r>
      <w:r>
        <w:rPr>
          <w:rFonts w:hint="eastAsia"/>
        </w:rPr>
        <w:t>　　　　三、人源化单克隆抗体进展分析</w:t>
      </w:r>
      <w:r>
        <w:rPr>
          <w:rFonts w:hint="eastAsia"/>
        </w:rPr>
        <w:br/>
      </w:r>
      <w:r>
        <w:rPr>
          <w:rFonts w:hint="eastAsia"/>
        </w:rPr>
        <w:t>　　　　四、存在的问题与发展方向</w:t>
      </w:r>
      <w:r>
        <w:rPr>
          <w:rFonts w:hint="eastAsia"/>
        </w:rPr>
        <w:br/>
      </w:r>
      <w:r>
        <w:rPr>
          <w:rFonts w:hint="eastAsia"/>
        </w:rPr>
        <w:t>　　第二节 单克隆抗体在疾病治疗中的应用分析</w:t>
      </w:r>
      <w:r>
        <w:rPr>
          <w:rFonts w:hint="eastAsia"/>
        </w:rPr>
        <w:br/>
      </w:r>
      <w:r>
        <w:rPr>
          <w:rFonts w:hint="eastAsia"/>
        </w:rPr>
        <w:t>　　　　一、单克隆抗体在治疗尖锐湿疹中的应用状况</w:t>
      </w:r>
      <w:r>
        <w:rPr>
          <w:rFonts w:hint="eastAsia"/>
        </w:rPr>
        <w:br/>
      </w:r>
      <w:r>
        <w:rPr>
          <w:rFonts w:hint="eastAsia"/>
        </w:rPr>
        <w:t>　　　　二单克隆抗体在应用上的趋势分析</w:t>
      </w:r>
      <w:r>
        <w:rPr>
          <w:rFonts w:hint="eastAsia"/>
        </w:rPr>
        <w:br/>
      </w:r>
      <w:r>
        <w:rPr>
          <w:rFonts w:hint="eastAsia"/>
        </w:rPr>
        <w:t>　　　　三、单克隆抗体癌症免疫治疗的新方法</w:t>
      </w:r>
      <w:r>
        <w:rPr>
          <w:rFonts w:hint="eastAsia"/>
        </w:rPr>
        <w:br/>
      </w:r>
      <w:r>
        <w:rPr>
          <w:rFonts w:hint="eastAsia"/>
        </w:rPr>
        <w:t>　　第三节 中国单克隆抗体在治疗免疫力疾病上的发展</w:t>
      </w:r>
      <w:r>
        <w:rPr>
          <w:rFonts w:hint="eastAsia"/>
        </w:rPr>
        <w:br/>
      </w:r>
      <w:r>
        <w:rPr>
          <w:rFonts w:hint="eastAsia"/>
        </w:rPr>
        <w:t>　　　　一、单克隆抗体在治疗哮喘上的作用分析</w:t>
      </w:r>
      <w:r>
        <w:rPr>
          <w:rFonts w:hint="eastAsia"/>
        </w:rPr>
        <w:br/>
      </w:r>
      <w:r>
        <w:rPr>
          <w:rFonts w:hint="eastAsia"/>
        </w:rPr>
        <w:t>　　　　二、单克隆抗体对治疗类风湿性关节 炎的进展</w:t>
      </w:r>
      <w:r>
        <w:rPr>
          <w:rFonts w:hint="eastAsia"/>
        </w:rPr>
        <w:br/>
      </w:r>
      <w:r>
        <w:rPr>
          <w:rFonts w:hint="eastAsia"/>
        </w:rPr>
        <w:t>　　　　三、单克隆抗体治疗溃疡性结肠炎</w:t>
      </w:r>
      <w:r>
        <w:rPr>
          <w:rFonts w:hint="eastAsia"/>
        </w:rPr>
        <w:br/>
      </w:r>
      <w:r>
        <w:rPr>
          <w:rFonts w:hint="eastAsia"/>
        </w:rPr>
        <w:t>　　第四节 单克隆抗体应用的注意事项</w:t>
      </w:r>
      <w:r>
        <w:rPr>
          <w:rFonts w:hint="eastAsia"/>
        </w:rPr>
        <w:br/>
      </w:r>
      <w:r>
        <w:rPr>
          <w:rFonts w:hint="eastAsia"/>
        </w:rPr>
        <w:t>　　　　一、单克隆抗体面临的主要风险</w:t>
      </w:r>
      <w:r>
        <w:rPr>
          <w:rFonts w:hint="eastAsia"/>
        </w:rPr>
        <w:br/>
      </w:r>
      <w:r>
        <w:rPr>
          <w:rFonts w:hint="eastAsia"/>
        </w:rPr>
        <w:t>　　　　二、抗风险的主要对策</w:t>
      </w:r>
      <w:r>
        <w:rPr>
          <w:rFonts w:hint="eastAsia"/>
        </w:rPr>
        <w:br/>
      </w:r>
      <w:r>
        <w:rPr>
          <w:rFonts w:hint="eastAsia"/>
        </w:rPr>
        <w:t>　　　　三、单抗药的过敏反应及预防</w:t>
      </w:r>
      <w:r>
        <w:rPr>
          <w:rFonts w:hint="eastAsia"/>
        </w:rPr>
        <w:br/>
      </w:r>
      <w:r>
        <w:rPr>
          <w:rFonts w:hint="eastAsia"/>
        </w:rPr>
        <w:br/>
      </w:r>
      <w:r>
        <w:rPr>
          <w:rFonts w:hint="eastAsia"/>
        </w:rPr>
        <w:t>第三部分 单克隆抗体竞争格局</w:t>
      </w:r>
      <w:r>
        <w:rPr>
          <w:rFonts w:hint="eastAsia"/>
        </w:rPr>
        <w:br/>
      </w:r>
      <w:r>
        <w:rPr>
          <w:rFonts w:hint="eastAsia"/>
        </w:rPr>
        <w:t>第七章 2010-2011年单克隆抗体药物市场竞争格局分析</w:t>
      </w:r>
      <w:r>
        <w:rPr>
          <w:rFonts w:hint="eastAsia"/>
        </w:rPr>
        <w:br/>
      </w:r>
      <w:r>
        <w:rPr>
          <w:rFonts w:hint="eastAsia"/>
        </w:rPr>
        <w:t>　　第一节 2010-2012年全球单克隆抗体药物市场竞争状况</w:t>
      </w:r>
      <w:r>
        <w:rPr>
          <w:rFonts w:hint="eastAsia"/>
        </w:rPr>
        <w:br/>
      </w:r>
      <w:r>
        <w:rPr>
          <w:rFonts w:hint="eastAsia"/>
        </w:rPr>
        <w:t>　　　　一、2012-2012年全国秋单克隆抗体药物竞争背景分析</w:t>
      </w:r>
      <w:r>
        <w:rPr>
          <w:rFonts w:hint="eastAsia"/>
        </w:rPr>
        <w:br/>
      </w:r>
      <w:r>
        <w:rPr>
          <w:rFonts w:hint="eastAsia"/>
        </w:rPr>
        <w:t>　　　　二、2010-2012年全球单克隆抗体竞争状况分析</w:t>
      </w:r>
      <w:r>
        <w:rPr>
          <w:rFonts w:hint="eastAsia"/>
        </w:rPr>
        <w:br/>
      </w:r>
      <w:r>
        <w:rPr>
          <w:rFonts w:hint="eastAsia"/>
        </w:rPr>
        <w:t>　　　　三、2010-2012年全球单克隆抗体企业的战略发展分析</w:t>
      </w:r>
      <w:r>
        <w:rPr>
          <w:rFonts w:hint="eastAsia"/>
        </w:rPr>
        <w:br/>
      </w:r>
      <w:r>
        <w:rPr>
          <w:rFonts w:hint="eastAsia"/>
        </w:rPr>
        <w:t>　　第二节 2010-2012年中国单克隆抗体药物市场竞争状况</w:t>
      </w:r>
      <w:r>
        <w:rPr>
          <w:rFonts w:hint="eastAsia"/>
        </w:rPr>
        <w:br/>
      </w:r>
      <w:r>
        <w:rPr>
          <w:rFonts w:hint="eastAsia"/>
        </w:rPr>
        <w:t>　　　　一、2010-2012年中国单克隆抗体竞争背景分析</w:t>
      </w:r>
      <w:r>
        <w:rPr>
          <w:rFonts w:hint="eastAsia"/>
        </w:rPr>
        <w:br/>
      </w:r>
      <w:r>
        <w:rPr>
          <w:rFonts w:hint="eastAsia"/>
        </w:rPr>
        <w:t>　　　　二、2010-2012年中国单克隆抗体竞争状况分析</w:t>
      </w:r>
      <w:r>
        <w:rPr>
          <w:rFonts w:hint="eastAsia"/>
        </w:rPr>
        <w:br/>
      </w:r>
      <w:r>
        <w:rPr>
          <w:rFonts w:hint="eastAsia"/>
        </w:rPr>
        <w:t>　　　　三、2010-2012年中国单克隆抗体企业的战略趋势分析</w:t>
      </w:r>
      <w:r>
        <w:rPr>
          <w:rFonts w:hint="eastAsia"/>
        </w:rPr>
        <w:br/>
      </w:r>
      <w:r>
        <w:rPr>
          <w:rFonts w:hint="eastAsia"/>
        </w:rPr>
        <w:br/>
      </w:r>
      <w:r>
        <w:rPr>
          <w:rFonts w:hint="eastAsia"/>
        </w:rPr>
        <w:t>第八章 2010-2011年世界单克隆抗体药物顶级企业竞争战略分析</w:t>
      </w:r>
      <w:r>
        <w:rPr>
          <w:rFonts w:hint="eastAsia"/>
        </w:rPr>
        <w:br/>
      </w:r>
      <w:r>
        <w:rPr>
          <w:rFonts w:hint="eastAsia"/>
        </w:rPr>
        <w:t>　　第一节 瑞士罗氏制药公司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第二节 美国辉瑞制药公司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第三节 英国葛兰素史克公司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三、企业战略及发展状况</w:t>
      </w:r>
      <w:r>
        <w:rPr>
          <w:rFonts w:hint="eastAsia"/>
        </w:rPr>
        <w:br/>
      </w:r>
      <w:r>
        <w:rPr>
          <w:rFonts w:hint="eastAsia"/>
        </w:rPr>
        <w:t>　　第四节 强生公司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第五节 阿斯利康制药有限公司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第六节 安进公司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第七节 美国默沙东制药公司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第八节 法国赛诺菲安万特公司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第九节 美国百时美施贵宝公司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第十节 瑞士诺华制药有限公司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br/>
      </w:r>
      <w:r>
        <w:rPr>
          <w:rFonts w:hint="eastAsia"/>
        </w:rPr>
        <w:t>第九章 2010-2011年中国单克隆抗体药物主要优势企业</w:t>
      </w:r>
      <w:r>
        <w:rPr>
          <w:rFonts w:hint="eastAsia"/>
        </w:rPr>
        <w:br/>
      </w:r>
      <w:r>
        <w:rPr>
          <w:rFonts w:hint="eastAsia"/>
        </w:rPr>
        <w:t>　　第一节 成都华神集团股份有限公司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三、企业财务分析</w:t>
      </w:r>
      <w:r>
        <w:rPr>
          <w:rFonts w:hint="eastAsia"/>
        </w:rPr>
        <w:br/>
      </w:r>
      <w:r>
        <w:rPr>
          <w:rFonts w:hint="eastAsia"/>
        </w:rPr>
        <w:t>　　　　四、企业经营状况</w:t>
      </w:r>
      <w:r>
        <w:rPr>
          <w:rFonts w:hint="eastAsia"/>
        </w:rPr>
        <w:br/>
      </w:r>
      <w:r>
        <w:rPr>
          <w:rFonts w:hint="eastAsia"/>
        </w:rPr>
        <w:t>　　第二节 华兰生物工程股份有限公司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第三节 华北制药股份有限公司</w:t>
      </w:r>
      <w:r>
        <w:rPr>
          <w:rFonts w:hint="eastAsia"/>
        </w:rPr>
        <w:br/>
      </w:r>
      <w:r>
        <w:rPr>
          <w:rFonts w:hint="eastAsia"/>
        </w:rPr>
        <w:t>　　　　一、企业基本情况</w:t>
      </w:r>
      <w:r>
        <w:rPr>
          <w:rFonts w:hint="eastAsia"/>
        </w:rPr>
        <w:br/>
      </w:r>
      <w:r>
        <w:rPr>
          <w:rFonts w:hint="eastAsia"/>
        </w:rPr>
        <w:t>　　　　二、2010-2012年企业经营状况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第四节 上海中信国健药业股份有限公司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第五节 安徽安科生物工程（集团）股份有限公司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第六节 百泰生物药业有限公司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第七节 上海复星高科技（集团）有限公司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三、企业战略与发展趋势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第八节 浙江海正药业股份有限公司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第九节</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第十节 北京双鹭药业股份有限公司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br/>
      </w:r>
      <w:r>
        <w:rPr>
          <w:rFonts w:hint="eastAsia"/>
        </w:rPr>
        <w:t>第四部分 单克隆抗体投资分析</w:t>
      </w:r>
      <w:r>
        <w:rPr>
          <w:rFonts w:hint="eastAsia"/>
        </w:rPr>
        <w:br/>
      </w:r>
      <w:r>
        <w:rPr>
          <w:rFonts w:hint="eastAsia"/>
        </w:rPr>
        <w:t>第十章 2012-2016年单克隆抗体药物产业发展趋势分析</w:t>
      </w:r>
      <w:r>
        <w:rPr>
          <w:rFonts w:hint="eastAsia"/>
        </w:rPr>
        <w:br/>
      </w:r>
      <w:r>
        <w:rPr>
          <w:rFonts w:hint="eastAsia"/>
        </w:rPr>
        <w:t>　　第一节 2012-2016年全球生物制药发展趋势与预测</w:t>
      </w:r>
      <w:r>
        <w:rPr>
          <w:rFonts w:hint="eastAsia"/>
        </w:rPr>
        <w:br/>
      </w:r>
      <w:r>
        <w:rPr>
          <w:rFonts w:hint="eastAsia"/>
        </w:rPr>
        <w:t>　　　　一、全球生物制药市场分析</w:t>
      </w:r>
      <w:r>
        <w:rPr>
          <w:rFonts w:hint="eastAsia"/>
        </w:rPr>
        <w:br/>
      </w:r>
      <w:r>
        <w:rPr>
          <w:rFonts w:hint="eastAsia"/>
        </w:rPr>
        <w:t>　　　　二、全球生物制药市场发展状况</w:t>
      </w:r>
      <w:r>
        <w:rPr>
          <w:rFonts w:hint="eastAsia"/>
        </w:rPr>
        <w:br/>
      </w:r>
      <w:r>
        <w:rPr>
          <w:rFonts w:hint="eastAsia"/>
        </w:rPr>
        <w:t>　　　　三、全球生物制药市场趋势分析</w:t>
      </w:r>
      <w:r>
        <w:rPr>
          <w:rFonts w:hint="eastAsia"/>
        </w:rPr>
        <w:br/>
      </w:r>
      <w:r>
        <w:rPr>
          <w:rFonts w:hint="eastAsia"/>
        </w:rPr>
        <w:t>　　　　四、中国生物制药行业发展状况</w:t>
      </w:r>
      <w:r>
        <w:rPr>
          <w:rFonts w:hint="eastAsia"/>
        </w:rPr>
        <w:br/>
      </w:r>
      <w:r>
        <w:rPr>
          <w:rFonts w:hint="eastAsia"/>
        </w:rPr>
        <w:t>　　　　五、中国生物制药市场发展趋势分析</w:t>
      </w:r>
      <w:r>
        <w:rPr>
          <w:rFonts w:hint="eastAsia"/>
        </w:rPr>
        <w:br/>
      </w:r>
      <w:r>
        <w:rPr>
          <w:rFonts w:hint="eastAsia"/>
        </w:rPr>
        <w:t>　　第二节 2012-2016年全球单克隆抗体药物发展与预测</w:t>
      </w:r>
      <w:r>
        <w:rPr>
          <w:rFonts w:hint="eastAsia"/>
        </w:rPr>
        <w:br/>
      </w:r>
      <w:r>
        <w:rPr>
          <w:rFonts w:hint="eastAsia"/>
        </w:rPr>
        <w:t>　　　　一、2010-2012年全球单克隆抗体项目发展情况</w:t>
      </w:r>
      <w:r>
        <w:rPr>
          <w:rFonts w:hint="eastAsia"/>
        </w:rPr>
        <w:br/>
      </w:r>
      <w:r>
        <w:rPr>
          <w:rFonts w:hint="eastAsia"/>
        </w:rPr>
        <w:t>　　　　二、单克隆抗体药物市场发展分析</w:t>
      </w:r>
      <w:r>
        <w:rPr>
          <w:rFonts w:hint="eastAsia"/>
        </w:rPr>
        <w:br/>
      </w:r>
      <w:r>
        <w:rPr>
          <w:rFonts w:hint="eastAsia"/>
        </w:rPr>
        <w:t>　　　　三、单克隆抗体药物规模分析预测</w:t>
      </w:r>
      <w:r>
        <w:rPr>
          <w:rFonts w:hint="eastAsia"/>
        </w:rPr>
        <w:br/>
      </w:r>
      <w:r>
        <w:rPr>
          <w:rFonts w:hint="eastAsia"/>
        </w:rPr>
        <w:t>　　　　四、2012-2016年中国单克隆抗体药物市场盈利预测分析</w:t>
      </w:r>
      <w:r>
        <w:rPr>
          <w:rFonts w:hint="eastAsia"/>
        </w:rPr>
        <w:br/>
      </w:r>
      <w:r>
        <w:rPr>
          <w:rFonts w:hint="eastAsia"/>
        </w:rPr>
        <w:br/>
      </w:r>
      <w:r>
        <w:rPr>
          <w:rFonts w:hint="eastAsia"/>
        </w:rPr>
        <w:t>第十一章 单克隆抗体药物投资现状分析</w:t>
      </w:r>
      <w:r>
        <w:rPr>
          <w:rFonts w:hint="eastAsia"/>
        </w:rPr>
        <w:br/>
      </w:r>
      <w:r>
        <w:rPr>
          <w:rFonts w:hint="eastAsia"/>
        </w:rPr>
        <w:t>　　第一节 全球单克隆抗体药物投资现状分析</w:t>
      </w:r>
      <w:r>
        <w:rPr>
          <w:rFonts w:hint="eastAsia"/>
        </w:rPr>
        <w:br/>
      </w:r>
      <w:r>
        <w:rPr>
          <w:rFonts w:hint="eastAsia"/>
        </w:rPr>
        <w:t>　　　　一、单克隆抗体药物投资规模</w:t>
      </w:r>
      <w:r>
        <w:rPr>
          <w:rFonts w:hint="eastAsia"/>
        </w:rPr>
        <w:br/>
      </w:r>
      <w:r>
        <w:rPr>
          <w:rFonts w:hint="eastAsia"/>
        </w:rPr>
        <w:t>　　　　二、单克隆抗药物投资分析</w:t>
      </w:r>
      <w:r>
        <w:rPr>
          <w:rFonts w:hint="eastAsia"/>
        </w:rPr>
        <w:br/>
      </w:r>
      <w:r>
        <w:rPr>
          <w:rFonts w:hint="eastAsia"/>
        </w:rPr>
        <w:t>　　第二节 中国单克隆抗体药物投资现状分析</w:t>
      </w:r>
      <w:r>
        <w:rPr>
          <w:rFonts w:hint="eastAsia"/>
        </w:rPr>
        <w:br/>
      </w:r>
      <w:r>
        <w:rPr>
          <w:rFonts w:hint="eastAsia"/>
        </w:rPr>
        <w:t>　　　　一、中国单克隆抗体药物投资政策因素分析</w:t>
      </w:r>
      <w:r>
        <w:rPr>
          <w:rFonts w:hint="eastAsia"/>
        </w:rPr>
        <w:br/>
      </w:r>
      <w:r>
        <w:rPr>
          <w:rFonts w:hint="eastAsia"/>
        </w:rPr>
        <w:t>　　　　二、中国单克隆抗体药物投资的项目本身状况</w:t>
      </w:r>
      <w:r>
        <w:rPr>
          <w:rFonts w:hint="eastAsia"/>
        </w:rPr>
        <w:br/>
      </w:r>
      <w:r>
        <w:rPr>
          <w:rFonts w:hint="eastAsia"/>
        </w:rPr>
        <w:br/>
      </w:r>
      <w:r>
        <w:rPr>
          <w:rFonts w:hint="eastAsia"/>
        </w:rPr>
        <w:t>第十二章 2012-2016年中国单克隆抗体药物投资趋势分析</w:t>
      </w:r>
      <w:r>
        <w:rPr>
          <w:rFonts w:hint="eastAsia"/>
        </w:rPr>
        <w:br/>
      </w:r>
      <w:r>
        <w:rPr>
          <w:rFonts w:hint="eastAsia"/>
        </w:rPr>
        <w:t>　　第一节 中国单克隆抗体药物投资介绍</w:t>
      </w:r>
      <w:r>
        <w:rPr>
          <w:rFonts w:hint="eastAsia"/>
        </w:rPr>
        <w:br/>
      </w:r>
      <w:r>
        <w:rPr>
          <w:rFonts w:hint="eastAsia"/>
        </w:rPr>
        <w:t>　　　　一、单克隆抗体投资情况</w:t>
      </w:r>
      <w:r>
        <w:rPr>
          <w:rFonts w:hint="eastAsia"/>
        </w:rPr>
        <w:br/>
      </w:r>
      <w:r>
        <w:rPr>
          <w:rFonts w:hint="eastAsia"/>
        </w:rPr>
        <w:t>　　　　二、投资项目要点分析</w:t>
      </w:r>
      <w:r>
        <w:rPr>
          <w:rFonts w:hint="eastAsia"/>
        </w:rPr>
        <w:br/>
      </w:r>
      <w:r>
        <w:rPr>
          <w:rFonts w:hint="eastAsia"/>
        </w:rPr>
        <w:t>　　第二节 中.智.林.－2011-2015年中国单克隆抗体药物行业投资机会分析</w:t>
      </w:r>
      <w:r>
        <w:rPr>
          <w:rFonts w:hint="eastAsia"/>
        </w:rPr>
        <w:br/>
      </w:r>
      <w:r>
        <w:rPr>
          <w:rFonts w:hint="eastAsia"/>
        </w:rPr>
        <w:t>　　　　一、单克隆抗体药物投资潜力分析</w:t>
      </w:r>
      <w:r>
        <w:rPr>
          <w:rFonts w:hint="eastAsia"/>
        </w:rPr>
        <w:br/>
      </w:r>
      <w:r>
        <w:rPr>
          <w:rFonts w:hint="eastAsia"/>
        </w:rPr>
        <w:t>　　　　二、单克隆抗体药物投资吸引力分析</w:t>
      </w:r>
      <w:r>
        <w:rPr>
          <w:rFonts w:hint="eastAsia"/>
        </w:rPr>
        <w:br/>
      </w:r>
      <w:r>
        <w:rPr>
          <w:rFonts w:hint="eastAsia"/>
        </w:rPr>
        <w:t>　　　　三、单克隆抗体药物投资优势分析</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2006-2011年农村居民人均收入及其增长速度</w:t>
      </w:r>
      <w:r>
        <w:rPr>
          <w:rFonts w:hint="eastAsia"/>
        </w:rPr>
        <w:br/>
      </w:r>
      <w:r>
        <w:rPr>
          <w:rFonts w:hint="eastAsia"/>
        </w:rPr>
        <w:t>　　图表 2006-2011年城镇居民人均可支配收入及其实际增长速度</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2011-2012年成都华神集团股份有限公司货币资金与应收账款净额分析</w:t>
      </w:r>
      <w:r>
        <w:rPr>
          <w:rFonts w:hint="eastAsia"/>
        </w:rPr>
        <w:br/>
      </w:r>
      <w:r>
        <w:rPr>
          <w:rFonts w:hint="eastAsia"/>
        </w:rPr>
        <w:t>　　图表 2011-2012年成都华神集团股份有限公司流动资产合计与长期投资净额分析</w:t>
      </w:r>
      <w:r>
        <w:rPr>
          <w:rFonts w:hint="eastAsia"/>
        </w:rPr>
        <w:br/>
      </w:r>
      <w:r>
        <w:rPr>
          <w:rFonts w:hint="eastAsia"/>
        </w:rPr>
        <w:t>　　图表 2011-2012年成都华神集团股份有限公司累计折旧与固定资产净额分析</w:t>
      </w:r>
      <w:r>
        <w:rPr>
          <w:rFonts w:hint="eastAsia"/>
        </w:rPr>
        <w:br/>
      </w:r>
      <w:r>
        <w:rPr>
          <w:rFonts w:hint="eastAsia"/>
        </w:rPr>
        <w:t>　　图表 2011-2012年成都华神集团股份有限公司无形资产与资产总计分析</w:t>
      </w:r>
      <w:r>
        <w:rPr>
          <w:rFonts w:hint="eastAsia"/>
        </w:rPr>
        <w:br/>
      </w:r>
      <w:r>
        <w:rPr>
          <w:rFonts w:hint="eastAsia"/>
        </w:rPr>
        <w:t>　　图表 2011-2012年成都华神集团股份有限公司应付账款与其他应收款分析</w:t>
      </w:r>
      <w:r>
        <w:rPr>
          <w:rFonts w:hint="eastAsia"/>
        </w:rPr>
        <w:br/>
      </w:r>
      <w:r>
        <w:rPr>
          <w:rFonts w:hint="eastAsia"/>
        </w:rPr>
        <w:t>　　图表 2011-2012年成都华神集团股份有限公司流动负债与长期负债合计分析</w:t>
      </w:r>
      <w:r>
        <w:rPr>
          <w:rFonts w:hint="eastAsia"/>
        </w:rPr>
        <w:br/>
      </w:r>
      <w:r>
        <w:rPr>
          <w:rFonts w:hint="eastAsia"/>
        </w:rPr>
        <w:t>　　图表 2011-2012年成都华神集团股份有限公司负债合计与实收资本分析</w:t>
      </w:r>
      <w:r>
        <w:rPr>
          <w:rFonts w:hint="eastAsia"/>
        </w:rPr>
        <w:br/>
      </w:r>
      <w:r>
        <w:rPr>
          <w:rFonts w:hint="eastAsia"/>
        </w:rPr>
        <w:t>　　图表 2011-2012年成都华神集团股份有限公司盈余公积与未分配利润分析</w:t>
      </w:r>
      <w:r>
        <w:rPr>
          <w:rFonts w:hint="eastAsia"/>
        </w:rPr>
        <w:br/>
      </w:r>
      <w:r>
        <w:rPr>
          <w:rFonts w:hint="eastAsia"/>
        </w:rPr>
        <w:t>　　图表 2011-2012年成都华神集团股份有限公司资本公积金与股东权益合计分析</w:t>
      </w:r>
      <w:r>
        <w:rPr>
          <w:rFonts w:hint="eastAsia"/>
        </w:rPr>
        <w:br/>
      </w:r>
      <w:r>
        <w:rPr>
          <w:rFonts w:hint="eastAsia"/>
        </w:rPr>
        <w:t>　　图表 2011-2012年成都华神集团股份有限公司主营业务收入与成本分析</w:t>
      </w:r>
      <w:r>
        <w:rPr>
          <w:rFonts w:hint="eastAsia"/>
        </w:rPr>
        <w:br/>
      </w:r>
      <w:r>
        <w:rPr>
          <w:rFonts w:hint="eastAsia"/>
        </w:rPr>
        <w:t>　　图表 2011-2012年成都华神集团股份有限公司主营业务利润与销售费用分析</w:t>
      </w:r>
      <w:r>
        <w:rPr>
          <w:rFonts w:hint="eastAsia"/>
        </w:rPr>
        <w:br/>
      </w:r>
      <w:r>
        <w:rPr>
          <w:rFonts w:hint="eastAsia"/>
        </w:rPr>
        <w:t>　　图表 2011-2012年成都华神集团股份有限公司财务与管理费用分析</w:t>
      </w:r>
      <w:r>
        <w:rPr>
          <w:rFonts w:hint="eastAsia"/>
        </w:rPr>
        <w:br/>
      </w:r>
      <w:r>
        <w:rPr>
          <w:rFonts w:hint="eastAsia"/>
        </w:rPr>
        <w:t>　　图表 2011-2012年成都华神集团股份有限公司投资收益与利润总额分析</w:t>
      </w:r>
      <w:r>
        <w:rPr>
          <w:rFonts w:hint="eastAsia"/>
        </w:rPr>
        <w:br/>
      </w:r>
      <w:r>
        <w:rPr>
          <w:rFonts w:hint="eastAsia"/>
        </w:rPr>
        <w:t>　　图表 2011-2012年成都华神集团股份有限公司所得税与未分配利润分析</w:t>
      </w:r>
      <w:r>
        <w:rPr>
          <w:rFonts w:hint="eastAsia"/>
        </w:rPr>
        <w:br/>
      </w:r>
      <w:r>
        <w:rPr>
          <w:rFonts w:hint="eastAsia"/>
        </w:rPr>
        <w:t>　　图表 2011-2012年成都华神集团股份有限公司主营业务利润率与销售毛利率分析</w:t>
      </w:r>
      <w:r>
        <w:rPr>
          <w:rFonts w:hint="eastAsia"/>
        </w:rPr>
        <w:br/>
      </w:r>
      <w:r>
        <w:rPr>
          <w:rFonts w:hint="eastAsia"/>
        </w:rPr>
        <w:t>　　图表 2011-2012年华兰生物工程股份有限公司货币资金与应收账款净额分析</w:t>
      </w:r>
      <w:r>
        <w:rPr>
          <w:rFonts w:hint="eastAsia"/>
        </w:rPr>
        <w:br/>
      </w:r>
      <w:r>
        <w:rPr>
          <w:rFonts w:hint="eastAsia"/>
        </w:rPr>
        <w:t>　　图表 2011-2012年华兰生物工程股份有限公司存货与流动资产净额分析</w:t>
      </w:r>
      <w:r>
        <w:rPr>
          <w:rFonts w:hint="eastAsia"/>
        </w:rPr>
        <w:br/>
      </w:r>
      <w:r>
        <w:rPr>
          <w:rFonts w:hint="eastAsia"/>
        </w:rPr>
        <w:t>　　图表 2011-2012年华兰生物工程股份有限公司累计折旧与固定资产净额分析</w:t>
      </w:r>
      <w:r>
        <w:rPr>
          <w:rFonts w:hint="eastAsia"/>
        </w:rPr>
        <w:br/>
      </w:r>
      <w:r>
        <w:rPr>
          <w:rFonts w:hint="eastAsia"/>
        </w:rPr>
        <w:t>　　图表 2011-2012年华兰生物工程股份有限公司无形资产与资产总计分析</w:t>
      </w:r>
      <w:r>
        <w:rPr>
          <w:rFonts w:hint="eastAsia"/>
        </w:rPr>
        <w:br/>
      </w:r>
      <w:r>
        <w:rPr>
          <w:rFonts w:hint="eastAsia"/>
        </w:rPr>
        <w:t>　　图表 2011-2012年华兰生物工程股份有限公司应付账款与其他应收款分析</w:t>
      </w:r>
      <w:r>
        <w:rPr>
          <w:rFonts w:hint="eastAsia"/>
        </w:rPr>
        <w:br/>
      </w:r>
      <w:r>
        <w:rPr>
          <w:rFonts w:hint="eastAsia"/>
        </w:rPr>
        <w:t>　　图表 2011-2012年华兰生物工程股份有限公司存货跌价准备与流动负债合计分析</w:t>
      </w:r>
      <w:r>
        <w:rPr>
          <w:rFonts w:hint="eastAsia"/>
        </w:rPr>
        <w:br/>
      </w:r>
      <w:r>
        <w:rPr>
          <w:rFonts w:hint="eastAsia"/>
        </w:rPr>
        <w:t>　　图表 2011-2012年华兰生物工程股份有限公司负债合计与实收资本分析</w:t>
      </w:r>
      <w:r>
        <w:rPr>
          <w:rFonts w:hint="eastAsia"/>
        </w:rPr>
        <w:br/>
      </w:r>
      <w:r>
        <w:rPr>
          <w:rFonts w:hint="eastAsia"/>
        </w:rPr>
        <w:t>　　图表 2011-2012年华兰生物工程股份有限公司资本公积金与盈余公积分析</w:t>
      </w:r>
      <w:r>
        <w:rPr>
          <w:rFonts w:hint="eastAsia"/>
        </w:rPr>
        <w:br/>
      </w:r>
      <w:r>
        <w:rPr>
          <w:rFonts w:hint="eastAsia"/>
        </w:rPr>
        <w:t>　　图表 2011-2012年华兰生物工程股份有限公司未分配利润与股东权益合计分析</w:t>
      </w:r>
      <w:r>
        <w:rPr>
          <w:rFonts w:hint="eastAsia"/>
        </w:rPr>
        <w:br/>
      </w:r>
      <w:r>
        <w:rPr>
          <w:rFonts w:hint="eastAsia"/>
        </w:rPr>
        <w:t>　　图表 2011-2012年华兰生物工程股份有限公司主营业务收入与成本分析</w:t>
      </w:r>
      <w:r>
        <w:rPr>
          <w:rFonts w:hint="eastAsia"/>
        </w:rPr>
        <w:br/>
      </w:r>
      <w:r>
        <w:rPr>
          <w:rFonts w:hint="eastAsia"/>
        </w:rPr>
        <w:t>　　图表 2011-2012年华兰生物工程股份有限公司主营业务利润与销售费用分析</w:t>
      </w:r>
      <w:r>
        <w:rPr>
          <w:rFonts w:hint="eastAsia"/>
        </w:rPr>
        <w:br/>
      </w:r>
      <w:r>
        <w:rPr>
          <w:rFonts w:hint="eastAsia"/>
        </w:rPr>
        <w:t>　　图表 2011-2012年华兰生物工程股份有限公司财务与管理费用分析</w:t>
      </w:r>
      <w:r>
        <w:rPr>
          <w:rFonts w:hint="eastAsia"/>
        </w:rPr>
        <w:br/>
      </w:r>
      <w:r>
        <w:rPr>
          <w:rFonts w:hint="eastAsia"/>
        </w:rPr>
        <w:t>　　图表 2011-2012年华兰生物工程股份有限公司投资收益与利润总额分析</w:t>
      </w:r>
      <w:r>
        <w:rPr>
          <w:rFonts w:hint="eastAsia"/>
        </w:rPr>
        <w:br/>
      </w:r>
      <w:r>
        <w:rPr>
          <w:rFonts w:hint="eastAsia"/>
        </w:rPr>
        <w:t>　　图表 2011-2012年华兰生物工程股份有限公司所得税预年初未分配利润分析</w:t>
      </w:r>
      <w:r>
        <w:rPr>
          <w:rFonts w:hint="eastAsia"/>
        </w:rPr>
        <w:br/>
      </w:r>
      <w:r>
        <w:rPr>
          <w:rFonts w:hint="eastAsia"/>
        </w:rPr>
        <w:t>　　图表 2011-2012年华兰生物工程股份有限公司主营业务利润率与销售毛利率分析</w:t>
      </w:r>
      <w:r>
        <w:rPr>
          <w:rFonts w:hint="eastAsia"/>
        </w:rPr>
        <w:br/>
      </w:r>
      <w:r>
        <w:rPr>
          <w:rFonts w:hint="eastAsia"/>
        </w:rPr>
        <w:t>　　图表 2010-2011年华北制药股份有限公司货币资金与应收账款净额分析</w:t>
      </w:r>
      <w:r>
        <w:rPr>
          <w:rFonts w:hint="eastAsia"/>
        </w:rPr>
        <w:br/>
      </w:r>
      <w:r>
        <w:rPr>
          <w:rFonts w:hint="eastAsia"/>
        </w:rPr>
        <w:t>　　图表 2010-2011年华北制药股份有限公司存货与流动资产合计分析</w:t>
      </w:r>
      <w:r>
        <w:rPr>
          <w:rFonts w:hint="eastAsia"/>
        </w:rPr>
        <w:br/>
      </w:r>
      <w:r>
        <w:rPr>
          <w:rFonts w:hint="eastAsia"/>
        </w:rPr>
        <w:t>　　图表 2010-2011年华北制药股份有限公司长期投资净额与累计折旧分析</w:t>
      </w:r>
      <w:r>
        <w:rPr>
          <w:rFonts w:hint="eastAsia"/>
        </w:rPr>
        <w:br/>
      </w:r>
      <w:r>
        <w:rPr>
          <w:rFonts w:hint="eastAsia"/>
        </w:rPr>
        <w:t>　　图表 2010-2011年华北制药股份有限公司无形资产与资产总计分析</w:t>
      </w:r>
      <w:r>
        <w:rPr>
          <w:rFonts w:hint="eastAsia"/>
        </w:rPr>
        <w:br/>
      </w:r>
      <w:r>
        <w:rPr>
          <w:rFonts w:hint="eastAsia"/>
        </w:rPr>
        <w:t>　　图表 2010-2011年华北制药股份有限公司应付账款与其他应收款分析</w:t>
      </w:r>
      <w:r>
        <w:rPr>
          <w:rFonts w:hint="eastAsia"/>
        </w:rPr>
        <w:br/>
      </w:r>
      <w:r>
        <w:rPr>
          <w:rFonts w:hint="eastAsia"/>
        </w:rPr>
        <w:t>　　图表 2010-2011年华北制药股份有限公司存货跌价准备与流动负债合计分析</w:t>
      </w:r>
      <w:r>
        <w:rPr>
          <w:rFonts w:hint="eastAsia"/>
        </w:rPr>
        <w:br/>
      </w:r>
      <w:r>
        <w:rPr>
          <w:rFonts w:hint="eastAsia"/>
        </w:rPr>
        <w:t>　　图表 2010-2011年华北制药股份有限公司长期负债与负债合计分析</w:t>
      </w:r>
      <w:r>
        <w:rPr>
          <w:rFonts w:hint="eastAsia"/>
        </w:rPr>
        <w:br/>
      </w:r>
      <w:r>
        <w:rPr>
          <w:rFonts w:hint="eastAsia"/>
        </w:rPr>
        <w:t>　　图表 2010-2011年华北制药股份有限公司实收资本分析</w:t>
      </w:r>
      <w:r>
        <w:rPr>
          <w:rFonts w:hint="eastAsia"/>
        </w:rPr>
        <w:br/>
      </w:r>
      <w:r>
        <w:rPr>
          <w:rFonts w:hint="eastAsia"/>
        </w:rPr>
        <w:t>　　图表 2010-2011年华北制药股份有限公司资本公积金与盈余公积分析</w:t>
      </w:r>
      <w:r>
        <w:rPr>
          <w:rFonts w:hint="eastAsia"/>
        </w:rPr>
        <w:br/>
      </w:r>
      <w:r>
        <w:rPr>
          <w:rFonts w:hint="eastAsia"/>
        </w:rPr>
        <w:t>　　图表 2010-2011年华北制药股份有限公司未分配利润与股东权益合计分析</w:t>
      </w:r>
      <w:r>
        <w:rPr>
          <w:rFonts w:hint="eastAsia"/>
        </w:rPr>
        <w:br/>
      </w:r>
      <w:r>
        <w:rPr>
          <w:rFonts w:hint="eastAsia"/>
        </w:rPr>
        <w:t>　　图表 2010-2011年华北制药股份有限公司主营业务收入与成本分析</w:t>
      </w:r>
      <w:r>
        <w:rPr>
          <w:rFonts w:hint="eastAsia"/>
        </w:rPr>
        <w:br/>
      </w:r>
      <w:r>
        <w:rPr>
          <w:rFonts w:hint="eastAsia"/>
        </w:rPr>
        <w:t>　　图表 2010-2011年华北制药股份有限公司主营业务利润与销售费用分析</w:t>
      </w:r>
      <w:r>
        <w:rPr>
          <w:rFonts w:hint="eastAsia"/>
        </w:rPr>
        <w:br/>
      </w:r>
      <w:r>
        <w:rPr>
          <w:rFonts w:hint="eastAsia"/>
        </w:rPr>
        <w:t>　　图表 2010-2011年华北制药股份有限公司财务与管理费用分析</w:t>
      </w:r>
      <w:r>
        <w:rPr>
          <w:rFonts w:hint="eastAsia"/>
        </w:rPr>
        <w:br/>
      </w:r>
      <w:r>
        <w:rPr>
          <w:rFonts w:hint="eastAsia"/>
        </w:rPr>
        <w:t>　　图表 2010-2011年华北制药股份有限公司投资收益与利润总额分析</w:t>
      </w:r>
      <w:r>
        <w:rPr>
          <w:rFonts w:hint="eastAsia"/>
        </w:rPr>
        <w:br/>
      </w:r>
      <w:r>
        <w:rPr>
          <w:rFonts w:hint="eastAsia"/>
        </w:rPr>
        <w:t>　　图表 2010-2011年华北制药股份有限公司所得税预年初未分配利润分析</w:t>
      </w:r>
      <w:r>
        <w:rPr>
          <w:rFonts w:hint="eastAsia"/>
        </w:rPr>
        <w:br/>
      </w:r>
      <w:r>
        <w:rPr>
          <w:rFonts w:hint="eastAsia"/>
        </w:rPr>
        <w:t>　　图表 2010-2011年华北制药股份有限公司未分配利润分析</w:t>
      </w:r>
      <w:r>
        <w:rPr>
          <w:rFonts w:hint="eastAsia"/>
        </w:rPr>
        <w:br/>
      </w:r>
      <w:r>
        <w:rPr>
          <w:rFonts w:hint="eastAsia"/>
        </w:rPr>
        <w:t>　　图表 2010-2011年华北制药股份有限公司主营业务利润率与销售毛利率分析</w:t>
      </w:r>
      <w:r>
        <w:rPr>
          <w:rFonts w:hint="eastAsia"/>
        </w:rPr>
        <w:br/>
      </w:r>
      <w:r>
        <w:rPr>
          <w:rFonts w:hint="eastAsia"/>
        </w:rPr>
        <w:t>　　图表 2011-2012年安徽安科生物工程股份有限公司货币资金与应收账款净额分析</w:t>
      </w:r>
      <w:r>
        <w:rPr>
          <w:rFonts w:hint="eastAsia"/>
        </w:rPr>
        <w:br/>
      </w:r>
      <w:r>
        <w:rPr>
          <w:rFonts w:hint="eastAsia"/>
        </w:rPr>
        <w:t>　　图表 2011-2012年安徽安科生物工程股份有限公司存货与流动资产合计分析</w:t>
      </w:r>
      <w:r>
        <w:rPr>
          <w:rFonts w:hint="eastAsia"/>
        </w:rPr>
        <w:br/>
      </w:r>
      <w:r>
        <w:rPr>
          <w:rFonts w:hint="eastAsia"/>
        </w:rPr>
        <w:t>　　图表 2011-2012年安徽安科生物工程股份有限公司长期投资净额与累计折旧分析</w:t>
      </w:r>
      <w:r>
        <w:rPr>
          <w:rFonts w:hint="eastAsia"/>
        </w:rPr>
        <w:br/>
      </w:r>
      <w:r>
        <w:rPr>
          <w:rFonts w:hint="eastAsia"/>
        </w:rPr>
        <w:t>　　图表 2011-2012年安徽安科生物工程股份有限公司固定资产净额与无形资产分析</w:t>
      </w:r>
      <w:r>
        <w:rPr>
          <w:rFonts w:hint="eastAsia"/>
        </w:rPr>
        <w:br/>
      </w:r>
      <w:r>
        <w:rPr>
          <w:rFonts w:hint="eastAsia"/>
        </w:rPr>
        <w:t>　　图表 2011-2012年安徽安科生物工程股份有限公司资产总计与应付账款分析</w:t>
      </w:r>
      <w:r>
        <w:rPr>
          <w:rFonts w:hint="eastAsia"/>
        </w:rPr>
        <w:br/>
      </w:r>
      <w:r>
        <w:rPr>
          <w:rFonts w:hint="eastAsia"/>
        </w:rPr>
        <w:t>　　图表 2011-2012年安徽安科生物工程股份有限公司其他应付款分析</w:t>
      </w:r>
      <w:r>
        <w:rPr>
          <w:rFonts w:hint="eastAsia"/>
        </w:rPr>
        <w:br/>
      </w:r>
      <w:r>
        <w:rPr>
          <w:rFonts w:hint="eastAsia"/>
        </w:rPr>
        <w:t>　　图表 2011-2012年安徽安科生物工程股份有限公司流动负债与长期负债合计分析</w:t>
      </w:r>
      <w:r>
        <w:rPr>
          <w:rFonts w:hint="eastAsia"/>
        </w:rPr>
        <w:br/>
      </w:r>
      <w:r>
        <w:rPr>
          <w:rFonts w:hint="eastAsia"/>
        </w:rPr>
        <w:t>　　图表 2011-2012年安徽安科生物工程股份有限公司负债合计与实收资本分析</w:t>
      </w:r>
      <w:r>
        <w:rPr>
          <w:rFonts w:hint="eastAsia"/>
        </w:rPr>
        <w:br/>
      </w:r>
      <w:r>
        <w:rPr>
          <w:rFonts w:hint="eastAsia"/>
        </w:rPr>
        <w:t>　　图表 2011-2012年安徽安科生物工程股份有限公司资本公积金与盈余公积分析</w:t>
      </w:r>
      <w:r>
        <w:rPr>
          <w:rFonts w:hint="eastAsia"/>
        </w:rPr>
        <w:br/>
      </w:r>
      <w:r>
        <w:rPr>
          <w:rFonts w:hint="eastAsia"/>
        </w:rPr>
        <w:t>　　图表 2011-2012年安徽安科生物工程股份有限公司未分配利润与股东权益合计分析</w:t>
      </w:r>
      <w:r>
        <w:rPr>
          <w:rFonts w:hint="eastAsia"/>
        </w:rPr>
        <w:br/>
      </w:r>
      <w:r>
        <w:rPr>
          <w:rFonts w:hint="eastAsia"/>
        </w:rPr>
        <w:t>　　图表 2011-2012年安徽安科生物工程股份有限公司主营业务收入与成本分析</w:t>
      </w:r>
      <w:r>
        <w:rPr>
          <w:rFonts w:hint="eastAsia"/>
        </w:rPr>
        <w:br/>
      </w:r>
      <w:r>
        <w:rPr>
          <w:rFonts w:hint="eastAsia"/>
        </w:rPr>
        <w:t>　　图表 2011-2012年安徽安科生物工程股份有限公司主营业务利润与销售费用分析</w:t>
      </w:r>
      <w:r>
        <w:rPr>
          <w:rFonts w:hint="eastAsia"/>
        </w:rPr>
        <w:br/>
      </w:r>
      <w:r>
        <w:rPr>
          <w:rFonts w:hint="eastAsia"/>
        </w:rPr>
        <w:t>　　图表 2011-2012年安徽安科生物工程股份有限公司财务与管理费用分析</w:t>
      </w:r>
      <w:r>
        <w:rPr>
          <w:rFonts w:hint="eastAsia"/>
        </w:rPr>
        <w:br/>
      </w:r>
      <w:r>
        <w:rPr>
          <w:rFonts w:hint="eastAsia"/>
        </w:rPr>
        <w:t>　　图表 2011-2012年安徽安科生物工程股份有限公司投资收益与利润总额分析</w:t>
      </w:r>
      <w:r>
        <w:rPr>
          <w:rFonts w:hint="eastAsia"/>
        </w:rPr>
        <w:br/>
      </w:r>
      <w:r>
        <w:rPr>
          <w:rFonts w:hint="eastAsia"/>
        </w:rPr>
        <w:t>　　图表 2011-2012年安徽安科生物工程股份有限公司所得税预年初未分配利润分析</w:t>
      </w:r>
      <w:r>
        <w:rPr>
          <w:rFonts w:hint="eastAsia"/>
        </w:rPr>
        <w:br/>
      </w:r>
      <w:r>
        <w:rPr>
          <w:rFonts w:hint="eastAsia"/>
        </w:rPr>
        <w:t>　　图表 2011-2012年安徽安科生物工程股份有限公司未分配利润分析</w:t>
      </w:r>
      <w:r>
        <w:rPr>
          <w:rFonts w:hint="eastAsia"/>
        </w:rPr>
        <w:br/>
      </w:r>
      <w:r>
        <w:rPr>
          <w:rFonts w:hint="eastAsia"/>
        </w:rPr>
        <w:t>　　图表 2011-2012年安徽安科生物工程股份有限公司主营业务利润率与销售毛利率分析</w:t>
      </w:r>
      <w:r>
        <w:rPr>
          <w:rFonts w:hint="eastAsia"/>
        </w:rPr>
        <w:br/>
      </w:r>
      <w:r>
        <w:rPr>
          <w:rFonts w:hint="eastAsia"/>
        </w:rPr>
        <w:t>　　图表 2011年上海复星高科技有限公司资产负债分析</w:t>
      </w:r>
      <w:r>
        <w:rPr>
          <w:rFonts w:hint="eastAsia"/>
        </w:rPr>
        <w:br/>
      </w:r>
      <w:r>
        <w:rPr>
          <w:rFonts w:hint="eastAsia"/>
        </w:rPr>
        <w:t>　　图表 2011年上海复星高科技有限公司主要财务分析</w:t>
      </w:r>
      <w:r>
        <w:rPr>
          <w:rFonts w:hint="eastAsia"/>
        </w:rPr>
        <w:br/>
      </w:r>
      <w:r>
        <w:rPr>
          <w:rFonts w:hint="eastAsia"/>
        </w:rPr>
        <w:t>　　图表 2011年上海复星高科技有限公司主要收入分析</w:t>
      </w:r>
      <w:r>
        <w:rPr>
          <w:rFonts w:hint="eastAsia"/>
        </w:rPr>
        <w:br/>
      </w:r>
      <w:r>
        <w:rPr>
          <w:rFonts w:hint="eastAsia"/>
        </w:rPr>
        <w:t>　　图表 2011年上海复星高科技有限公司偿债能力分析</w:t>
      </w:r>
      <w:r>
        <w:rPr>
          <w:rFonts w:hint="eastAsia"/>
        </w:rPr>
        <w:br/>
      </w:r>
      <w:r>
        <w:rPr>
          <w:rFonts w:hint="eastAsia"/>
        </w:rPr>
        <w:t>　　图表 2011年上海复星高科技有限公司经营能力分析</w:t>
      </w:r>
      <w:r>
        <w:rPr>
          <w:rFonts w:hint="eastAsia"/>
        </w:rPr>
        <w:br/>
      </w:r>
      <w:r>
        <w:rPr>
          <w:rFonts w:hint="eastAsia"/>
        </w:rPr>
        <w:t>　　图表 2011年上海复星高科技有限公司成长营能力分析</w:t>
      </w:r>
      <w:r>
        <w:rPr>
          <w:rFonts w:hint="eastAsia"/>
        </w:rPr>
        <w:br/>
      </w:r>
      <w:r>
        <w:rPr>
          <w:rFonts w:hint="eastAsia"/>
        </w:rPr>
        <w:t>　　图表 2010-2011年浙江海正药业股份有限公司货币资金与应收账款净额分析</w:t>
      </w:r>
      <w:r>
        <w:rPr>
          <w:rFonts w:hint="eastAsia"/>
        </w:rPr>
        <w:br/>
      </w:r>
      <w:r>
        <w:rPr>
          <w:rFonts w:hint="eastAsia"/>
        </w:rPr>
        <w:t>　　图表 2010-2011年浙江海正药业股份有限公司存货与流动资产合计分析</w:t>
      </w:r>
      <w:r>
        <w:rPr>
          <w:rFonts w:hint="eastAsia"/>
        </w:rPr>
        <w:br/>
      </w:r>
      <w:r>
        <w:rPr>
          <w:rFonts w:hint="eastAsia"/>
        </w:rPr>
        <w:t>　　图表 2010-2011年浙江海正药业股份有限公司长期投资净额与累计折旧分析</w:t>
      </w:r>
      <w:r>
        <w:rPr>
          <w:rFonts w:hint="eastAsia"/>
        </w:rPr>
        <w:br/>
      </w:r>
      <w:r>
        <w:rPr>
          <w:rFonts w:hint="eastAsia"/>
        </w:rPr>
        <w:t>　　图表 2010-2011年浙江海正药业股份有限公司固定资产净额与无形资产分析</w:t>
      </w:r>
      <w:r>
        <w:rPr>
          <w:rFonts w:hint="eastAsia"/>
        </w:rPr>
        <w:br/>
      </w:r>
      <w:r>
        <w:rPr>
          <w:rFonts w:hint="eastAsia"/>
        </w:rPr>
        <w:t>　　图表 2010-2011年浙江海正药业股份有限公司资产总计与应付账款分析</w:t>
      </w:r>
      <w:r>
        <w:rPr>
          <w:rFonts w:hint="eastAsia"/>
        </w:rPr>
        <w:br/>
      </w:r>
      <w:r>
        <w:rPr>
          <w:rFonts w:hint="eastAsia"/>
        </w:rPr>
        <w:t>　　图表 2010-2011年浙江海正药业股份有限公司其他应收款与存货跌价准备分析</w:t>
      </w:r>
      <w:r>
        <w:rPr>
          <w:rFonts w:hint="eastAsia"/>
        </w:rPr>
        <w:br/>
      </w:r>
      <w:r>
        <w:rPr>
          <w:rFonts w:hint="eastAsia"/>
        </w:rPr>
        <w:t>　　图表 2010-2011年浙江海正药业股份有限公司流动与长期负债合计分析</w:t>
      </w:r>
      <w:r>
        <w:rPr>
          <w:rFonts w:hint="eastAsia"/>
        </w:rPr>
        <w:br/>
      </w:r>
      <w:r>
        <w:rPr>
          <w:rFonts w:hint="eastAsia"/>
        </w:rPr>
        <w:t>　　图表 2010-2011年浙江海正药业股份有限公司负债合计与实收资本分析</w:t>
      </w:r>
      <w:r>
        <w:rPr>
          <w:rFonts w:hint="eastAsia"/>
        </w:rPr>
        <w:br/>
      </w:r>
      <w:r>
        <w:rPr>
          <w:rFonts w:hint="eastAsia"/>
        </w:rPr>
        <w:t>　　图表 2010-2011年浙江海正药业股份有限公司资本公积金与盈余公积分析</w:t>
      </w:r>
      <w:r>
        <w:rPr>
          <w:rFonts w:hint="eastAsia"/>
        </w:rPr>
        <w:br/>
      </w:r>
      <w:r>
        <w:rPr>
          <w:rFonts w:hint="eastAsia"/>
        </w:rPr>
        <w:t>　　图表 2010-2011年浙江海正药业股份有限公司未分配利润与股东权益合计分析</w:t>
      </w:r>
      <w:r>
        <w:rPr>
          <w:rFonts w:hint="eastAsia"/>
        </w:rPr>
        <w:br/>
      </w:r>
      <w:r>
        <w:rPr>
          <w:rFonts w:hint="eastAsia"/>
        </w:rPr>
        <w:t>　　图表 2010-2011年浙江海正药业股份有限公司主营业务收入与成本分析</w:t>
      </w:r>
      <w:r>
        <w:rPr>
          <w:rFonts w:hint="eastAsia"/>
        </w:rPr>
        <w:br/>
      </w:r>
      <w:r>
        <w:rPr>
          <w:rFonts w:hint="eastAsia"/>
        </w:rPr>
        <w:t>　　图表 2010-2011年浙江海正药业股份有限公司主营业务利润与销售费用分析</w:t>
      </w:r>
      <w:r>
        <w:rPr>
          <w:rFonts w:hint="eastAsia"/>
        </w:rPr>
        <w:br/>
      </w:r>
      <w:r>
        <w:rPr>
          <w:rFonts w:hint="eastAsia"/>
        </w:rPr>
        <w:t>　　图表 2010-2011年浙江海正药业股份有限公司财务与管理费用分析</w:t>
      </w:r>
      <w:r>
        <w:rPr>
          <w:rFonts w:hint="eastAsia"/>
        </w:rPr>
        <w:br/>
      </w:r>
      <w:r>
        <w:rPr>
          <w:rFonts w:hint="eastAsia"/>
        </w:rPr>
        <w:t>　　图表 2010-2011年浙江海正药业股份有限公司投资收益与利润总额分析</w:t>
      </w:r>
      <w:r>
        <w:rPr>
          <w:rFonts w:hint="eastAsia"/>
        </w:rPr>
        <w:br/>
      </w:r>
      <w:r>
        <w:rPr>
          <w:rFonts w:hint="eastAsia"/>
        </w:rPr>
        <w:t>　　图表 2010-2011年浙江海正药业股份有限公司所得税预年初未分配利润分析</w:t>
      </w:r>
      <w:r>
        <w:rPr>
          <w:rFonts w:hint="eastAsia"/>
        </w:rPr>
        <w:br/>
      </w:r>
      <w:r>
        <w:rPr>
          <w:rFonts w:hint="eastAsia"/>
        </w:rPr>
        <w:t>　　图表 2010-2011年浙江海正药业股份有限公司未分配利润分析</w:t>
      </w:r>
      <w:r>
        <w:rPr>
          <w:rFonts w:hint="eastAsia"/>
        </w:rPr>
        <w:br/>
      </w:r>
      <w:r>
        <w:rPr>
          <w:rFonts w:hint="eastAsia"/>
        </w:rPr>
        <w:t>　　图表 2010-2011年浙江海正药业股份有限公司主营业务利润率与销售毛利率分析</w:t>
      </w:r>
      <w:r>
        <w:rPr>
          <w:rFonts w:hint="eastAsia"/>
        </w:rPr>
        <w:br/>
      </w:r>
      <w:r>
        <w:rPr>
          <w:rFonts w:hint="eastAsia"/>
        </w:rPr>
        <w:t>　　图表 2011-2012年货币资金与应收账款净额分析</w:t>
      </w:r>
      <w:r>
        <w:rPr>
          <w:rFonts w:hint="eastAsia"/>
        </w:rPr>
        <w:br/>
      </w:r>
      <w:r>
        <w:rPr>
          <w:rFonts w:hint="eastAsia"/>
        </w:rPr>
        <w:t>　　图表 2011-2012年存货与流动资产合计分析</w:t>
      </w:r>
      <w:r>
        <w:rPr>
          <w:rFonts w:hint="eastAsia"/>
        </w:rPr>
        <w:br/>
      </w:r>
      <w:r>
        <w:rPr>
          <w:rFonts w:hint="eastAsia"/>
        </w:rPr>
        <w:t>　　图表 2011-2012年长期投资净额与累计折旧分析</w:t>
      </w:r>
      <w:r>
        <w:rPr>
          <w:rFonts w:hint="eastAsia"/>
        </w:rPr>
        <w:br/>
      </w:r>
      <w:r>
        <w:rPr>
          <w:rFonts w:hint="eastAsia"/>
        </w:rPr>
        <w:t>　　图表 2011-2012年固定资产净额与无形资产分析</w:t>
      </w:r>
      <w:r>
        <w:rPr>
          <w:rFonts w:hint="eastAsia"/>
        </w:rPr>
        <w:br/>
      </w:r>
      <w:r>
        <w:rPr>
          <w:rFonts w:hint="eastAsia"/>
        </w:rPr>
        <w:t>　　图表 2011-2012年资产总计与应付账款分析</w:t>
      </w:r>
      <w:r>
        <w:rPr>
          <w:rFonts w:hint="eastAsia"/>
        </w:rPr>
        <w:br/>
      </w:r>
      <w:r>
        <w:rPr>
          <w:rFonts w:hint="eastAsia"/>
        </w:rPr>
        <w:t>　　图表 2011-2012年其他应收款与存货跌价准备分析</w:t>
      </w:r>
      <w:r>
        <w:rPr>
          <w:rFonts w:hint="eastAsia"/>
        </w:rPr>
        <w:br/>
      </w:r>
      <w:r>
        <w:rPr>
          <w:rFonts w:hint="eastAsia"/>
        </w:rPr>
        <w:t>　　图表 2011-2012年流动与长期负债合计分析</w:t>
      </w:r>
      <w:r>
        <w:rPr>
          <w:rFonts w:hint="eastAsia"/>
        </w:rPr>
        <w:br/>
      </w:r>
      <w:r>
        <w:rPr>
          <w:rFonts w:hint="eastAsia"/>
        </w:rPr>
        <w:t>　　图表 2011-2012年负债合计与实收资本分析</w:t>
      </w:r>
      <w:r>
        <w:rPr>
          <w:rFonts w:hint="eastAsia"/>
        </w:rPr>
        <w:br/>
      </w:r>
      <w:r>
        <w:rPr>
          <w:rFonts w:hint="eastAsia"/>
        </w:rPr>
        <w:t>　　图表 2011-2012年资本公积金与盈余公积分析</w:t>
      </w:r>
      <w:r>
        <w:rPr>
          <w:rFonts w:hint="eastAsia"/>
        </w:rPr>
        <w:br/>
      </w:r>
      <w:r>
        <w:rPr>
          <w:rFonts w:hint="eastAsia"/>
        </w:rPr>
        <w:t>　　图表 2011-2012年未分配利润与股东权益合计分析</w:t>
      </w:r>
      <w:r>
        <w:rPr>
          <w:rFonts w:hint="eastAsia"/>
        </w:rPr>
        <w:br/>
      </w:r>
      <w:r>
        <w:rPr>
          <w:rFonts w:hint="eastAsia"/>
        </w:rPr>
        <w:t>　　图表 2011-2012年主营业务收入与成本分析</w:t>
      </w:r>
      <w:r>
        <w:rPr>
          <w:rFonts w:hint="eastAsia"/>
        </w:rPr>
        <w:br/>
      </w:r>
      <w:r>
        <w:rPr>
          <w:rFonts w:hint="eastAsia"/>
        </w:rPr>
        <w:t>　　图表 2011-2012年主营业务利润与销售费用分析</w:t>
      </w:r>
      <w:r>
        <w:rPr>
          <w:rFonts w:hint="eastAsia"/>
        </w:rPr>
        <w:br/>
      </w:r>
      <w:r>
        <w:rPr>
          <w:rFonts w:hint="eastAsia"/>
        </w:rPr>
        <w:t>　　图表 2011-2012年财务与管理费用分析</w:t>
      </w:r>
      <w:r>
        <w:rPr>
          <w:rFonts w:hint="eastAsia"/>
        </w:rPr>
        <w:br/>
      </w:r>
      <w:r>
        <w:rPr>
          <w:rFonts w:hint="eastAsia"/>
        </w:rPr>
        <w:t>　　图表 2011-2012年投资收益与利润总额分析</w:t>
      </w:r>
      <w:r>
        <w:rPr>
          <w:rFonts w:hint="eastAsia"/>
        </w:rPr>
        <w:br/>
      </w:r>
      <w:r>
        <w:rPr>
          <w:rFonts w:hint="eastAsia"/>
        </w:rPr>
        <w:t>　　图表 2011-2012年所得税预年初未分配利润分析</w:t>
      </w:r>
      <w:r>
        <w:rPr>
          <w:rFonts w:hint="eastAsia"/>
        </w:rPr>
        <w:br/>
      </w:r>
      <w:r>
        <w:rPr>
          <w:rFonts w:hint="eastAsia"/>
        </w:rPr>
        <w:t>　　图表 2011-2012年未分配利润分析</w:t>
      </w:r>
      <w:r>
        <w:rPr>
          <w:rFonts w:hint="eastAsia"/>
        </w:rPr>
        <w:br/>
      </w:r>
      <w:r>
        <w:rPr>
          <w:rFonts w:hint="eastAsia"/>
        </w:rPr>
        <w:t>　　图表 2011-2012年主营业务利润率与销售毛利率分析</w:t>
      </w:r>
      <w:r>
        <w:rPr>
          <w:rFonts w:hint="eastAsia"/>
        </w:rPr>
        <w:br/>
      </w:r>
      <w:r>
        <w:rPr>
          <w:rFonts w:hint="eastAsia"/>
        </w:rPr>
        <w:t>　　图表 2011-2012年北京双鹭药业股份有限公司货币资金与应收账款净额分析</w:t>
      </w:r>
      <w:r>
        <w:rPr>
          <w:rFonts w:hint="eastAsia"/>
        </w:rPr>
        <w:br/>
      </w:r>
      <w:r>
        <w:rPr>
          <w:rFonts w:hint="eastAsia"/>
        </w:rPr>
        <w:t>　　图表 2011-2012年北京双鹭药业股份有限公司存货与流动资产合计分析</w:t>
      </w:r>
      <w:r>
        <w:rPr>
          <w:rFonts w:hint="eastAsia"/>
        </w:rPr>
        <w:br/>
      </w:r>
      <w:r>
        <w:rPr>
          <w:rFonts w:hint="eastAsia"/>
        </w:rPr>
        <w:t>　　图表 2011-2012年北京双鹭药业股份有限公司长期投资净额与累计折旧分析</w:t>
      </w:r>
      <w:r>
        <w:rPr>
          <w:rFonts w:hint="eastAsia"/>
        </w:rPr>
        <w:br/>
      </w:r>
      <w:r>
        <w:rPr>
          <w:rFonts w:hint="eastAsia"/>
        </w:rPr>
        <w:t>　　图表 2011-2012年北京双鹭药业股份有限公司固定资产净额与无形资产分析</w:t>
      </w:r>
      <w:r>
        <w:rPr>
          <w:rFonts w:hint="eastAsia"/>
        </w:rPr>
        <w:br/>
      </w:r>
      <w:r>
        <w:rPr>
          <w:rFonts w:hint="eastAsia"/>
        </w:rPr>
        <w:t>　　图表 2011-2012年北京双鹭药业股份有限公司资产总计与应付账款分析</w:t>
      </w:r>
      <w:r>
        <w:rPr>
          <w:rFonts w:hint="eastAsia"/>
        </w:rPr>
        <w:br/>
      </w:r>
      <w:r>
        <w:rPr>
          <w:rFonts w:hint="eastAsia"/>
        </w:rPr>
        <w:t>　　图表 2011-2012年北京双鹭药业股份有限公司其他应收款与存货跌价准备分析</w:t>
      </w:r>
      <w:r>
        <w:rPr>
          <w:rFonts w:hint="eastAsia"/>
        </w:rPr>
        <w:br/>
      </w:r>
      <w:r>
        <w:rPr>
          <w:rFonts w:hint="eastAsia"/>
        </w:rPr>
        <w:t>　　图表 2011-2012年北京双鹭药业股份有限公司流动负债与长期负债合计分析</w:t>
      </w:r>
      <w:r>
        <w:rPr>
          <w:rFonts w:hint="eastAsia"/>
        </w:rPr>
        <w:br/>
      </w:r>
      <w:r>
        <w:rPr>
          <w:rFonts w:hint="eastAsia"/>
        </w:rPr>
        <w:t>　　图表 2011-2012年北京双鹭药业股份有限公司负债合计与实收资本分析</w:t>
      </w:r>
      <w:r>
        <w:rPr>
          <w:rFonts w:hint="eastAsia"/>
        </w:rPr>
        <w:br/>
      </w:r>
      <w:r>
        <w:rPr>
          <w:rFonts w:hint="eastAsia"/>
        </w:rPr>
        <w:t>　　图表 2011-2012年北京双鹭药业股份有限公司资本公积金与盈余公积分析</w:t>
      </w:r>
      <w:r>
        <w:rPr>
          <w:rFonts w:hint="eastAsia"/>
        </w:rPr>
        <w:br/>
      </w:r>
      <w:r>
        <w:rPr>
          <w:rFonts w:hint="eastAsia"/>
        </w:rPr>
        <w:t>　　图表 2011-2012年北京双鹭药业股份有限公司未分配利润与股东权益合计分析</w:t>
      </w:r>
      <w:r>
        <w:rPr>
          <w:rFonts w:hint="eastAsia"/>
        </w:rPr>
        <w:br/>
      </w:r>
      <w:r>
        <w:rPr>
          <w:rFonts w:hint="eastAsia"/>
        </w:rPr>
        <w:t>　　图表 2011-2012年北京双鹭药业股份有限公司主营业务收入与成本分析</w:t>
      </w:r>
      <w:r>
        <w:rPr>
          <w:rFonts w:hint="eastAsia"/>
        </w:rPr>
        <w:br/>
      </w:r>
      <w:r>
        <w:rPr>
          <w:rFonts w:hint="eastAsia"/>
        </w:rPr>
        <w:t>　　图表 2011-2012年北京双鹭药业股份有限公司主营业务利润与销售费用分析</w:t>
      </w:r>
      <w:r>
        <w:rPr>
          <w:rFonts w:hint="eastAsia"/>
        </w:rPr>
        <w:br/>
      </w:r>
      <w:r>
        <w:rPr>
          <w:rFonts w:hint="eastAsia"/>
        </w:rPr>
        <w:t>　　图表 2011-2012年北京双鹭药业股份有限公司财务与管理费用分析</w:t>
      </w:r>
      <w:r>
        <w:rPr>
          <w:rFonts w:hint="eastAsia"/>
        </w:rPr>
        <w:br/>
      </w:r>
      <w:r>
        <w:rPr>
          <w:rFonts w:hint="eastAsia"/>
        </w:rPr>
        <w:t>　　图表 2011-2012年北京双鹭药业股份有限公司投资收益与利润总额分析</w:t>
      </w:r>
      <w:r>
        <w:rPr>
          <w:rFonts w:hint="eastAsia"/>
        </w:rPr>
        <w:br/>
      </w:r>
      <w:r>
        <w:rPr>
          <w:rFonts w:hint="eastAsia"/>
        </w:rPr>
        <w:t>　　图表 2011-2012年北京双鹭药业股份有限公司所得税与年初未分配利润分析</w:t>
      </w:r>
      <w:r>
        <w:rPr>
          <w:rFonts w:hint="eastAsia"/>
        </w:rPr>
        <w:br/>
      </w:r>
      <w:r>
        <w:rPr>
          <w:rFonts w:hint="eastAsia"/>
        </w:rPr>
        <w:t>　　图表 2011-2012年北京双鹭药业股份有限公司未分配利润分析</w:t>
      </w:r>
      <w:r>
        <w:rPr>
          <w:rFonts w:hint="eastAsia"/>
        </w:rPr>
        <w:br/>
      </w:r>
      <w:r>
        <w:rPr>
          <w:rFonts w:hint="eastAsia"/>
        </w:rPr>
        <w:t>　　图表 2011-2012年北京双鹭药业股份有限公司主营业务利润率与销售毛利率分析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e905136934405" w:history="1">
        <w:r>
          <w:rPr>
            <w:rStyle w:val="Hyperlink"/>
          </w:rPr>
          <w:t>2008-2016年中国单克隆抗体市场专题研究分析及投资前景预测报告</w:t>
        </w:r>
      </w:hyperlink>
      <w:r>
        <w:rPr>
          <w:color w:val="C00000"/>
        </w:rPr>
        <w:t>》，报告编号：</w:t>
      </w:r>
      <w:r>
        <w:rPr>
          <w:rFonts w:hint="eastAsia"/>
          <w:color w:val="C00000"/>
        </w:rPr>
        <w:t>10A0669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e905136934405" w:history="1">
        <w:r>
          <w:rPr>
            <w:rStyle w:val="Hyperlink"/>
          </w:rPr>
          <w:t>https://www.20087.com/DiaoYan/2012-06/dankelongkangtishichangzhuantiyanjiu.html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fe04d0c7340f4" w:history="1">
      <w:r>
        <w:rPr>
          <w:rStyle w:val="Hyperlink"/>
        </w:rPr>
        <w:t>2008-2016年中国单克隆抗体市场专题研究分析及投资前景预测报告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ankelongkangtishichangzhuantiyanjiu.html" TargetMode="External" Id="R78fe905136934405" /></Relationships>
</file>

<file path=word/_rels/header2.xml.rels>&#65279;<?xml version="1.0" encoding="utf-8"?><Relationships xmlns="http://schemas.openxmlformats.org/package/2006/relationships"><Relationship Type="http://schemas.openxmlformats.org/officeDocument/2006/relationships/hyperlink" Target="https://www.20087.com/DiaoYan/2012-06/dankelongkangtishichangzhuantiyanjiu.html" TargetMode="External" Id="R0aefe04d0c73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2012-06-21T03:08:00Z</dcterms:created>
  <dcterms:modified xsi:type="dcterms:W3CDTF">2012-06-21T04:08:00Z</dcterms:modified>
  <dc:subject>2008-2016年中国单克隆抗体市场专题研究分析及投资前景预测报告</dc:subject>
  <dc:title>2008-2016年中国单克隆抗体市场专题研究分析及投资前景预测报告</dc:title>
  <cp:keywords>2008-2016年中国单克隆抗体市场专题研究分析及投资前景预测报告</cp:keywords>
  <dc:description>2008-2016年中国单克隆抗体市场专题研究分析及投资前景预测报告</dc:description>
</cp:coreProperties>
</file>