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5d57857684db1" w:history="1">
              <w:r>
                <w:rPr>
                  <w:rStyle w:val="Hyperlink"/>
                </w:rPr>
                <w:t>2008-2016年中国梭织服装行业研究及发展趋势预测报告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5d57857684db1" w:history="1">
              <w:r>
                <w:rPr>
                  <w:rStyle w:val="Hyperlink"/>
                </w:rPr>
                <w:t>2008-2016年中国梭织服装行业研究及发展趋势预测报告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d5d57857684db1" w:history="1">
                <w:r>
                  <w:rPr>
                    <w:rStyle w:val="Hyperlink"/>
                  </w:rPr>
                  <w:t>https://www.20087.com/DiaoYan/2012-06/suozhifuzhuanghangyeyanjiujifazhanqu.html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梭织服装以其优良的品质和多样的款式受到市场的广泛欢迎。近年来，随着消费者对服装品质和个性化需求的提高，梭织服装行业不断创新，引入了更多的面料种类和生产工艺。当前市场上，梭织服装不仅在设计上更加注重时尚元素，还通过环保材料和可持续生产方式来吸引消费者，以符合日益增长的社会责任感和环保意识。</w:t>
      </w:r>
      <w:r>
        <w:rPr>
          <w:rFonts w:hint="eastAsia"/>
        </w:rPr>
        <w:br/>
      </w:r>
      <w:r>
        <w:rPr>
          <w:rFonts w:hint="eastAsia"/>
        </w:rPr>
        <w:t>　　未来，梭织服装行业的发展将更加侧重于可持续性和个性化定制。一方面，随着消费者对环保产品的需求增加，梭织服装将更多采用可再生或回收材料，同时采用节能减排的生产工艺，减少对环境的影响。另一方面，随着数字技术的应用，梭织服装将更加注重个性化定制服务，通过在线平台让消费者参与设计过程，以满足消费者对于独特性和自我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5d57857684db1" w:history="1">
        <w:r>
          <w:rPr>
            <w:rStyle w:val="Hyperlink"/>
          </w:rPr>
          <w:t>2008-2016年中国梭织服装行业研究及发展趋势预测报告</w:t>
        </w:r>
      </w:hyperlink>
      <w:r>
        <w:rPr>
          <w:rFonts w:hint="eastAsia"/>
        </w:rPr>
        <w:t>》为从国际国内行业发展环境、行业经济运行、行业市场竞争、细分区域、细分产品、产业链、企业竞争等各个方面对梭织服装行业进行详细研究及分析，并参考行业专家的观点对行业发展趋势做出判断，本报告是您全面了解行业现状不可多得的资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5d57857684db1" w:history="1">
        <w:r>
          <w:rPr>
            <w:rStyle w:val="Hyperlink"/>
          </w:rPr>
          <w:t>2008-2016年中国梭织服装行业研究及发展趋势预测报告</w:t>
        </w:r>
      </w:hyperlink>
      <w:r>
        <w:rPr>
          <w:rFonts w:hint="eastAsia"/>
        </w:rPr>
        <w:t>》可依据您的个性化需求调整定制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2011-2012年梭织服装行业全球发展分析</w:t>
      </w:r>
      <w:r>
        <w:rPr>
          <w:rFonts w:hint="eastAsia"/>
        </w:rPr>
        <w:br/>
      </w:r>
      <w:r>
        <w:rPr>
          <w:rFonts w:hint="eastAsia"/>
        </w:rPr>
        <w:t>　　第一节 全球梭织服装行业发展分析</w:t>
      </w:r>
      <w:r>
        <w:rPr>
          <w:rFonts w:hint="eastAsia"/>
        </w:rPr>
        <w:br/>
      </w:r>
      <w:r>
        <w:rPr>
          <w:rFonts w:hint="eastAsia"/>
        </w:rPr>
        <w:t>　　　　一、2011年全球梭织服装行业发展分析</w:t>
      </w:r>
      <w:r>
        <w:rPr>
          <w:rFonts w:hint="eastAsia"/>
        </w:rPr>
        <w:br/>
      </w:r>
      <w:r>
        <w:rPr>
          <w:rFonts w:hint="eastAsia"/>
        </w:rPr>
        <w:t>　　　　二、2012年全球梭织服装行业发展分析</w:t>
      </w:r>
      <w:r>
        <w:rPr>
          <w:rFonts w:hint="eastAsia"/>
        </w:rPr>
        <w:br/>
      </w:r>
      <w:r>
        <w:rPr>
          <w:rFonts w:hint="eastAsia"/>
        </w:rPr>
        <w:t>　　第二节 2012年全球市场分析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三、中外市场对比</w:t>
      </w:r>
      <w:r>
        <w:rPr>
          <w:rFonts w:hint="eastAsia"/>
        </w:rPr>
        <w:br/>
      </w:r>
      <w:r>
        <w:rPr>
          <w:rFonts w:hint="eastAsia"/>
        </w:rPr>
        <w:t>　　第三节 2011-2012年主要国家或地区梭织服装行业发展分析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我国梭织服装行业发展宏观环境分析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2011-2012年经济发展环境分析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2011-2012年梭织服装行业政策法规环境分析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2011-2012年中国梭织服装行业整体运行分析</w:t>
      </w:r>
      <w:r>
        <w:rPr>
          <w:rFonts w:hint="eastAsia"/>
        </w:rPr>
        <w:br/>
      </w:r>
      <w:r>
        <w:rPr>
          <w:rFonts w:hint="eastAsia"/>
        </w:rPr>
        <w:t>　　第一节 2011年中国梭织服装行业发展状况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2012年中国梭织服装行业供需状况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2011-2012年中国梭织服装行业产品价格分析</w:t>
      </w:r>
      <w:r>
        <w:rPr>
          <w:rFonts w:hint="eastAsia"/>
        </w:rPr>
        <w:br/>
      </w:r>
      <w:r>
        <w:rPr>
          <w:rFonts w:hint="eastAsia"/>
        </w:rPr>
        <w:t>　　　　一、2011年产品价格分析</w:t>
      </w:r>
      <w:r>
        <w:rPr>
          <w:rFonts w:hint="eastAsia"/>
        </w:rPr>
        <w:br/>
      </w:r>
      <w:r>
        <w:rPr>
          <w:rFonts w:hint="eastAsia"/>
        </w:rPr>
        <w:t>　　　　二、2012年产品价格分析</w:t>
      </w:r>
      <w:r>
        <w:rPr>
          <w:rFonts w:hint="eastAsia"/>
        </w:rPr>
        <w:br/>
      </w:r>
      <w:r>
        <w:rPr>
          <w:rFonts w:hint="eastAsia"/>
        </w:rPr>
        <w:t>　　第四节 2011-2012年中国梭织服装行业成本分析</w:t>
      </w:r>
      <w:r>
        <w:rPr>
          <w:rFonts w:hint="eastAsia"/>
        </w:rPr>
        <w:br/>
      </w:r>
      <w:r>
        <w:rPr>
          <w:rFonts w:hint="eastAsia"/>
        </w:rPr>
        <w:t>　　　　一、原材料（1）分析</w:t>
      </w:r>
      <w:r>
        <w:rPr>
          <w:rFonts w:hint="eastAsia"/>
        </w:rPr>
        <w:br/>
      </w:r>
      <w:r>
        <w:rPr>
          <w:rFonts w:hint="eastAsia"/>
        </w:rPr>
        <w:t>　　　　二、原材料（2）分析</w:t>
      </w:r>
      <w:r>
        <w:rPr>
          <w:rFonts w:hint="eastAsia"/>
        </w:rPr>
        <w:br/>
      </w:r>
      <w:r>
        <w:rPr>
          <w:rFonts w:hint="eastAsia"/>
        </w:rPr>
        <w:t>　　　　三、劳动力分析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2011-2012年中国梭织服装行业市场发展分析</w:t>
      </w:r>
      <w:r>
        <w:rPr>
          <w:rFonts w:hint="eastAsia"/>
        </w:rPr>
        <w:br/>
      </w:r>
      <w:r>
        <w:rPr>
          <w:rFonts w:hint="eastAsia"/>
        </w:rPr>
        <w:t>　　第一节 2011-2012年梭织服装行业产品运输市场分析</w:t>
      </w:r>
      <w:r>
        <w:rPr>
          <w:rFonts w:hint="eastAsia"/>
        </w:rPr>
        <w:br/>
      </w:r>
      <w:r>
        <w:rPr>
          <w:rFonts w:hint="eastAsia"/>
        </w:rPr>
        <w:t>　　　　一、2011年运输分析</w:t>
      </w:r>
      <w:r>
        <w:rPr>
          <w:rFonts w:hint="eastAsia"/>
        </w:rPr>
        <w:br/>
      </w:r>
      <w:r>
        <w:rPr>
          <w:rFonts w:hint="eastAsia"/>
        </w:rPr>
        <w:t>　　　　二、2012年运输分析</w:t>
      </w:r>
      <w:r>
        <w:rPr>
          <w:rFonts w:hint="eastAsia"/>
        </w:rPr>
        <w:br/>
      </w:r>
      <w:r>
        <w:rPr>
          <w:rFonts w:hint="eastAsia"/>
        </w:rPr>
        <w:t>　　　　三、产品港口吞吐量</w:t>
      </w:r>
      <w:r>
        <w:rPr>
          <w:rFonts w:hint="eastAsia"/>
        </w:rPr>
        <w:br/>
      </w:r>
      <w:r>
        <w:rPr>
          <w:rFonts w:hint="eastAsia"/>
        </w:rPr>
        <w:t>　　第二节 2011-2012年梭织服装行业产品库存市场分析</w:t>
      </w:r>
      <w:r>
        <w:rPr>
          <w:rFonts w:hint="eastAsia"/>
        </w:rPr>
        <w:br/>
      </w:r>
      <w:r>
        <w:rPr>
          <w:rFonts w:hint="eastAsia"/>
        </w:rPr>
        <w:t>　　　　一、2011年库存分析</w:t>
      </w:r>
      <w:r>
        <w:rPr>
          <w:rFonts w:hint="eastAsia"/>
        </w:rPr>
        <w:br/>
      </w:r>
      <w:r>
        <w:rPr>
          <w:rFonts w:hint="eastAsia"/>
        </w:rPr>
        <w:t>　　　　二、2012年库存分析</w:t>
      </w:r>
      <w:r>
        <w:rPr>
          <w:rFonts w:hint="eastAsia"/>
        </w:rPr>
        <w:br/>
      </w:r>
      <w:r>
        <w:rPr>
          <w:rFonts w:hint="eastAsia"/>
        </w:rPr>
        <w:t>　　第三节 2011-2012年梭织服装行业区域市场分析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2008-2012年中国梭织服装行业运行效益分析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一、2008-2012年产业工业总产值分析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一、2008-2012年产业市场总销售收入分析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一、2008-2012年产业成本费用总额分析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一、2008-2012年产业利润总额分析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2011-2012年中国梭织服装行业进出口分析</w:t>
      </w:r>
      <w:r>
        <w:rPr>
          <w:rFonts w:hint="eastAsia"/>
        </w:rPr>
        <w:br/>
      </w:r>
      <w:r>
        <w:rPr>
          <w:rFonts w:hint="eastAsia"/>
        </w:rPr>
        <w:t>　　第一节 2008-2012年梭织服装行业进出口总况分析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2011-2012年梭织服装行业进出口产品结构分析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一、产品1</w:t>
      </w:r>
      <w:r>
        <w:rPr>
          <w:rFonts w:hint="eastAsia"/>
        </w:rPr>
        <w:br/>
      </w:r>
      <w:r>
        <w:rPr>
          <w:rFonts w:hint="eastAsia"/>
        </w:rPr>
        <w:t>　　　　二、产品2</w:t>
      </w:r>
      <w:r>
        <w:rPr>
          <w:rFonts w:hint="eastAsia"/>
        </w:rPr>
        <w:br/>
      </w:r>
      <w:r>
        <w:rPr>
          <w:rFonts w:hint="eastAsia"/>
        </w:rPr>
        <w:t>　　　　三、产品3</w:t>
      </w:r>
      <w:r>
        <w:rPr>
          <w:rFonts w:hint="eastAsia"/>
        </w:rPr>
        <w:br/>
      </w:r>
      <w:r>
        <w:rPr>
          <w:rFonts w:hint="eastAsia"/>
        </w:rPr>
        <w:t>　　　　四、产品4</w:t>
      </w:r>
      <w:r>
        <w:rPr>
          <w:rFonts w:hint="eastAsia"/>
        </w:rPr>
        <w:br/>
      </w:r>
      <w:r>
        <w:rPr>
          <w:rFonts w:hint="eastAsia"/>
        </w:rPr>
        <w:t>　　第三节 2011-2012年梭织服装行业进出口国别分析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第四节 2011-2012年梭织服装行业分产品进出口价格分析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第五节 2011-2012年梭织服装行业进出口市场影响因素分析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梭织服装行业产业链分析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一、上游产业（原材料）发展对该行业的影响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2011-2012年梭织服装行业细分市场分析</w:t>
      </w:r>
      <w:r>
        <w:rPr>
          <w:rFonts w:hint="eastAsia"/>
        </w:rPr>
        <w:br/>
      </w:r>
      <w:r>
        <w:rPr>
          <w:rFonts w:hint="eastAsia"/>
        </w:rPr>
        <w:t>　　第一节 细分行业（1）市场分析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五、该行业发展对梭织服装行业发展影响</w:t>
      </w:r>
      <w:r>
        <w:rPr>
          <w:rFonts w:hint="eastAsia"/>
        </w:rPr>
        <w:br/>
      </w:r>
      <w:r>
        <w:rPr>
          <w:rFonts w:hint="eastAsia"/>
        </w:rPr>
        <w:t>　　第二节 细分行业（2）市场分析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五、该行业发展对梭织服装行业发展影响</w:t>
      </w:r>
      <w:r>
        <w:rPr>
          <w:rFonts w:hint="eastAsia"/>
        </w:rPr>
        <w:br/>
      </w:r>
      <w:r>
        <w:rPr>
          <w:rFonts w:hint="eastAsia"/>
        </w:rPr>
        <w:t>　　第三节 细分行业（3）市场分析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五、该行业发展对梭织服装行业发展影响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2011-2012年梭织服装行业竞争格局分析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中国梭织服装行业国际竞争力比较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2012年中国梭织服装行业内重点企业竞争策略分析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　　一、2012年市场增长潜力分析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梭织服装行业企业竞争策略总结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2012年中国梭织服装行业内重点企业分析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2012-2016年梭织服装行业投资机会与风险分析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梭织服装行业活力系数比较及分析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二、2012-2016行业活力系数分析</w:t>
      </w:r>
      <w:r>
        <w:rPr>
          <w:rFonts w:hint="eastAsia"/>
        </w:rPr>
        <w:br/>
      </w:r>
      <w:r>
        <w:rPr>
          <w:rFonts w:hint="eastAsia"/>
        </w:rPr>
        <w:t>　　第二节 梭织服装行业投资收益率比较及分析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二、2012-2016行业投资收益率分析</w:t>
      </w:r>
      <w:r>
        <w:rPr>
          <w:rFonts w:hint="eastAsia"/>
        </w:rPr>
        <w:br/>
      </w:r>
      <w:r>
        <w:rPr>
          <w:rFonts w:hint="eastAsia"/>
        </w:rPr>
        <w:t>　　第三节 2012-2016年梭织服装行业投资效益分析</w:t>
      </w:r>
      <w:r>
        <w:rPr>
          <w:rFonts w:hint="eastAsia"/>
        </w:rPr>
        <w:br/>
      </w:r>
      <w:r>
        <w:rPr>
          <w:rFonts w:hint="eastAsia"/>
        </w:rPr>
        <w:t>　　　　一、梭织服装行业投资状况分析</w:t>
      </w:r>
      <w:r>
        <w:rPr>
          <w:rFonts w:hint="eastAsia"/>
        </w:rPr>
        <w:br/>
      </w:r>
      <w:r>
        <w:rPr>
          <w:rFonts w:hint="eastAsia"/>
        </w:rPr>
        <w:t>　　　　二、梭织服装行业投资效益分析</w:t>
      </w:r>
      <w:r>
        <w:rPr>
          <w:rFonts w:hint="eastAsia"/>
        </w:rPr>
        <w:br/>
      </w:r>
      <w:r>
        <w:rPr>
          <w:rFonts w:hint="eastAsia"/>
        </w:rPr>
        <w:t>　　　　三、梭织服装行业投资趋势预测</w:t>
      </w:r>
      <w:r>
        <w:rPr>
          <w:rFonts w:hint="eastAsia"/>
        </w:rPr>
        <w:br/>
      </w:r>
      <w:r>
        <w:rPr>
          <w:rFonts w:hint="eastAsia"/>
        </w:rPr>
        <w:t>　　　　四、梭织服装行业的投资方向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五、2012-2016年梭织服装行业投资的建议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2012-2016年影响梭织服装行业发展的主要因素分析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四、梭织服装行业发展面临的挑战分析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五、梭织服装行业发展面临的机遇分析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2012-2016年中国梭织服装行业投资风险分析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2012-2016年中国梭织服装行业发展趋势预测分析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2012年梭织服装行业发展环境展望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2012年中国梭织服装行业发展趋势分析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2012-2016年中国梭织服装行业发展前景预测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[⋅中⋅智⋅林]2012-2016年中国梭织服装行业投资策略建议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5d57857684db1" w:history="1">
        <w:r>
          <w:rPr>
            <w:rStyle w:val="Hyperlink"/>
          </w:rPr>
          <w:t>2008-2016年中国梭织服装行业研究及发展趋势预测报告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d5d57857684db1" w:history="1">
        <w:r>
          <w:rPr>
            <w:rStyle w:val="Hyperlink"/>
          </w:rPr>
          <w:t>https://www.20087.com/DiaoYan/2012-06/suozhifuzhuanghangyeyanjiujifazhanqu.html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06dcd41d24ecd" w:history="1">
      <w:r>
        <w:rPr>
          <w:rStyle w:val="Hyperlink"/>
        </w:rPr>
        <w:t>2008-2016年中国梭织服装行业研究及发展趋势预测报告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uozhifuzhuanghangyeyanjiujifazhanqu.html" TargetMode="External" Id="R6dd5d5785768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uozhifuzhuanghangyeyanjiujifazhanqu.html" TargetMode="External" Id="R87206dcd41d2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2012-06-14T05:18:00Z</dcterms:created>
  <dcterms:modified xsi:type="dcterms:W3CDTF">2012-06-14T06:18:00Z</dcterms:modified>
  <dc:subject>2008-2016年中国梭织服装行业研究及发展趋势预测报告</dc:subject>
  <dc:title>2008-2016年中国梭织服装行业研究及发展趋势预测报告</dc:title>
  <cp:keywords>2008-2016年中国梭织服装行业研究及发展趋势预测报告</cp:keywords>
  <dc:description>2008-2016年中国梭织服装行业研究及发展趋势预测报告</dc:description>
</cp:coreProperties>
</file>