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77a20de1b4e3b" w:history="1">
              <w:r>
                <w:rPr>
                  <w:rStyle w:val="Hyperlink"/>
                </w:rPr>
                <w:t>2012年版山茶细分行业研究分析报告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77a20de1b4e3b" w:history="1">
              <w:r>
                <w:rPr>
                  <w:rStyle w:val="Hyperlink"/>
                </w:rPr>
                <w:t>2012年版山茶细分行业研究分析报告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677a20de1b4e3b" w:history="1">
                <w:r>
                  <w:rPr>
                    <w:rStyle w:val="Hyperlink"/>
                  </w:rPr>
                  <w:t>https://www.20087.com/DiaoYan/2012-06/banshanchaxifenhangyeyanjiufenxi.html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山茶生长在我国南方亚热带地区的高山及丘陵地带，广泛分布于我国亚热带的南、中、北***个地带，湖南、江西、广西等***个省（区）、***多个县市，主要集中在浙江、江西、湖南、广西四省。</w:t>
      </w:r>
      <w:r>
        <w:rPr>
          <w:rFonts w:hint="eastAsia"/>
        </w:rPr>
        <w:br/>
      </w:r>
      <w:r>
        <w:rPr>
          <w:rFonts w:hint="eastAsia"/>
        </w:rPr>
        <w:t>　　山茶在我国南方***个省区有自然分布，现有面积***万亩，全国年产量仅为***万吨左右。湖南省是油茶的最集中栽培区，油茶栽培面积一直居全国之首， 全省***个县市区，除安乡、南县两个纯湖区县外，其余县（市、区）都有集中成片分布；江西是油茶资源仅次于湖南、位居全国第二的山茶大省，全省油茶林面 积在***万亩以上的有永丰、萍乡、遂川、兴国***个县市，在全国也是屈指可数的；广西也是我国三大油茶大省之一，其山茶主要分布在百色、河池等地的老、少、边、山、穷地区，产量丰富。</w:t>
      </w:r>
      <w:r>
        <w:rPr>
          <w:rFonts w:hint="eastAsia"/>
        </w:rPr>
        <w:br/>
      </w:r>
      <w:r>
        <w:rPr>
          <w:rFonts w:hint="eastAsia"/>
        </w:rPr>
        <w:t>　　我国在山茶油的树苗培育研究方面，近年来进步很快。全国各省尤其是产茶油大省纷纷加大山茶树苗的科研力度，以龙头 茶油企业为带头，积极与附近各科研机构、院校实验室合作，从树苗培育上开始研究，以确保茶油的产量、质量。不少茶油公司自己也着手茶树苗培育的科研工作， 从整个产业链上提升公司的实力。</w:t>
      </w:r>
      <w:r>
        <w:rPr>
          <w:rFonts w:hint="eastAsia"/>
        </w:rPr>
        <w:br/>
      </w:r>
      <w:r>
        <w:rPr>
          <w:rFonts w:hint="eastAsia"/>
        </w:rPr>
        <w:t>　　山茶油的深加工及精练提纯方面，相关的设备研制显得尤为重要。除了专业生产设备的供应商，许多科研机构、茶油生产厂家也从事山茶油的深加工及精练提纯设备的生产和销售工作。</w:t>
      </w:r>
      <w:r>
        <w:rPr>
          <w:rFonts w:hint="eastAsia"/>
        </w:rPr>
        <w:br/>
      </w:r>
      <w:r>
        <w:rPr>
          <w:rFonts w:hint="eastAsia"/>
        </w:rPr>
        <w:t>　　在山茶油的工艺研究方面，我国国内发展的较为迅速。近几年来，出现了一批专业研究山茶工艺加工的研究机构。</w:t>
      </w:r>
      <w:r>
        <w:rPr>
          <w:rFonts w:hint="eastAsia"/>
        </w:rPr>
        <w:br/>
      </w:r>
      <w:r>
        <w:rPr>
          <w:rFonts w:hint="eastAsia"/>
        </w:rPr>
        <w:t>　　截至**国内许多的山茶研究机构同时也是茶油生产、加工、提纯设备的提供商。在山茶油的深加工系列产品开发方面，近几年来，也涌现了一批专业研究机构。</w:t>
      </w:r>
      <w:r>
        <w:rPr>
          <w:rFonts w:hint="eastAsia"/>
        </w:rPr>
        <w:br/>
      </w:r>
      <w:r>
        <w:rPr>
          <w:rFonts w:hint="eastAsia"/>
        </w:rPr>
        <w:br/>
      </w:r>
      <w:r>
        <w:rPr>
          <w:rFonts w:hint="eastAsia"/>
        </w:rPr>
        <w:t>第一章 山茶树种植分布地域及种植面积</w:t>
      </w:r>
      <w:r>
        <w:rPr>
          <w:rFonts w:hint="eastAsia"/>
        </w:rPr>
        <w:br/>
      </w:r>
      <w:r>
        <w:rPr>
          <w:rFonts w:hint="eastAsia"/>
        </w:rPr>
        <w:t>　　第一节 山茶树种植分布地域</w:t>
      </w:r>
      <w:r>
        <w:rPr>
          <w:rFonts w:hint="eastAsia"/>
        </w:rPr>
        <w:br/>
      </w:r>
      <w:r>
        <w:rPr>
          <w:rFonts w:hint="eastAsia"/>
        </w:rPr>
        <w:t>　　第二节 山茶树种植面积</w:t>
      </w:r>
      <w:r>
        <w:rPr>
          <w:rFonts w:hint="eastAsia"/>
        </w:rPr>
        <w:br/>
      </w:r>
      <w:r>
        <w:rPr>
          <w:rFonts w:hint="eastAsia"/>
        </w:rPr>
        <w:t>　　　　一、湖南省</w:t>
      </w:r>
      <w:r>
        <w:rPr>
          <w:rFonts w:hint="eastAsia"/>
        </w:rPr>
        <w:br/>
      </w:r>
      <w:r>
        <w:rPr>
          <w:rFonts w:hint="eastAsia"/>
        </w:rPr>
        <w:t>　　　　　　（一）面积</w:t>
      </w:r>
      <w:r>
        <w:rPr>
          <w:rFonts w:hint="eastAsia"/>
        </w:rPr>
        <w:br/>
      </w:r>
      <w:r>
        <w:rPr>
          <w:rFonts w:hint="eastAsia"/>
        </w:rPr>
        <w:t>　　　　　　（二）产量</w:t>
      </w:r>
      <w:r>
        <w:rPr>
          <w:rFonts w:hint="eastAsia"/>
        </w:rPr>
        <w:br/>
      </w:r>
      <w:r>
        <w:rPr>
          <w:rFonts w:hint="eastAsia"/>
        </w:rPr>
        <w:t>　　　　　　（三）产值</w:t>
      </w:r>
      <w:r>
        <w:rPr>
          <w:rFonts w:hint="eastAsia"/>
        </w:rPr>
        <w:br/>
      </w:r>
      <w:r>
        <w:rPr>
          <w:rFonts w:hint="eastAsia"/>
        </w:rPr>
        <w:t>　　　　　　（四）科研成果</w:t>
      </w:r>
      <w:r>
        <w:rPr>
          <w:rFonts w:hint="eastAsia"/>
        </w:rPr>
        <w:br/>
      </w:r>
      <w:r>
        <w:rPr>
          <w:rFonts w:hint="eastAsia"/>
        </w:rPr>
        <w:t>　　　　二、江西省</w:t>
      </w:r>
      <w:r>
        <w:rPr>
          <w:rFonts w:hint="eastAsia"/>
        </w:rPr>
        <w:br/>
      </w:r>
      <w:r>
        <w:rPr>
          <w:rFonts w:hint="eastAsia"/>
        </w:rPr>
        <w:t>　　　　　　（一）面积</w:t>
      </w:r>
      <w:r>
        <w:rPr>
          <w:rFonts w:hint="eastAsia"/>
        </w:rPr>
        <w:br/>
      </w:r>
      <w:r>
        <w:rPr>
          <w:rFonts w:hint="eastAsia"/>
        </w:rPr>
        <w:t>　　　　　　（二）产量</w:t>
      </w:r>
      <w:r>
        <w:rPr>
          <w:rFonts w:hint="eastAsia"/>
        </w:rPr>
        <w:br/>
      </w:r>
      <w:r>
        <w:rPr>
          <w:rFonts w:hint="eastAsia"/>
        </w:rPr>
        <w:t>　　　　　　（三）产值</w:t>
      </w:r>
      <w:r>
        <w:rPr>
          <w:rFonts w:hint="eastAsia"/>
        </w:rPr>
        <w:br/>
      </w:r>
      <w:r>
        <w:rPr>
          <w:rFonts w:hint="eastAsia"/>
        </w:rPr>
        <w:t>　　　　　　（四）科研成果</w:t>
      </w:r>
      <w:r>
        <w:rPr>
          <w:rFonts w:hint="eastAsia"/>
        </w:rPr>
        <w:br/>
      </w:r>
      <w:r>
        <w:rPr>
          <w:rFonts w:hint="eastAsia"/>
        </w:rPr>
        <w:t>　　　　三、广西省</w:t>
      </w:r>
      <w:r>
        <w:rPr>
          <w:rFonts w:hint="eastAsia"/>
        </w:rPr>
        <w:br/>
      </w:r>
      <w:r>
        <w:rPr>
          <w:rFonts w:hint="eastAsia"/>
        </w:rPr>
        <w:t>　　　　　　（一）面积</w:t>
      </w:r>
      <w:r>
        <w:rPr>
          <w:rFonts w:hint="eastAsia"/>
        </w:rPr>
        <w:br/>
      </w:r>
      <w:r>
        <w:rPr>
          <w:rFonts w:hint="eastAsia"/>
        </w:rPr>
        <w:t>　　　　　　（二）产量</w:t>
      </w:r>
      <w:r>
        <w:rPr>
          <w:rFonts w:hint="eastAsia"/>
        </w:rPr>
        <w:br/>
      </w:r>
      <w:r>
        <w:rPr>
          <w:rFonts w:hint="eastAsia"/>
        </w:rPr>
        <w:t>　　　　　　（三）产值</w:t>
      </w:r>
      <w:r>
        <w:rPr>
          <w:rFonts w:hint="eastAsia"/>
        </w:rPr>
        <w:br/>
      </w:r>
      <w:r>
        <w:rPr>
          <w:rFonts w:hint="eastAsia"/>
        </w:rPr>
        <w:t>　　　　　　（四）科研成果</w:t>
      </w:r>
      <w:r>
        <w:rPr>
          <w:rFonts w:hint="eastAsia"/>
        </w:rPr>
        <w:br/>
      </w:r>
      <w:r>
        <w:rPr>
          <w:rFonts w:hint="eastAsia"/>
        </w:rPr>
        <w:br/>
      </w:r>
      <w:r>
        <w:rPr>
          <w:rFonts w:hint="eastAsia"/>
        </w:rPr>
        <w:t>第二章 树苗培育研究机构</w:t>
      </w:r>
      <w:r>
        <w:rPr>
          <w:rFonts w:hint="eastAsia"/>
        </w:rPr>
        <w:br/>
      </w:r>
      <w:r>
        <w:rPr>
          <w:rFonts w:hint="eastAsia"/>
        </w:rPr>
        <w:t>　　　　一、攸县林科所</w:t>
      </w:r>
      <w:r>
        <w:rPr>
          <w:rFonts w:hint="eastAsia"/>
        </w:rPr>
        <w:br/>
      </w:r>
      <w:r>
        <w:rPr>
          <w:rFonts w:hint="eastAsia"/>
        </w:rPr>
        <w:t>　　　　　　（一）机构简介</w:t>
      </w:r>
      <w:r>
        <w:rPr>
          <w:rFonts w:hint="eastAsia"/>
        </w:rPr>
        <w:br/>
      </w:r>
      <w:r>
        <w:rPr>
          <w:rFonts w:hint="eastAsia"/>
        </w:rPr>
        <w:t>　　　　　　（二）联系方式</w:t>
      </w:r>
      <w:r>
        <w:rPr>
          <w:rFonts w:hint="eastAsia"/>
        </w:rPr>
        <w:br/>
      </w:r>
      <w:r>
        <w:rPr>
          <w:rFonts w:hint="eastAsia"/>
        </w:rPr>
        <w:t>　　　　二、江门市新会区林业科学研究所</w:t>
      </w:r>
      <w:r>
        <w:rPr>
          <w:rFonts w:hint="eastAsia"/>
        </w:rPr>
        <w:br/>
      </w:r>
      <w:r>
        <w:rPr>
          <w:rFonts w:hint="eastAsia"/>
        </w:rPr>
        <w:t>　　　　　　（一）机构简介</w:t>
      </w:r>
      <w:r>
        <w:rPr>
          <w:rFonts w:hint="eastAsia"/>
        </w:rPr>
        <w:br/>
      </w:r>
      <w:r>
        <w:rPr>
          <w:rFonts w:hint="eastAsia"/>
        </w:rPr>
        <w:t>　　　　　　（二）联系方式</w:t>
      </w:r>
      <w:r>
        <w:rPr>
          <w:rFonts w:hint="eastAsia"/>
        </w:rPr>
        <w:br/>
      </w:r>
      <w:r>
        <w:rPr>
          <w:rFonts w:hint="eastAsia"/>
        </w:rPr>
        <w:t>　　　　三、湖南省森林植物园</w:t>
      </w:r>
      <w:r>
        <w:rPr>
          <w:rFonts w:hint="eastAsia"/>
        </w:rPr>
        <w:br/>
      </w:r>
      <w:r>
        <w:rPr>
          <w:rFonts w:hint="eastAsia"/>
        </w:rPr>
        <w:t>　　　　　　（一）机构简介</w:t>
      </w:r>
      <w:r>
        <w:rPr>
          <w:rFonts w:hint="eastAsia"/>
        </w:rPr>
        <w:br/>
      </w:r>
      <w:r>
        <w:rPr>
          <w:rFonts w:hint="eastAsia"/>
        </w:rPr>
        <w:t>　　　　　　（二）联系方式</w:t>
      </w:r>
      <w:r>
        <w:rPr>
          <w:rFonts w:hint="eastAsia"/>
        </w:rPr>
        <w:br/>
      </w:r>
      <w:r>
        <w:rPr>
          <w:rFonts w:hint="eastAsia"/>
        </w:rPr>
        <w:t>　　　　四、广东新大地生物科技有限公司</w:t>
      </w:r>
      <w:r>
        <w:rPr>
          <w:rFonts w:hint="eastAsia"/>
        </w:rPr>
        <w:br/>
      </w:r>
      <w:r>
        <w:rPr>
          <w:rFonts w:hint="eastAsia"/>
        </w:rPr>
        <w:t>　　　　　　（一）机构简介</w:t>
      </w:r>
      <w:r>
        <w:rPr>
          <w:rFonts w:hint="eastAsia"/>
        </w:rPr>
        <w:br/>
      </w:r>
      <w:r>
        <w:rPr>
          <w:rFonts w:hint="eastAsia"/>
        </w:rPr>
        <w:t>　　　　　　（二）联系方式</w:t>
      </w:r>
      <w:r>
        <w:rPr>
          <w:rFonts w:hint="eastAsia"/>
        </w:rPr>
        <w:br/>
      </w:r>
      <w:r>
        <w:rPr>
          <w:rFonts w:hint="eastAsia"/>
        </w:rPr>
        <w:t>　　　　五、藤县天平斌华农庄</w:t>
      </w:r>
      <w:r>
        <w:rPr>
          <w:rFonts w:hint="eastAsia"/>
        </w:rPr>
        <w:br/>
      </w:r>
      <w:r>
        <w:rPr>
          <w:rFonts w:hint="eastAsia"/>
        </w:rPr>
        <w:t>　　　　　　（一）机构简介</w:t>
      </w:r>
      <w:r>
        <w:rPr>
          <w:rFonts w:hint="eastAsia"/>
        </w:rPr>
        <w:br/>
      </w:r>
      <w:r>
        <w:rPr>
          <w:rFonts w:hint="eastAsia"/>
        </w:rPr>
        <w:t>　　　　　　（二）联系方式</w:t>
      </w:r>
      <w:r>
        <w:rPr>
          <w:rFonts w:hint="eastAsia"/>
        </w:rPr>
        <w:br/>
      </w:r>
      <w:r>
        <w:rPr>
          <w:rFonts w:hint="eastAsia"/>
        </w:rPr>
        <w:br/>
      </w:r>
      <w:r>
        <w:rPr>
          <w:rFonts w:hint="eastAsia"/>
        </w:rPr>
        <w:t>第三章 精炼提纯装备及工艺技术研究机构</w:t>
      </w:r>
      <w:r>
        <w:rPr>
          <w:rFonts w:hint="eastAsia"/>
        </w:rPr>
        <w:br/>
      </w:r>
      <w:r>
        <w:rPr>
          <w:rFonts w:hint="eastAsia"/>
        </w:rPr>
        <w:t>　　第一节 设备及供应商</w:t>
      </w:r>
      <w:r>
        <w:rPr>
          <w:rFonts w:hint="eastAsia"/>
        </w:rPr>
        <w:br/>
      </w:r>
      <w:r>
        <w:rPr>
          <w:rFonts w:hint="eastAsia"/>
        </w:rPr>
        <w:t>　　　　一、和隆粮油机械</w:t>
      </w:r>
      <w:r>
        <w:rPr>
          <w:rFonts w:hint="eastAsia"/>
        </w:rPr>
        <w:br/>
      </w:r>
      <w:r>
        <w:rPr>
          <w:rFonts w:hint="eastAsia"/>
        </w:rPr>
        <w:t>　　　　　　（一）机构简介</w:t>
      </w:r>
      <w:r>
        <w:rPr>
          <w:rFonts w:hint="eastAsia"/>
        </w:rPr>
        <w:br/>
      </w:r>
      <w:r>
        <w:rPr>
          <w:rFonts w:hint="eastAsia"/>
        </w:rPr>
        <w:t>　　　　　　（二）可供设备</w:t>
      </w:r>
      <w:r>
        <w:rPr>
          <w:rFonts w:hint="eastAsia"/>
        </w:rPr>
        <w:br/>
      </w:r>
      <w:r>
        <w:rPr>
          <w:rFonts w:hint="eastAsia"/>
        </w:rPr>
        <w:t>　　　　　　（三）联系方式</w:t>
      </w:r>
      <w:r>
        <w:rPr>
          <w:rFonts w:hint="eastAsia"/>
        </w:rPr>
        <w:br/>
      </w:r>
      <w:r>
        <w:rPr>
          <w:rFonts w:hint="eastAsia"/>
        </w:rPr>
        <w:t>　　　　二、上海二龙粮油设备有限公司阜阳分公司</w:t>
      </w:r>
      <w:r>
        <w:rPr>
          <w:rFonts w:hint="eastAsia"/>
        </w:rPr>
        <w:br/>
      </w:r>
      <w:r>
        <w:rPr>
          <w:rFonts w:hint="eastAsia"/>
        </w:rPr>
        <w:t>　　　　　　（一）机构简介</w:t>
      </w:r>
      <w:r>
        <w:rPr>
          <w:rFonts w:hint="eastAsia"/>
        </w:rPr>
        <w:br/>
      </w:r>
      <w:r>
        <w:rPr>
          <w:rFonts w:hint="eastAsia"/>
        </w:rPr>
        <w:t>　　　　　　（二）可供设备</w:t>
      </w:r>
      <w:r>
        <w:rPr>
          <w:rFonts w:hint="eastAsia"/>
        </w:rPr>
        <w:br/>
      </w:r>
      <w:r>
        <w:rPr>
          <w:rFonts w:hint="eastAsia"/>
        </w:rPr>
        <w:t>　　　　　　（三）联系方式</w:t>
      </w:r>
      <w:r>
        <w:rPr>
          <w:rFonts w:hint="eastAsia"/>
        </w:rPr>
        <w:br/>
      </w:r>
      <w:r>
        <w:rPr>
          <w:rFonts w:hint="eastAsia"/>
        </w:rPr>
        <w:t>　　　　三、</w:t>
      </w:r>
      <w:r>
        <w:rPr>
          <w:rFonts w:hint="eastAsia"/>
        </w:rPr>
        <w:br/>
      </w:r>
      <w:r>
        <w:rPr>
          <w:rFonts w:hint="eastAsia"/>
        </w:rPr>
        <w:t>　　　　　　（一）机构简介</w:t>
      </w:r>
      <w:r>
        <w:rPr>
          <w:rFonts w:hint="eastAsia"/>
        </w:rPr>
        <w:br/>
      </w:r>
      <w:r>
        <w:rPr>
          <w:rFonts w:hint="eastAsia"/>
        </w:rPr>
        <w:t>　　　　　　（二）可供设备</w:t>
      </w:r>
      <w:r>
        <w:rPr>
          <w:rFonts w:hint="eastAsia"/>
        </w:rPr>
        <w:br/>
      </w:r>
      <w:r>
        <w:rPr>
          <w:rFonts w:hint="eastAsia"/>
        </w:rPr>
        <w:t>　　　　　　（三）联系方式</w:t>
      </w:r>
      <w:r>
        <w:rPr>
          <w:rFonts w:hint="eastAsia"/>
        </w:rPr>
        <w:br/>
      </w:r>
      <w:r>
        <w:rPr>
          <w:rFonts w:hint="eastAsia"/>
        </w:rPr>
        <w:t>　　　　四、山东梁山油脂设备购销总公司</w:t>
      </w:r>
      <w:r>
        <w:rPr>
          <w:rFonts w:hint="eastAsia"/>
        </w:rPr>
        <w:br/>
      </w:r>
      <w:r>
        <w:rPr>
          <w:rFonts w:hint="eastAsia"/>
        </w:rPr>
        <w:t>　　　　　　（一）机构简介</w:t>
      </w:r>
      <w:r>
        <w:rPr>
          <w:rFonts w:hint="eastAsia"/>
        </w:rPr>
        <w:br/>
      </w:r>
      <w:r>
        <w:rPr>
          <w:rFonts w:hint="eastAsia"/>
        </w:rPr>
        <w:t>　　　　　　（二）可供设备</w:t>
      </w:r>
      <w:r>
        <w:rPr>
          <w:rFonts w:hint="eastAsia"/>
        </w:rPr>
        <w:br/>
      </w:r>
      <w:r>
        <w:rPr>
          <w:rFonts w:hint="eastAsia"/>
        </w:rPr>
        <w:t>　　　　　　（三）联系方式</w:t>
      </w:r>
      <w:r>
        <w:rPr>
          <w:rFonts w:hint="eastAsia"/>
        </w:rPr>
        <w:br/>
      </w:r>
      <w:r>
        <w:rPr>
          <w:rFonts w:hint="eastAsia"/>
        </w:rPr>
        <w:t>　　　　五、江西省粮油科学技术研究所（江西省粮油工程技术中心）</w:t>
      </w:r>
      <w:r>
        <w:rPr>
          <w:rFonts w:hint="eastAsia"/>
        </w:rPr>
        <w:br/>
      </w:r>
      <w:r>
        <w:rPr>
          <w:rFonts w:hint="eastAsia"/>
        </w:rPr>
        <w:t>　　　　　　（一）机构简介</w:t>
      </w:r>
      <w:r>
        <w:rPr>
          <w:rFonts w:hint="eastAsia"/>
        </w:rPr>
        <w:br/>
      </w:r>
      <w:r>
        <w:rPr>
          <w:rFonts w:hint="eastAsia"/>
        </w:rPr>
        <w:t>　　　　　　（二）可供设备</w:t>
      </w:r>
      <w:r>
        <w:rPr>
          <w:rFonts w:hint="eastAsia"/>
        </w:rPr>
        <w:br/>
      </w:r>
      <w:r>
        <w:rPr>
          <w:rFonts w:hint="eastAsia"/>
        </w:rPr>
        <w:t>　　　　　　（三）联系方式</w:t>
      </w:r>
      <w:r>
        <w:rPr>
          <w:rFonts w:hint="eastAsia"/>
        </w:rPr>
        <w:br/>
      </w:r>
      <w:r>
        <w:rPr>
          <w:rFonts w:hint="eastAsia"/>
        </w:rPr>
        <w:t>　　第二节 中~智~林－相关机构</w:t>
      </w:r>
      <w:r>
        <w:rPr>
          <w:rFonts w:hint="eastAsia"/>
        </w:rPr>
        <w:br/>
      </w:r>
      <w:r>
        <w:rPr>
          <w:rFonts w:hint="eastAsia"/>
        </w:rPr>
        <w:t>　　　　一、江西金海棠药用油有限公司</w:t>
      </w:r>
      <w:r>
        <w:rPr>
          <w:rFonts w:hint="eastAsia"/>
        </w:rPr>
        <w:br/>
      </w:r>
      <w:r>
        <w:rPr>
          <w:rFonts w:hint="eastAsia"/>
        </w:rPr>
        <w:t>　　　　　　（一）机构简介</w:t>
      </w:r>
      <w:r>
        <w:rPr>
          <w:rFonts w:hint="eastAsia"/>
        </w:rPr>
        <w:br/>
      </w:r>
      <w:r>
        <w:rPr>
          <w:rFonts w:hint="eastAsia"/>
        </w:rPr>
        <w:t>　　　　　　（二）联系方式</w:t>
      </w:r>
      <w:r>
        <w:rPr>
          <w:rFonts w:hint="eastAsia"/>
        </w:rPr>
        <w:br/>
      </w:r>
      <w:r>
        <w:rPr>
          <w:rFonts w:hint="eastAsia"/>
        </w:rPr>
        <w:t>　　　　二、中国林业科学研究院林业研究所</w:t>
      </w:r>
      <w:r>
        <w:rPr>
          <w:rFonts w:hint="eastAsia"/>
        </w:rPr>
        <w:br/>
      </w:r>
      <w:r>
        <w:rPr>
          <w:rFonts w:hint="eastAsia"/>
        </w:rPr>
        <w:t>　　　　　　（一）机构简介</w:t>
      </w:r>
      <w:r>
        <w:rPr>
          <w:rFonts w:hint="eastAsia"/>
        </w:rPr>
        <w:br/>
      </w:r>
      <w:r>
        <w:rPr>
          <w:rFonts w:hint="eastAsia"/>
        </w:rPr>
        <w:t>　　　　　　（二）联系方式</w:t>
      </w:r>
      <w:r>
        <w:rPr>
          <w:rFonts w:hint="eastAsia"/>
        </w:rPr>
        <w:br/>
      </w:r>
      <w:r>
        <w:rPr>
          <w:rFonts w:hint="eastAsia"/>
        </w:rPr>
        <w:br/>
      </w:r>
      <w:r>
        <w:rPr>
          <w:rFonts w:hint="eastAsia"/>
        </w:rPr>
        <w:t>第四章 深加工系列产品开发研究机构</w:t>
      </w:r>
      <w:r>
        <w:rPr>
          <w:rFonts w:hint="eastAsia"/>
        </w:rPr>
        <w:br/>
      </w:r>
      <w:r>
        <w:rPr>
          <w:rFonts w:hint="eastAsia"/>
        </w:rPr>
        <w:t>　　　　一、湖南金浩植物油有限公司</w:t>
      </w:r>
      <w:r>
        <w:rPr>
          <w:rFonts w:hint="eastAsia"/>
        </w:rPr>
        <w:br/>
      </w:r>
      <w:r>
        <w:rPr>
          <w:rFonts w:hint="eastAsia"/>
        </w:rPr>
        <w:t>　　　　　　（一）机构简介</w:t>
      </w:r>
      <w:r>
        <w:rPr>
          <w:rFonts w:hint="eastAsia"/>
        </w:rPr>
        <w:br/>
      </w:r>
      <w:r>
        <w:rPr>
          <w:rFonts w:hint="eastAsia"/>
        </w:rPr>
        <w:t>　　　　　　（二）联系方式</w:t>
      </w:r>
      <w:r>
        <w:rPr>
          <w:rFonts w:hint="eastAsia"/>
        </w:rPr>
        <w:br/>
      </w:r>
      <w:r>
        <w:rPr>
          <w:rFonts w:hint="eastAsia"/>
        </w:rPr>
        <w:t>　　　　二、柳州市万佳花生油厂</w:t>
      </w:r>
      <w:r>
        <w:rPr>
          <w:rFonts w:hint="eastAsia"/>
        </w:rPr>
        <w:br/>
      </w:r>
      <w:r>
        <w:rPr>
          <w:rFonts w:hint="eastAsia"/>
        </w:rPr>
        <w:t>　　　　　　（一）机构简介</w:t>
      </w:r>
      <w:r>
        <w:rPr>
          <w:rFonts w:hint="eastAsia"/>
        </w:rPr>
        <w:br/>
      </w:r>
      <w:r>
        <w:rPr>
          <w:rFonts w:hint="eastAsia"/>
        </w:rPr>
        <w:t>　　　　　　（二）联系方式</w:t>
      </w:r>
      <w:r>
        <w:rPr>
          <w:rFonts w:hint="eastAsia"/>
        </w:rPr>
        <w:br/>
      </w:r>
      <w:r>
        <w:rPr>
          <w:rFonts w:hint="eastAsia"/>
        </w:rPr>
        <w:t>　　　　三、大连八达研究所</w:t>
      </w:r>
      <w:r>
        <w:rPr>
          <w:rFonts w:hint="eastAsia"/>
        </w:rPr>
        <w:br/>
      </w:r>
      <w:r>
        <w:rPr>
          <w:rFonts w:hint="eastAsia"/>
        </w:rPr>
        <w:t>　　　　　　（一）机构简介</w:t>
      </w:r>
      <w:r>
        <w:rPr>
          <w:rFonts w:hint="eastAsia"/>
        </w:rPr>
        <w:br/>
      </w:r>
      <w:r>
        <w:rPr>
          <w:rFonts w:hint="eastAsia"/>
        </w:rPr>
        <w:t>　　　　　　（二）联系方式</w:t>
      </w:r>
      <w:r>
        <w:rPr>
          <w:rFonts w:hint="eastAsia"/>
        </w:rPr>
        <w:br/>
      </w:r>
      <w:r>
        <w:rPr>
          <w:rFonts w:hint="eastAsia"/>
        </w:rPr>
        <w:t>　　　　四、隆林各族自治县天然山茶油深加工项目</w:t>
      </w:r>
      <w:r>
        <w:rPr>
          <w:rFonts w:hint="eastAsia"/>
        </w:rPr>
        <w:br/>
      </w:r>
      <w:r>
        <w:rPr>
          <w:rFonts w:hint="eastAsia"/>
        </w:rPr>
        <w:t>　　　　　　（一）机构简介</w:t>
      </w:r>
      <w:r>
        <w:rPr>
          <w:rFonts w:hint="eastAsia"/>
        </w:rPr>
        <w:br/>
      </w:r>
      <w:r>
        <w:rPr>
          <w:rFonts w:hint="eastAsia"/>
        </w:rPr>
        <w:t>　　　　　　（二）联系方式</w:t>
      </w:r>
      <w:r>
        <w:rPr>
          <w:rFonts w:hint="eastAsia"/>
        </w:rPr>
        <w:br/>
      </w:r>
      <w:r>
        <w:rPr>
          <w:rFonts w:hint="eastAsia"/>
        </w:rPr>
        <w:t>　　　　五、国家粮食局科学研究院</w:t>
      </w:r>
      <w:r>
        <w:rPr>
          <w:rFonts w:hint="eastAsia"/>
        </w:rPr>
        <w:br/>
      </w:r>
      <w:r>
        <w:rPr>
          <w:rFonts w:hint="eastAsia"/>
        </w:rPr>
        <w:t>　　　　　　（一）机构简介</w:t>
      </w:r>
      <w:r>
        <w:rPr>
          <w:rFonts w:hint="eastAsia"/>
        </w:rPr>
        <w:br/>
      </w:r>
      <w:r>
        <w:rPr>
          <w:rFonts w:hint="eastAsia"/>
        </w:rPr>
        <w:t>　　　　　　（二）联系方式</w:t>
      </w:r>
      <w:r>
        <w:rPr>
          <w:rFonts w:hint="eastAsia"/>
        </w:rPr>
        <w:br/>
      </w:r>
      <w:r>
        <w:rPr>
          <w:rFonts w:hint="eastAsia"/>
        </w:rPr>
        <w:t>　　　　六、安徽华银茶油有限公司</w:t>
      </w:r>
      <w:r>
        <w:rPr>
          <w:rFonts w:hint="eastAsia"/>
        </w:rPr>
        <w:br/>
      </w:r>
      <w:r>
        <w:rPr>
          <w:rFonts w:hint="eastAsia"/>
        </w:rPr>
        <w:t>　　　　　　（一）机构简介</w:t>
      </w:r>
      <w:r>
        <w:rPr>
          <w:rFonts w:hint="eastAsia"/>
        </w:rPr>
        <w:br/>
      </w:r>
      <w:r>
        <w:rPr>
          <w:rFonts w:hint="eastAsia"/>
        </w:rPr>
        <w:t>　　　　　　（二）联系方式</w:t>
      </w:r>
      <w:r>
        <w:rPr>
          <w:rFonts w:hint="eastAsia"/>
        </w:rPr>
        <w:br/>
      </w:r>
      <w:r>
        <w:rPr>
          <w:rFonts w:hint="eastAsia"/>
        </w:rPr>
        <w:t>　　　　七、安徽新世界绿洲茶油有限公司</w:t>
      </w:r>
      <w:r>
        <w:rPr>
          <w:rFonts w:hint="eastAsia"/>
        </w:rPr>
        <w:br/>
      </w:r>
      <w:r>
        <w:rPr>
          <w:rFonts w:hint="eastAsia"/>
        </w:rPr>
        <w:t>　　　　　　（一）机构简介</w:t>
      </w:r>
      <w:r>
        <w:rPr>
          <w:rFonts w:hint="eastAsia"/>
        </w:rPr>
        <w:br/>
      </w:r>
      <w:r>
        <w:rPr>
          <w:rFonts w:hint="eastAsia"/>
        </w:rPr>
        <w:t>　　　　　　（二）联系方式</w:t>
      </w:r>
      <w:r>
        <w:rPr>
          <w:rFonts w:hint="eastAsia"/>
        </w:rPr>
        <w:br/>
      </w:r>
      <w:r>
        <w:rPr>
          <w:rFonts w:hint="eastAsia"/>
        </w:rPr>
        <w:br/>
      </w:r>
      <w:r>
        <w:rPr>
          <w:rFonts w:hint="eastAsia"/>
        </w:rPr>
        <w:t>图表目录</w:t>
      </w:r>
      <w:r>
        <w:rPr>
          <w:rFonts w:hint="eastAsia"/>
        </w:rPr>
        <w:br/>
      </w:r>
      <w:r>
        <w:rPr>
          <w:rFonts w:hint="eastAsia"/>
        </w:rPr>
        <w:t>　　图表 我国山茶林种植面积分布</w:t>
      </w:r>
      <w:r>
        <w:rPr>
          <w:rFonts w:hint="eastAsia"/>
        </w:rPr>
        <w:br/>
      </w:r>
      <w:r>
        <w:rPr>
          <w:rFonts w:hint="eastAsia"/>
        </w:rPr>
        <w:t>　　图表 湖南省山茶林种植面积分布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77a20de1b4e3b" w:history="1">
        <w:r>
          <w:rPr>
            <w:rStyle w:val="Hyperlink"/>
          </w:rPr>
          <w:t>2012年版山茶细分行业研究分析报告</w:t>
        </w:r>
      </w:hyperlink>
      <w:r>
        <w:rPr>
          <w:color w:val="C00000"/>
        </w:rPr>
        <w:t>》，报告编号：</w:t>
      </w:r>
      <w:r>
        <w:rPr>
          <w:rFonts w:hint="eastAsia"/>
          <w:color w:val="C00000"/>
        </w:rPr>
        <w:t>1053080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677a20de1b4e3b" w:history="1">
        <w:r>
          <w:rPr>
            <w:rStyle w:val="Hyperlink"/>
          </w:rPr>
          <w:t>https://www.20087.com/DiaoYan/2012-06/banshanchaxifenhangyeyanjiufenxi.html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1c0e0e9824725" w:history="1">
      <w:r>
        <w:rPr>
          <w:rStyle w:val="Hyperlink"/>
        </w:rPr>
        <w:t>2012年版山茶细分行业研究分析报告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nshanchaxifenhangyeyanjiufenxi.html" TargetMode="External" Id="R03677a20de1b4e3b" /></Relationships>
</file>

<file path=word/_rels/header2.xml.rels>&#65279;<?xml version="1.0" encoding="utf-8"?><Relationships xmlns="http://schemas.openxmlformats.org/package/2006/relationships"><Relationship Type="http://schemas.openxmlformats.org/officeDocument/2006/relationships/hyperlink" Target="https://www.20087.com/DiaoYan/2012-06/banshanchaxifenhangyeyanjiufenxi.html" TargetMode="External" Id="Rf3e1c0e0e982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2012-06-27T01:06:00Z</dcterms:created>
  <dcterms:modified xsi:type="dcterms:W3CDTF">2012-06-27T02:06:00Z</dcterms:modified>
  <dc:subject>2012年版山茶细分行业研究分析报告</dc:subject>
  <dc:title>2012年版山茶细分行业研究分析报告</dc:title>
  <cp:keywords>2012年版山茶细分行业研究分析报告</cp:keywords>
  <dc:description>2012年版山茶细分行业研究分析报告</dc:description>
</cp:coreProperties>
</file>