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3d586c7ec4fd7" w:history="1">
              <w:r>
                <w:rPr>
                  <w:rStyle w:val="Hyperlink"/>
                </w:rPr>
                <w:t>2012年OLED市场全景调研分析报告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3d586c7ec4fd7" w:history="1">
              <w:r>
                <w:rPr>
                  <w:rStyle w:val="Hyperlink"/>
                </w:rPr>
                <w:t>2012年OLED市场全景调研分析报告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3d586c7ec4fd7" w:history="1">
                <w:r>
                  <w:rPr>
                    <w:rStyle w:val="Hyperlink"/>
                  </w:rPr>
                  <w:t>https://www.20087.com/DiaoYan/2012-06/shichangquanjingdiaoyanfenxi.html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2010-2011年OLED产业及技术简述</w:t>
      </w:r>
      <w:r>
        <w:rPr>
          <w:rFonts w:hint="eastAsia"/>
        </w:rPr>
        <w:br/>
      </w:r>
      <w:r>
        <w:rPr>
          <w:rFonts w:hint="eastAsia"/>
        </w:rPr>
        <w:t>　　第一节 OLED简述</w:t>
      </w:r>
      <w:r>
        <w:rPr>
          <w:rFonts w:hint="eastAsia"/>
        </w:rPr>
        <w:br/>
      </w:r>
      <w:r>
        <w:rPr>
          <w:rFonts w:hint="eastAsia"/>
        </w:rPr>
        <w:t>　　　　一 OLED定义</w:t>
      </w:r>
      <w:r>
        <w:rPr>
          <w:rFonts w:hint="eastAsia"/>
        </w:rPr>
        <w:br/>
      </w:r>
      <w:r>
        <w:rPr>
          <w:rFonts w:hint="eastAsia"/>
        </w:rPr>
        <w:t>　　　　二 OLED优势</w:t>
      </w:r>
      <w:r>
        <w:rPr>
          <w:rFonts w:hint="eastAsia"/>
        </w:rPr>
        <w:br/>
      </w:r>
      <w:r>
        <w:rPr>
          <w:rFonts w:hint="eastAsia"/>
        </w:rPr>
        <w:t>　　　　三 OLED结构</w:t>
      </w:r>
      <w:r>
        <w:rPr>
          <w:rFonts w:hint="eastAsia"/>
        </w:rPr>
        <w:br/>
      </w:r>
      <w:r>
        <w:rPr>
          <w:rFonts w:hint="eastAsia"/>
        </w:rPr>
        <w:t>　　　　四 OLED发光材料</w:t>
      </w:r>
      <w:r>
        <w:rPr>
          <w:rFonts w:hint="eastAsia"/>
        </w:rPr>
        <w:br/>
      </w:r>
      <w:r>
        <w:rPr>
          <w:rFonts w:hint="eastAsia"/>
        </w:rPr>
        <w:t>　　　　五 OLED关键工艺</w:t>
      </w:r>
      <w:r>
        <w:rPr>
          <w:rFonts w:hint="eastAsia"/>
        </w:rPr>
        <w:br/>
      </w:r>
      <w:r>
        <w:rPr>
          <w:rFonts w:hint="eastAsia"/>
        </w:rPr>
        <w:t>　　　　六 OLED彩色化技术</w:t>
      </w:r>
      <w:r>
        <w:rPr>
          <w:rFonts w:hint="eastAsia"/>
        </w:rPr>
        <w:br/>
      </w:r>
      <w:r>
        <w:rPr>
          <w:rFonts w:hint="eastAsia"/>
        </w:rPr>
        <w:t>　　第二节 OLED分类</w:t>
      </w:r>
      <w:r>
        <w:rPr>
          <w:rFonts w:hint="eastAsia"/>
        </w:rPr>
        <w:br/>
      </w:r>
      <w:r>
        <w:rPr>
          <w:rFonts w:hint="eastAsia"/>
        </w:rPr>
        <w:t>　　　　一 OLED分类</w:t>
      </w:r>
      <w:r>
        <w:rPr>
          <w:rFonts w:hint="eastAsia"/>
        </w:rPr>
        <w:br/>
      </w:r>
      <w:r>
        <w:rPr>
          <w:rFonts w:hint="eastAsia"/>
        </w:rPr>
        <w:t>　　　　二 PMOLED</w:t>
      </w:r>
      <w:r>
        <w:rPr>
          <w:rFonts w:hint="eastAsia"/>
        </w:rPr>
        <w:br/>
      </w:r>
      <w:r>
        <w:rPr>
          <w:rFonts w:hint="eastAsia"/>
        </w:rPr>
        <w:t>　　　　三 AMOLED</w:t>
      </w:r>
      <w:r>
        <w:rPr>
          <w:rFonts w:hint="eastAsia"/>
        </w:rPr>
        <w:br/>
      </w:r>
      <w:r>
        <w:rPr>
          <w:rFonts w:hint="eastAsia"/>
        </w:rPr>
        <w:t>　　第三节 OLED发展历史</w:t>
      </w:r>
      <w:r>
        <w:rPr>
          <w:rFonts w:hint="eastAsia"/>
        </w:rPr>
        <w:br/>
      </w:r>
      <w:r>
        <w:rPr>
          <w:rFonts w:hint="eastAsia"/>
        </w:rPr>
        <w:t>　　　　一 国外OLED历史</w:t>
      </w:r>
      <w:r>
        <w:rPr>
          <w:rFonts w:hint="eastAsia"/>
        </w:rPr>
        <w:br/>
      </w:r>
      <w:r>
        <w:rPr>
          <w:rFonts w:hint="eastAsia"/>
        </w:rPr>
        <w:t>　　　　二 国内OLED历史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2009-2011年月度规模</w:t>
      </w:r>
      <w:r>
        <w:rPr>
          <w:rFonts w:hint="eastAsia"/>
        </w:rPr>
        <w:br/>
      </w:r>
      <w:r>
        <w:rPr>
          <w:rFonts w:hint="eastAsia"/>
        </w:rPr>
        <w:t>　　　　二 2009-2011年累计规模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2010-2011年OLED相关产品发展</w:t>
      </w:r>
      <w:r>
        <w:rPr>
          <w:rFonts w:hint="eastAsia"/>
        </w:rPr>
        <w:br/>
      </w:r>
      <w:r>
        <w:rPr>
          <w:rFonts w:hint="eastAsia"/>
        </w:rPr>
        <w:t>　　第一节 2010-2011年显示器产量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第二节 2010-2011年彩色电视机产量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第三节 2010-2011年相机产量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第四节 2010-2011年笔记本电脑产量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2010-2015年全球OLED市场及前景</w:t>
      </w:r>
      <w:r>
        <w:rPr>
          <w:rFonts w:hint="eastAsia"/>
        </w:rPr>
        <w:br/>
      </w:r>
      <w:r>
        <w:rPr>
          <w:rFonts w:hint="eastAsia"/>
        </w:rPr>
        <w:t>　　第一节 2009-2015年全球OLED市场容量</w:t>
      </w:r>
      <w:r>
        <w:rPr>
          <w:rFonts w:hint="eastAsia"/>
        </w:rPr>
        <w:br/>
      </w:r>
      <w:r>
        <w:rPr>
          <w:rFonts w:hint="eastAsia"/>
        </w:rPr>
        <w:t>　　　　一 2009年全球OLED市场规模</w:t>
      </w:r>
      <w:r>
        <w:rPr>
          <w:rFonts w:hint="eastAsia"/>
        </w:rPr>
        <w:br/>
      </w:r>
      <w:r>
        <w:rPr>
          <w:rFonts w:hint="eastAsia"/>
        </w:rPr>
        <w:t>　　　　二 2009-2011年OLED量产企业</w:t>
      </w:r>
      <w:r>
        <w:rPr>
          <w:rFonts w:hint="eastAsia"/>
        </w:rPr>
        <w:br/>
      </w:r>
      <w:r>
        <w:rPr>
          <w:rFonts w:hint="eastAsia"/>
        </w:rPr>
        <w:t>　　　　三 2009-2015年OLED市场成长</w:t>
      </w:r>
      <w:r>
        <w:rPr>
          <w:rFonts w:hint="eastAsia"/>
        </w:rPr>
        <w:br/>
      </w:r>
      <w:r>
        <w:rPr>
          <w:rFonts w:hint="eastAsia"/>
        </w:rPr>
        <w:t>　　第二节 2009-2011年全球OLED市场竞争</w:t>
      </w:r>
      <w:r>
        <w:rPr>
          <w:rFonts w:hint="eastAsia"/>
        </w:rPr>
        <w:br/>
      </w:r>
      <w:r>
        <w:rPr>
          <w:rFonts w:hint="eastAsia"/>
        </w:rPr>
        <w:t>　　　　一 2009-2011全球企业竞争格局</w:t>
      </w:r>
      <w:r>
        <w:rPr>
          <w:rFonts w:hint="eastAsia"/>
        </w:rPr>
        <w:br/>
      </w:r>
      <w:r>
        <w:rPr>
          <w:rFonts w:hint="eastAsia"/>
        </w:rPr>
        <w:t>　　　　二 2009-2011年全球企业专利竞争</w:t>
      </w:r>
      <w:r>
        <w:rPr>
          <w:rFonts w:hint="eastAsia"/>
        </w:rPr>
        <w:br/>
      </w:r>
      <w:r>
        <w:rPr>
          <w:rFonts w:hint="eastAsia"/>
        </w:rPr>
        <w:t>　　第三节 2009-2015年全球OLED应用领域</w:t>
      </w:r>
      <w:r>
        <w:rPr>
          <w:rFonts w:hint="eastAsia"/>
        </w:rPr>
        <w:br/>
      </w:r>
      <w:r>
        <w:rPr>
          <w:rFonts w:hint="eastAsia"/>
        </w:rPr>
        <w:t>　　　　一 全球OLED应用领域</w:t>
      </w:r>
      <w:r>
        <w:rPr>
          <w:rFonts w:hint="eastAsia"/>
        </w:rPr>
        <w:br/>
      </w:r>
      <w:r>
        <w:rPr>
          <w:rFonts w:hint="eastAsia"/>
        </w:rPr>
        <w:t>　　　　二 全球OLED应用领域结构</w:t>
      </w:r>
      <w:r>
        <w:rPr>
          <w:rFonts w:hint="eastAsia"/>
        </w:rPr>
        <w:br/>
      </w:r>
      <w:r>
        <w:rPr>
          <w:rFonts w:hint="eastAsia"/>
        </w:rPr>
        <w:t>　　第四节 2009-2011年各国OLED产业分析</w:t>
      </w:r>
      <w:r>
        <w:rPr>
          <w:rFonts w:hint="eastAsia"/>
        </w:rPr>
        <w:br/>
      </w:r>
      <w:r>
        <w:rPr>
          <w:rFonts w:hint="eastAsia"/>
        </w:rPr>
        <w:t>　　　　一 美国OLED市场</w:t>
      </w:r>
      <w:r>
        <w:rPr>
          <w:rFonts w:hint="eastAsia"/>
        </w:rPr>
        <w:br/>
      </w:r>
      <w:r>
        <w:rPr>
          <w:rFonts w:hint="eastAsia"/>
        </w:rPr>
        <w:t>　　　　二 日本OLED市场</w:t>
      </w:r>
      <w:r>
        <w:rPr>
          <w:rFonts w:hint="eastAsia"/>
        </w:rPr>
        <w:br/>
      </w:r>
      <w:r>
        <w:rPr>
          <w:rFonts w:hint="eastAsia"/>
        </w:rPr>
        <w:t>　　　　三 韩国OLED市场</w:t>
      </w:r>
      <w:r>
        <w:rPr>
          <w:rFonts w:hint="eastAsia"/>
        </w:rPr>
        <w:br/>
      </w:r>
      <w:r>
        <w:rPr>
          <w:rFonts w:hint="eastAsia"/>
        </w:rPr>
        <w:t>　　　　四 中国台湾OLED市场</w:t>
      </w:r>
      <w:r>
        <w:rPr>
          <w:rFonts w:hint="eastAsia"/>
        </w:rPr>
        <w:br/>
      </w:r>
      <w:r>
        <w:rPr>
          <w:rFonts w:hint="eastAsia"/>
        </w:rPr>
        <w:t>　　第五节 2009-2011年国外企业OLED分析</w:t>
      </w:r>
      <w:r>
        <w:rPr>
          <w:rFonts w:hint="eastAsia"/>
        </w:rPr>
        <w:br/>
      </w:r>
      <w:r>
        <w:rPr>
          <w:rFonts w:hint="eastAsia"/>
        </w:rPr>
        <w:t>　　　　一 Kodak（柯达）</w:t>
      </w:r>
      <w:r>
        <w:rPr>
          <w:rFonts w:hint="eastAsia"/>
        </w:rPr>
        <w:br/>
      </w:r>
      <w:r>
        <w:rPr>
          <w:rFonts w:hint="eastAsia"/>
        </w:rPr>
        <w:t>　　　　二 UDC（通用显示公司）</w:t>
      </w:r>
      <w:r>
        <w:rPr>
          <w:rFonts w:hint="eastAsia"/>
        </w:rPr>
        <w:br/>
      </w:r>
      <w:r>
        <w:rPr>
          <w:rFonts w:hint="eastAsia"/>
        </w:rPr>
        <w:t>　　　　三 CDT（剑桥显示技术公司）</w:t>
      </w:r>
      <w:r>
        <w:rPr>
          <w:rFonts w:hint="eastAsia"/>
        </w:rPr>
        <w:br/>
      </w:r>
      <w:r>
        <w:rPr>
          <w:rFonts w:hint="eastAsia"/>
        </w:rPr>
        <w:t>　　　　四 欧司朗</w:t>
      </w:r>
      <w:r>
        <w:rPr>
          <w:rFonts w:hint="eastAsia"/>
        </w:rPr>
        <w:br/>
      </w:r>
      <w:r>
        <w:rPr>
          <w:rFonts w:hint="eastAsia"/>
        </w:rPr>
        <w:t>　　　　五 飞利浦</w:t>
      </w:r>
      <w:r>
        <w:rPr>
          <w:rFonts w:hint="eastAsia"/>
        </w:rPr>
        <w:br/>
      </w:r>
      <w:r>
        <w:rPr>
          <w:rFonts w:hint="eastAsia"/>
        </w:rPr>
        <w:t>　　　　六 GE</w:t>
      </w:r>
      <w:r>
        <w:rPr>
          <w:rFonts w:hint="eastAsia"/>
        </w:rPr>
        <w:br/>
      </w:r>
      <w:r>
        <w:rPr>
          <w:rFonts w:hint="eastAsia"/>
        </w:rPr>
        <w:t>　　　　七 中国台湾铼宝</w:t>
      </w:r>
      <w:r>
        <w:rPr>
          <w:rFonts w:hint="eastAsia"/>
        </w:rPr>
        <w:br/>
      </w:r>
      <w:r>
        <w:rPr>
          <w:rFonts w:hint="eastAsia"/>
        </w:rPr>
        <w:t>　　　　八 韩国三星</w:t>
      </w:r>
      <w:r>
        <w:rPr>
          <w:rFonts w:hint="eastAsia"/>
        </w:rPr>
        <w:br/>
      </w:r>
      <w:r>
        <w:rPr>
          <w:rFonts w:hint="eastAsia"/>
        </w:rPr>
        <w:t>　　　　九 中国台湾友达</w:t>
      </w:r>
      <w:r>
        <w:rPr>
          <w:rFonts w:hint="eastAsia"/>
        </w:rPr>
        <w:br/>
      </w:r>
      <w:r>
        <w:rPr>
          <w:rFonts w:hint="eastAsia"/>
        </w:rPr>
        <w:t>　　　　十 韩国LG</w:t>
      </w:r>
      <w:r>
        <w:rPr>
          <w:rFonts w:hint="eastAsia"/>
        </w:rPr>
        <w:br/>
      </w:r>
      <w:r>
        <w:rPr>
          <w:rFonts w:hint="eastAsia"/>
        </w:rPr>
        <w:t>　　第六节 2009-2011年OLED产业及技术动态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2010-2015年中国OLED市场及前景</w:t>
      </w:r>
      <w:r>
        <w:rPr>
          <w:rFonts w:hint="eastAsia"/>
        </w:rPr>
        <w:br/>
      </w:r>
      <w:r>
        <w:rPr>
          <w:rFonts w:hint="eastAsia"/>
        </w:rPr>
        <w:t>　　第一节 2009-2011年国内OLED产业政策</w:t>
      </w:r>
      <w:r>
        <w:rPr>
          <w:rFonts w:hint="eastAsia"/>
        </w:rPr>
        <w:br/>
      </w:r>
      <w:r>
        <w:rPr>
          <w:rFonts w:hint="eastAsia"/>
        </w:rPr>
        <w:t>　　　　一 财政部免征OLED企业部分进口关税</w:t>
      </w:r>
      <w:r>
        <w:rPr>
          <w:rFonts w:hint="eastAsia"/>
        </w:rPr>
        <w:br/>
      </w:r>
      <w:r>
        <w:rPr>
          <w:rFonts w:hint="eastAsia"/>
        </w:rPr>
        <w:t>　　　　二 发改委鼓励突破AMOLED关键技术</w:t>
      </w:r>
      <w:r>
        <w:rPr>
          <w:rFonts w:hint="eastAsia"/>
        </w:rPr>
        <w:br/>
      </w:r>
      <w:r>
        <w:rPr>
          <w:rFonts w:hint="eastAsia"/>
        </w:rPr>
        <w:t>　　第二节 国内OLED产业发展进程简述</w:t>
      </w:r>
      <w:r>
        <w:rPr>
          <w:rFonts w:hint="eastAsia"/>
        </w:rPr>
        <w:br/>
      </w:r>
      <w:r>
        <w:rPr>
          <w:rFonts w:hint="eastAsia"/>
        </w:rPr>
        <w:t>　　　　一 2009-2011年国内OLED技术实力</w:t>
      </w:r>
      <w:r>
        <w:rPr>
          <w:rFonts w:hint="eastAsia"/>
        </w:rPr>
        <w:br/>
      </w:r>
      <w:r>
        <w:rPr>
          <w:rFonts w:hint="eastAsia"/>
        </w:rPr>
        <w:t>　　　　二 2009-2011年国内OLED产业化</w:t>
      </w:r>
      <w:r>
        <w:rPr>
          <w:rFonts w:hint="eastAsia"/>
        </w:rPr>
        <w:br/>
      </w:r>
      <w:r>
        <w:rPr>
          <w:rFonts w:hint="eastAsia"/>
        </w:rPr>
        <w:t>　　　　三 2009-2011年国内OLED产业链</w:t>
      </w:r>
      <w:r>
        <w:rPr>
          <w:rFonts w:hint="eastAsia"/>
        </w:rPr>
        <w:br/>
      </w:r>
      <w:r>
        <w:rPr>
          <w:rFonts w:hint="eastAsia"/>
        </w:rPr>
        <w:t>　　第三节 2009-2011年国内OLED生产</w:t>
      </w:r>
      <w:r>
        <w:rPr>
          <w:rFonts w:hint="eastAsia"/>
        </w:rPr>
        <w:br/>
      </w:r>
      <w:r>
        <w:rPr>
          <w:rFonts w:hint="eastAsia"/>
        </w:rPr>
        <w:t>　　　　一 2009-2011年国内PMOLED</w:t>
      </w:r>
      <w:r>
        <w:rPr>
          <w:rFonts w:hint="eastAsia"/>
        </w:rPr>
        <w:br/>
      </w:r>
      <w:r>
        <w:rPr>
          <w:rFonts w:hint="eastAsia"/>
        </w:rPr>
        <w:t>　　　　二 2009-2011年国内AMOLED</w:t>
      </w:r>
      <w:r>
        <w:rPr>
          <w:rFonts w:hint="eastAsia"/>
        </w:rPr>
        <w:br/>
      </w:r>
      <w:r>
        <w:rPr>
          <w:rFonts w:hint="eastAsia"/>
        </w:rPr>
        <w:t>　　第四节 2009-2011年OLED投资项目</w:t>
      </w:r>
      <w:r>
        <w:rPr>
          <w:rFonts w:hint="eastAsia"/>
        </w:rPr>
        <w:br/>
      </w:r>
      <w:r>
        <w:rPr>
          <w:rFonts w:hint="eastAsia"/>
        </w:rPr>
        <w:t>　　　　一 四川长虹OLED屏生产线</w:t>
      </w:r>
      <w:r>
        <w:rPr>
          <w:rFonts w:hint="eastAsia"/>
        </w:rPr>
        <w:br/>
      </w:r>
      <w:r>
        <w:rPr>
          <w:rFonts w:hint="eastAsia"/>
        </w:rPr>
        <w:t>　　　　二 昆山维信诺OLED生产线</w:t>
      </w:r>
      <w:r>
        <w:rPr>
          <w:rFonts w:hint="eastAsia"/>
        </w:rPr>
        <w:br/>
      </w:r>
      <w:r>
        <w:rPr>
          <w:rFonts w:hint="eastAsia"/>
        </w:rPr>
        <w:t>　　　　三 彩虹（佛山）OLED项目</w:t>
      </w:r>
      <w:r>
        <w:rPr>
          <w:rFonts w:hint="eastAsia"/>
        </w:rPr>
        <w:br/>
      </w:r>
      <w:r>
        <w:rPr>
          <w:rFonts w:hint="eastAsia"/>
        </w:rPr>
        <w:t>　　　　四 东莞宏威数码OLED生产线</w:t>
      </w:r>
      <w:r>
        <w:rPr>
          <w:rFonts w:hint="eastAsia"/>
        </w:rPr>
        <w:br/>
      </w:r>
      <w:r>
        <w:rPr>
          <w:rFonts w:hint="eastAsia"/>
        </w:rPr>
        <w:t>　　第五节 2009-2011年OLED地方基地</w:t>
      </w:r>
      <w:r>
        <w:rPr>
          <w:rFonts w:hint="eastAsia"/>
        </w:rPr>
        <w:br/>
      </w:r>
      <w:r>
        <w:rPr>
          <w:rFonts w:hint="eastAsia"/>
        </w:rPr>
        <w:t>　　　　一 广东</w:t>
      </w:r>
      <w:r>
        <w:rPr>
          <w:rFonts w:hint="eastAsia"/>
        </w:rPr>
        <w:br/>
      </w:r>
      <w:r>
        <w:rPr>
          <w:rFonts w:hint="eastAsia"/>
        </w:rPr>
        <w:t>　　　　二 江苏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2010-2016年OLED下游重点应用分析</w:t>
      </w:r>
      <w:r>
        <w:rPr>
          <w:rFonts w:hint="eastAsia"/>
        </w:rPr>
        <w:br/>
      </w:r>
      <w:r>
        <w:rPr>
          <w:rFonts w:hint="eastAsia"/>
        </w:rPr>
        <w:t>　　第一节 2010-2015年小尺寸显示</w:t>
      </w:r>
      <w:r>
        <w:rPr>
          <w:rFonts w:hint="eastAsia"/>
        </w:rPr>
        <w:br/>
      </w:r>
      <w:r>
        <w:rPr>
          <w:rFonts w:hint="eastAsia"/>
        </w:rPr>
        <w:t>　　　　一 2009-2011年小尺寸显示市场</w:t>
      </w:r>
      <w:r>
        <w:rPr>
          <w:rFonts w:hint="eastAsia"/>
        </w:rPr>
        <w:br/>
      </w:r>
      <w:r>
        <w:rPr>
          <w:rFonts w:hint="eastAsia"/>
        </w:rPr>
        <w:t>　　　　二 2010-2016年市场成长性分析</w:t>
      </w:r>
      <w:r>
        <w:rPr>
          <w:rFonts w:hint="eastAsia"/>
        </w:rPr>
        <w:br/>
      </w:r>
      <w:r>
        <w:rPr>
          <w:rFonts w:hint="eastAsia"/>
        </w:rPr>
        <w:t>　　第二节 2010-2016年大尺寸显示</w:t>
      </w:r>
      <w:r>
        <w:rPr>
          <w:rFonts w:hint="eastAsia"/>
        </w:rPr>
        <w:br/>
      </w:r>
      <w:r>
        <w:rPr>
          <w:rFonts w:hint="eastAsia"/>
        </w:rPr>
        <w:t>　　　　一 2009-2011年大尺寸显示市场</w:t>
      </w:r>
      <w:r>
        <w:rPr>
          <w:rFonts w:hint="eastAsia"/>
        </w:rPr>
        <w:br/>
      </w:r>
      <w:r>
        <w:rPr>
          <w:rFonts w:hint="eastAsia"/>
        </w:rPr>
        <w:t>　　　　二 2010-2016年市场成长性分析</w:t>
      </w:r>
      <w:r>
        <w:rPr>
          <w:rFonts w:hint="eastAsia"/>
        </w:rPr>
        <w:br/>
      </w:r>
      <w:r>
        <w:rPr>
          <w:rFonts w:hint="eastAsia"/>
        </w:rPr>
        <w:t>　　第三节 2010-2015年照明市场</w:t>
      </w:r>
      <w:r>
        <w:rPr>
          <w:rFonts w:hint="eastAsia"/>
        </w:rPr>
        <w:br/>
      </w:r>
      <w:r>
        <w:rPr>
          <w:rFonts w:hint="eastAsia"/>
        </w:rPr>
        <w:t>　　　　一 2009-2011年照明市场分析</w:t>
      </w:r>
      <w:r>
        <w:rPr>
          <w:rFonts w:hint="eastAsia"/>
        </w:rPr>
        <w:br/>
      </w:r>
      <w:r>
        <w:rPr>
          <w:rFonts w:hint="eastAsia"/>
        </w:rPr>
        <w:t>　　　　二 2010-2016年照明应用预测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2009-2011年国内OLED相关企业分析</w:t>
      </w:r>
      <w:r>
        <w:rPr>
          <w:rFonts w:hint="eastAsia"/>
        </w:rPr>
        <w:br/>
      </w:r>
      <w:r>
        <w:rPr>
          <w:rFonts w:hint="eastAsia"/>
        </w:rPr>
        <w:t>　　第一节 北京维信诺科技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四川长虹--虹视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彩虹集团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宏威数码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其它OLED相关企业</w:t>
      </w:r>
      <w:r>
        <w:rPr>
          <w:rFonts w:hint="eastAsia"/>
        </w:rPr>
        <w:br/>
      </w:r>
      <w:r>
        <w:rPr>
          <w:rFonts w:hint="eastAsia"/>
        </w:rPr>
        <w:t>　　　　一 南京高科</w:t>
      </w:r>
      <w:r>
        <w:rPr>
          <w:rFonts w:hint="eastAsia"/>
        </w:rPr>
        <w:br/>
      </w:r>
      <w:r>
        <w:rPr>
          <w:rFonts w:hint="eastAsia"/>
        </w:rPr>
        <w:t>　　　　二 深圳天马微电子</w:t>
      </w:r>
      <w:r>
        <w:rPr>
          <w:rFonts w:hint="eastAsia"/>
        </w:rPr>
        <w:br/>
      </w:r>
      <w:r>
        <w:rPr>
          <w:rFonts w:hint="eastAsia"/>
        </w:rPr>
        <w:t>　　　　三 信利半导体</w:t>
      </w:r>
      <w:r>
        <w:rPr>
          <w:rFonts w:hint="eastAsia"/>
        </w:rPr>
        <w:br/>
      </w:r>
      <w:r>
        <w:rPr>
          <w:rFonts w:hint="eastAsia"/>
        </w:rPr>
        <w:t>　　　　四 吉林奥来德光电材料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2012-2016年OLED产业前景及投资预警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OLED产业技术发展趋势</w:t>
      </w:r>
      <w:r>
        <w:rPr>
          <w:rFonts w:hint="eastAsia"/>
        </w:rPr>
        <w:br/>
      </w:r>
      <w:r>
        <w:rPr>
          <w:rFonts w:hint="eastAsia"/>
        </w:rPr>
        <w:t>　　　　二 OLED产业竞争格局趋势</w:t>
      </w:r>
      <w:r>
        <w:rPr>
          <w:rFonts w:hint="eastAsia"/>
        </w:rPr>
        <w:br/>
      </w:r>
      <w:r>
        <w:rPr>
          <w:rFonts w:hint="eastAsia"/>
        </w:rPr>
        <w:t>　　　　三 OLED产业市场需求趋势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[中智林.]2012-2016年产业投资建议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CRT结构和显示原理</w:t>
      </w:r>
      <w:r>
        <w:rPr>
          <w:rFonts w:hint="eastAsia"/>
        </w:rPr>
        <w:br/>
      </w:r>
      <w:r>
        <w:rPr>
          <w:rFonts w:hint="eastAsia"/>
        </w:rPr>
        <w:t>　　图表 2 CRT和LCD体积对比</w:t>
      </w:r>
      <w:r>
        <w:rPr>
          <w:rFonts w:hint="eastAsia"/>
        </w:rPr>
        <w:br/>
      </w:r>
      <w:r>
        <w:rPr>
          <w:rFonts w:hint="eastAsia"/>
        </w:rPr>
        <w:t>　　图表 3 AMOLED 与TFT-LCD 技术特性比较</w:t>
      </w:r>
      <w:r>
        <w:rPr>
          <w:rFonts w:hint="eastAsia"/>
        </w:rPr>
        <w:br/>
      </w:r>
      <w:r>
        <w:rPr>
          <w:rFonts w:hint="eastAsia"/>
        </w:rPr>
        <w:t>　　图表 4 国内和国外现有液晶生产线对比</w:t>
      </w:r>
      <w:r>
        <w:rPr>
          <w:rFonts w:hint="eastAsia"/>
        </w:rPr>
        <w:br/>
      </w:r>
      <w:r>
        <w:rPr>
          <w:rFonts w:hint="eastAsia"/>
        </w:rPr>
        <w:t>　　图表 5 全球AMOLED 生产线建设情况</w:t>
      </w:r>
      <w:r>
        <w:rPr>
          <w:rFonts w:hint="eastAsia"/>
        </w:rPr>
        <w:br/>
      </w:r>
      <w:r>
        <w:rPr>
          <w:rFonts w:hint="eastAsia"/>
        </w:rPr>
        <w:t>　　图表 6 2009年按出货金额排名前五大OLED面板厂商</w:t>
      </w:r>
      <w:r>
        <w:rPr>
          <w:rFonts w:hint="eastAsia"/>
        </w:rPr>
        <w:br/>
      </w:r>
      <w:r>
        <w:rPr>
          <w:rFonts w:hint="eastAsia"/>
        </w:rPr>
        <w:t>　　图表 7 OLED技术原理</w:t>
      </w:r>
      <w:r>
        <w:rPr>
          <w:rFonts w:hint="eastAsia"/>
        </w:rPr>
        <w:br/>
      </w:r>
      <w:r>
        <w:rPr>
          <w:rFonts w:hint="eastAsia"/>
        </w:rPr>
        <w:t>　　图表 8 OLED与LCD比较图</w:t>
      </w:r>
      <w:r>
        <w:rPr>
          <w:rFonts w:hint="eastAsia"/>
        </w:rPr>
        <w:br/>
      </w:r>
      <w:r>
        <w:rPr>
          <w:rFonts w:hint="eastAsia"/>
        </w:rPr>
        <w:t>　　图表 9 OLED显示屏轻薄</w:t>
      </w:r>
      <w:r>
        <w:rPr>
          <w:rFonts w:hint="eastAsia"/>
        </w:rPr>
        <w:br/>
      </w:r>
      <w:r>
        <w:rPr>
          <w:rFonts w:hint="eastAsia"/>
        </w:rPr>
        <w:t>　　图表 10 OLED显示屏可弯曲</w:t>
      </w:r>
      <w:r>
        <w:rPr>
          <w:rFonts w:hint="eastAsia"/>
        </w:rPr>
        <w:br/>
      </w:r>
      <w:r>
        <w:rPr>
          <w:rFonts w:hint="eastAsia"/>
        </w:rPr>
        <w:t>　　图表 11 OLED技术分类图</w:t>
      </w:r>
      <w:r>
        <w:rPr>
          <w:rFonts w:hint="eastAsia"/>
        </w:rPr>
        <w:br/>
      </w:r>
      <w:r>
        <w:rPr>
          <w:rFonts w:hint="eastAsia"/>
        </w:rPr>
        <w:t>　　图表 12 PMOLED 和AMOLED 显示技术优缺点对照</w:t>
      </w:r>
      <w:r>
        <w:rPr>
          <w:rFonts w:hint="eastAsia"/>
        </w:rPr>
        <w:br/>
      </w:r>
      <w:r>
        <w:rPr>
          <w:rFonts w:hint="eastAsia"/>
        </w:rPr>
        <w:t>　　图表 13 PMOLED 和AMOLED 显示方式的对照</w:t>
      </w:r>
      <w:r>
        <w:rPr>
          <w:rFonts w:hint="eastAsia"/>
        </w:rPr>
        <w:br/>
      </w:r>
      <w:r>
        <w:rPr>
          <w:rFonts w:hint="eastAsia"/>
        </w:rPr>
        <w:t>　　图表 14 OLED与其它平板、CRT显示器的性能对比</w:t>
      </w:r>
      <w:r>
        <w:rPr>
          <w:rFonts w:hint="eastAsia"/>
        </w:rPr>
        <w:br/>
      </w:r>
      <w:r>
        <w:rPr>
          <w:rFonts w:hint="eastAsia"/>
        </w:rPr>
        <w:t>　　图表 15 平板显示器性能对比图</w:t>
      </w:r>
      <w:r>
        <w:rPr>
          <w:rFonts w:hint="eastAsia"/>
        </w:rPr>
        <w:br/>
      </w:r>
      <w:r>
        <w:rPr>
          <w:rFonts w:hint="eastAsia"/>
        </w:rPr>
        <w:t>　　图表 19 2009-2011年彩色电视机各省产量</w:t>
      </w:r>
      <w:r>
        <w:rPr>
          <w:rFonts w:hint="eastAsia"/>
        </w:rPr>
        <w:br/>
      </w:r>
      <w:r>
        <w:rPr>
          <w:rFonts w:hint="eastAsia"/>
        </w:rPr>
        <w:t>　　图表 20 2003-2011年相机产量</w:t>
      </w:r>
      <w:r>
        <w:rPr>
          <w:rFonts w:hint="eastAsia"/>
        </w:rPr>
        <w:br/>
      </w:r>
      <w:r>
        <w:rPr>
          <w:rFonts w:hint="eastAsia"/>
        </w:rPr>
        <w:t>　　图表 21 2009-2011年相机各省产量</w:t>
      </w:r>
      <w:r>
        <w:rPr>
          <w:rFonts w:hint="eastAsia"/>
        </w:rPr>
        <w:br/>
      </w:r>
      <w:r>
        <w:rPr>
          <w:rFonts w:hint="eastAsia"/>
        </w:rPr>
        <w:t>　　图表 22 2006-2011年笔记本电脑产量</w:t>
      </w:r>
      <w:r>
        <w:rPr>
          <w:rFonts w:hint="eastAsia"/>
        </w:rPr>
        <w:br/>
      </w:r>
      <w:r>
        <w:rPr>
          <w:rFonts w:hint="eastAsia"/>
        </w:rPr>
        <w:t>　　图表 23 2009-2011年笔记本电脑各省产量</w:t>
      </w:r>
      <w:r>
        <w:rPr>
          <w:rFonts w:hint="eastAsia"/>
        </w:rPr>
        <w:br/>
      </w:r>
      <w:r>
        <w:rPr>
          <w:rFonts w:hint="eastAsia"/>
        </w:rPr>
        <w:t>　　图表 24 2009年前五大OLED供应商营收排名</w:t>
      </w:r>
      <w:r>
        <w:rPr>
          <w:rFonts w:hint="eastAsia"/>
        </w:rPr>
        <w:br/>
      </w:r>
      <w:r>
        <w:rPr>
          <w:rFonts w:hint="eastAsia"/>
        </w:rPr>
        <w:t>　　图表 26 全球主要OLED厂商分布</w:t>
      </w:r>
      <w:r>
        <w:rPr>
          <w:rFonts w:hint="eastAsia"/>
        </w:rPr>
        <w:br/>
      </w:r>
      <w:r>
        <w:rPr>
          <w:rFonts w:hint="eastAsia"/>
        </w:rPr>
        <w:t>　　图表 27 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28 高分子OLED基础专利许可情况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29 2009-2015年全球OLED电视销售收入变化图</w:t>
      </w:r>
      <w:r>
        <w:rPr>
          <w:rFonts w:hint="eastAsia"/>
        </w:rPr>
        <w:br/>
      </w:r>
      <w:r>
        <w:rPr>
          <w:rFonts w:hint="eastAsia"/>
        </w:rPr>
        <w:t>　　图表 30 2005-2010年OLED应用领域分布图</w:t>
      </w:r>
      <w:r>
        <w:rPr>
          <w:rFonts w:hint="eastAsia"/>
        </w:rPr>
        <w:br/>
      </w:r>
      <w:r>
        <w:rPr>
          <w:rFonts w:hint="eastAsia"/>
        </w:rPr>
        <w:t>　　图表 31 2008年美国固态照明投入经费分布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32 中国OLED区域企业布局</w:t>
      </w:r>
      <w:r>
        <w:rPr>
          <w:rFonts w:hint="eastAsia"/>
        </w:rPr>
        <w:br/>
      </w:r>
      <w:r>
        <w:rPr>
          <w:rFonts w:hint="eastAsia"/>
        </w:rPr>
        <w:t>　　图表 33 LG显示器开拓OLED的特有用途</w:t>
      </w:r>
      <w:r>
        <w:rPr>
          <w:rFonts w:hint="eastAsia"/>
        </w:rPr>
        <w:br/>
      </w:r>
      <w:r>
        <w:rPr>
          <w:rFonts w:hint="eastAsia"/>
        </w:rPr>
        <w:t>　　图表 34 OLED面板的大型化及低成本化技术课</w:t>
      </w:r>
      <w:r>
        <w:rPr>
          <w:rFonts w:hint="eastAsia"/>
        </w:rPr>
        <w:br/>
      </w:r>
      <w:r>
        <w:rPr>
          <w:rFonts w:hint="eastAsia"/>
        </w:rPr>
        <w:t>　　图表 35 LED照明与OLED照明区别</w:t>
      </w:r>
      <w:r>
        <w:rPr>
          <w:rFonts w:hint="eastAsia"/>
        </w:rPr>
        <w:br/>
      </w:r>
      <w:r>
        <w:rPr>
          <w:rFonts w:hint="eastAsia"/>
        </w:rPr>
        <w:t>　　图表 36 京维信诺科技有限公司财务运营一览表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四川长虹OLED项目发展进程</w:t>
      </w:r>
      <w:r>
        <w:rPr>
          <w:rFonts w:hint="eastAsia"/>
        </w:rPr>
        <w:br/>
      </w:r>
      <w:r>
        <w:rPr>
          <w:rFonts w:hint="eastAsia"/>
        </w:rPr>
        <w:t>　　图表 38 四川虹视显示技术有限公司财务运营一览表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彩虹股份OLED生产线建设规划</w:t>
      </w:r>
      <w:r>
        <w:rPr>
          <w:rFonts w:hint="eastAsia"/>
        </w:rPr>
        <w:br/>
      </w:r>
      <w:r>
        <w:rPr>
          <w:rFonts w:hint="eastAsia"/>
        </w:rPr>
        <w:t>　　图表 40 彩虹集团电子股份有限公司财务运营一览表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东莞宏威数码机械有限公司财务运营一览表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上海天马微电子有限公司财务运营一览表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信利半导体有限公司财务运营一览表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3d586c7ec4fd7" w:history="1">
        <w:r>
          <w:rPr>
            <w:rStyle w:val="Hyperlink"/>
          </w:rPr>
          <w:t>2012年OLED市场全景调研分析报告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3d586c7ec4fd7" w:history="1">
        <w:r>
          <w:rPr>
            <w:rStyle w:val="Hyperlink"/>
          </w:rPr>
          <w:t>https://www.20087.com/DiaoYan/2012-06/shichangquanjingdiaoyanfenxi.html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8de8c1404904" w:history="1">
      <w:r>
        <w:rPr>
          <w:rStyle w:val="Hyperlink"/>
        </w:rPr>
        <w:t>2012年OLED市场全景调研分析报告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changquanjingdiaoyanfenxi.html" TargetMode="External" Id="R9e43d586c7ec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changquanjingdiaoyanfenxi.html" TargetMode="External" Id="R7c7c8de8c14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2012-06-17T04:38:00Z</dcterms:created>
  <dcterms:modified xsi:type="dcterms:W3CDTF">2012-06-17T05:38:00Z</dcterms:modified>
  <dc:subject>2012年OLED市场全景调研分析报告</dc:subject>
  <dc:title>2012年OLED市场全景调研分析报告</dc:title>
  <cp:keywords>2012年OLED市场全景调研分析报告</cp:keywords>
  <dc:description>2012年OLED市场全景调研分析报告</dc:description>
</cp:coreProperties>
</file>