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204bd8f3de48dc" w:history="1">
              <w:r>
                <w:rPr>
                  <w:rStyle w:val="Hyperlink"/>
                </w:rPr>
                <w:t>2012-2015年中国拖拉机市场深度研究与产业投资可行性预测报告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204bd8f3de48dc" w:history="1">
              <w:r>
                <w:rPr>
                  <w:rStyle w:val="Hyperlink"/>
                </w:rPr>
                <w:t>2012-2015年中国拖拉机市场深度研究与产业投资可行性预测报告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10A2813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204bd8f3de48dc" w:history="1">
                <w:r>
                  <w:rPr>
                    <w:rStyle w:val="Hyperlink"/>
                  </w:rPr>
                  <w:t>https://www.20087.com/DiaoYan/2012-06/tuolajishichangshenduyanjiuyuchanyet926.html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2010-2011年世界拖拉机市场运营动态分析</w:t>
      </w:r>
      <w:r>
        <w:rPr>
          <w:rFonts w:hint="eastAsia"/>
        </w:rPr>
        <w:br/>
      </w:r>
      <w:r>
        <w:rPr>
          <w:rFonts w:hint="eastAsia"/>
        </w:rPr>
        <w:t>　　第一节 2010-2011年世界拖拉机产业发展态势分析</w:t>
      </w:r>
      <w:r>
        <w:rPr>
          <w:rFonts w:hint="eastAsia"/>
        </w:rPr>
        <w:br/>
      </w:r>
      <w:r>
        <w:rPr>
          <w:rFonts w:hint="eastAsia"/>
        </w:rPr>
        <w:t>　　第二节 2010-2011年全球拖拉机细分市场营运分析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2010-2011年世界大中型拖拉机市场运营形势分析</w:t>
      </w:r>
      <w:r>
        <w:rPr>
          <w:rFonts w:hint="eastAsia"/>
        </w:rPr>
        <w:br/>
      </w:r>
      <w:r>
        <w:rPr>
          <w:rFonts w:hint="eastAsia"/>
        </w:rPr>
        <w:t>　　第一节 2010-2011年世界大中型拖拉机市场发展概况</w:t>
      </w:r>
      <w:r>
        <w:rPr>
          <w:rFonts w:hint="eastAsia"/>
        </w:rPr>
        <w:br/>
      </w:r>
      <w:r>
        <w:rPr>
          <w:rFonts w:hint="eastAsia"/>
        </w:rPr>
        <w:t>　　第二节 2010-2011年全球大中型拖拉机区域市场运行分析</w:t>
      </w:r>
      <w:r>
        <w:rPr>
          <w:rFonts w:hint="eastAsia"/>
        </w:rPr>
        <w:br/>
      </w:r>
      <w:r>
        <w:rPr>
          <w:rFonts w:hint="eastAsia"/>
        </w:rPr>
        <w:t>　　第三节 2012-2015年世界大中型拖拉机市场走势预测分析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2010-2011年中国大中型拖拉机行业运行环境分析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第二节 2010-2011年中国拖拉机行业发展政策环境分析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2010-2011年中国大中型拖拉机行业发展社会环境分析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2010-2011年中国拖拉机市场发展状况透析</w:t>
      </w:r>
      <w:r>
        <w:rPr>
          <w:rFonts w:hint="eastAsia"/>
        </w:rPr>
        <w:br/>
      </w:r>
      <w:r>
        <w:rPr>
          <w:rFonts w:hint="eastAsia"/>
        </w:rPr>
        <w:t>第五章 2010-2011年中国大中型拖拉机市场运行态势分析</w:t>
      </w:r>
      <w:r>
        <w:rPr>
          <w:rFonts w:hint="eastAsia"/>
        </w:rPr>
        <w:br/>
      </w:r>
      <w:r>
        <w:rPr>
          <w:rFonts w:hint="eastAsia"/>
        </w:rPr>
        <w:t>第六章 2007-2011年中国大中型拖拉机产量统计分析</w:t>
      </w:r>
      <w:r>
        <w:rPr>
          <w:rFonts w:hint="eastAsia"/>
        </w:rPr>
        <w:br/>
      </w:r>
      <w:r>
        <w:rPr>
          <w:rFonts w:hint="eastAsia"/>
        </w:rPr>
        <w:t>　　第一节 2007-2011年全国大中型拖拉机产量分析</w:t>
      </w:r>
      <w:r>
        <w:rPr>
          <w:rFonts w:hint="eastAsia"/>
        </w:rPr>
        <w:br/>
      </w:r>
      <w:r>
        <w:rPr>
          <w:rFonts w:hint="eastAsia"/>
        </w:rPr>
        <w:t>　　第二节 2011年9月全国及主要省份大中型拖拉机产量分析</w:t>
      </w:r>
      <w:r>
        <w:rPr>
          <w:rFonts w:hint="eastAsia"/>
        </w:rPr>
        <w:br/>
      </w:r>
      <w:r>
        <w:rPr>
          <w:rFonts w:hint="eastAsia"/>
        </w:rPr>
        <w:t>　　第三节 2011年1-9月大中型拖拉机产量集中度分析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2007-2011年中国拖拉机制造行业主要数据监测分析</w:t>
      </w:r>
      <w:r>
        <w:rPr>
          <w:rFonts w:hint="eastAsia"/>
        </w:rPr>
        <w:br/>
      </w:r>
      <w:r>
        <w:rPr>
          <w:rFonts w:hint="eastAsia"/>
        </w:rPr>
        <w:t>第八章 2010-2011年中国大中型拖拉机市场竞争格局分析</w:t>
      </w:r>
      <w:r>
        <w:rPr>
          <w:rFonts w:hint="eastAsia"/>
        </w:rPr>
        <w:br/>
      </w:r>
      <w:r>
        <w:rPr>
          <w:rFonts w:hint="eastAsia"/>
        </w:rPr>
        <w:t>　　第三节 2010-2011年中国大中型拖拉机市场提升竞争力策略研究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2010-2011年世界大中型拖拉机知名企业运营情况解析</w:t>
      </w:r>
      <w:r>
        <w:rPr>
          <w:rFonts w:hint="eastAsia"/>
        </w:rPr>
        <w:br/>
      </w:r>
      <w:r>
        <w:rPr>
          <w:rFonts w:hint="eastAsia"/>
        </w:rPr>
        <w:t>　　第一节 美国约翰？迪尔公司</w:t>
      </w:r>
      <w:r>
        <w:rPr>
          <w:rFonts w:hint="eastAsia"/>
        </w:rPr>
        <w:br/>
      </w:r>
      <w:r>
        <w:rPr>
          <w:rFonts w:hint="eastAsia"/>
        </w:rPr>
        <w:t>　　第二节 意大利纽荷兰公司</w:t>
      </w:r>
      <w:r>
        <w:rPr>
          <w:rFonts w:hint="eastAsia"/>
        </w:rPr>
        <w:br/>
      </w:r>
      <w:r>
        <w:rPr>
          <w:rFonts w:hint="eastAsia"/>
        </w:rPr>
        <w:t>　　第三节 法国雷诺公司</w:t>
      </w:r>
      <w:r>
        <w:rPr>
          <w:rFonts w:hint="eastAsia"/>
        </w:rPr>
        <w:br/>
      </w:r>
      <w:r>
        <w:rPr>
          <w:rFonts w:hint="eastAsia"/>
        </w:rPr>
        <w:t>　　第四节 芬兰维美德公司</w:t>
      </w:r>
      <w:r>
        <w:rPr>
          <w:rFonts w:hint="eastAsia"/>
        </w:rPr>
        <w:br/>
      </w:r>
      <w:r>
        <w:rPr>
          <w:rFonts w:hint="eastAsia"/>
        </w:rPr>
        <w:t>　　第五节 印度MAHINDRA公司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中国拖拉机重点企业竞争力与关键性数据分析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中国一拖集团有限公司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第二节 约翰？迪尔天拖有限公司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第三节 河南千里机械有限公司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第四节 山东常林农业装备股份有限公司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第五节 四川东风四通车辆制造有限公司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第六节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第七节 江苏悦达盐城拖拉机制造有限公司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第八节 长春骏升农用运输机械有限公司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第九节 浙江四方集团公司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第二节 2012-2015年中国大中型拖拉机市场发展走势预测分析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2012-2015年中国大中型拖拉机行业投资机会与风险分析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2012-2015年中国大中型拖拉机行业投资环境分析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2012-2015年中国大中型拖拉机行业投资机会分析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2012-2015年中国大中型拖拉机行业投资风险分析</w:t>
      </w:r>
      <w:r>
        <w:rPr>
          <w:rFonts w:hint="eastAsia"/>
        </w:rPr>
        <w:br/>
      </w:r>
      <w:r>
        <w:rPr>
          <w:rFonts w:hint="eastAsia"/>
        </w:rPr>
        <w:t>　　第四节 中:智林:专家建议</w:t>
      </w:r>
      <w:r>
        <w:rPr>
          <w:rFonts w:hint="eastAsia"/>
        </w:rPr>
        <w:br/>
      </w:r>
      <w:r>
        <w:rPr>
          <w:rFonts w:hint="eastAsia"/>
        </w:rPr>
        <w:t>　　图表 1 世界主要农机生产国拖拉机市场需求规模表</w:t>
      </w:r>
      <w:r>
        <w:rPr>
          <w:rFonts w:hint="eastAsia"/>
        </w:rPr>
        <w:br/>
      </w:r>
      <w:r>
        <w:rPr>
          <w:rFonts w:hint="eastAsia"/>
        </w:rPr>
        <w:t>　　图表 2 世界大中型拖拉机生产格局情况</w:t>
      </w:r>
      <w:r>
        <w:rPr>
          <w:rFonts w:hint="eastAsia"/>
        </w:rPr>
        <w:br/>
      </w:r>
      <w:r>
        <w:rPr>
          <w:rFonts w:hint="eastAsia"/>
        </w:rPr>
        <w:t>　　图表 3 美国1992年、1997年和2002年农场结构变化情况</w:t>
      </w:r>
      <w:r>
        <w:rPr>
          <w:rFonts w:hint="eastAsia"/>
        </w:rPr>
        <w:br/>
      </w:r>
      <w:r>
        <w:rPr>
          <w:rFonts w:hint="eastAsia"/>
        </w:rPr>
        <w:t>　　图表 4 美国1992年、1997年和2002年农用拖拉机保有量各功率等级分布情况</w:t>
      </w:r>
      <w:r>
        <w:rPr>
          <w:rFonts w:hint="eastAsia"/>
        </w:rPr>
        <w:br/>
      </w:r>
      <w:r>
        <w:rPr>
          <w:rFonts w:hint="eastAsia"/>
        </w:rPr>
        <w:t>　　图表 5 美国拖拉机市场各机型占比变化情况</w:t>
      </w:r>
      <w:r>
        <w:rPr>
          <w:rFonts w:hint="eastAsia"/>
        </w:rPr>
        <w:br/>
      </w:r>
      <w:r>
        <w:rPr>
          <w:rFonts w:hint="eastAsia"/>
        </w:rPr>
        <w:t>　　图表 6 2011年季度国内生产总值</w:t>
      </w:r>
      <w:r>
        <w:rPr>
          <w:rFonts w:hint="eastAsia"/>
        </w:rPr>
        <w:br/>
      </w:r>
      <w:r>
        <w:rPr>
          <w:rFonts w:hint="eastAsia"/>
        </w:rPr>
        <w:t>　　图表 7 2001-2010年国内生产总值增长率</w:t>
      </w:r>
      <w:r>
        <w:rPr>
          <w:rFonts w:hint="eastAsia"/>
        </w:rPr>
        <w:br/>
      </w:r>
      <w:r>
        <w:rPr>
          <w:rFonts w:hint="eastAsia"/>
        </w:rPr>
        <w:t>　　图表 8 社会消费品零售总额</w:t>
      </w:r>
      <w:r>
        <w:rPr>
          <w:rFonts w:hint="eastAsia"/>
        </w:rPr>
        <w:br/>
      </w:r>
      <w:r>
        <w:rPr>
          <w:rFonts w:hint="eastAsia"/>
        </w:rPr>
        <w:t>　　图表 9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图表 10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图表 11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12 规模以上工业增加值增速（%）</w:t>
      </w:r>
      <w:r>
        <w:rPr>
          <w:rFonts w:hint="eastAsia"/>
        </w:rPr>
        <w:br/>
      </w:r>
      <w:r>
        <w:rPr>
          <w:rFonts w:hint="eastAsia"/>
        </w:rPr>
        <w:t>　　图表 13 2011年1-12月我国发电量</w:t>
      </w:r>
      <w:r>
        <w:rPr>
          <w:rFonts w:hint="eastAsia"/>
        </w:rPr>
        <w:br/>
      </w:r>
      <w:r>
        <w:rPr>
          <w:rFonts w:hint="eastAsia"/>
        </w:rPr>
        <w:t>　　图表 14 2011年1-12月我国刚才产量</w:t>
      </w:r>
      <w:r>
        <w:rPr>
          <w:rFonts w:hint="eastAsia"/>
        </w:rPr>
        <w:br/>
      </w:r>
      <w:r>
        <w:rPr>
          <w:rFonts w:hint="eastAsia"/>
        </w:rPr>
        <w:t>　　图表 15 2011年1-12月我国水泥产量</w:t>
      </w:r>
      <w:r>
        <w:rPr>
          <w:rFonts w:hint="eastAsia"/>
        </w:rPr>
        <w:br/>
      </w:r>
      <w:r>
        <w:rPr>
          <w:rFonts w:hint="eastAsia"/>
        </w:rPr>
        <w:t>　　图表 16 2011年1-12月我国原油加工量</w:t>
      </w:r>
      <w:r>
        <w:rPr>
          <w:rFonts w:hint="eastAsia"/>
        </w:rPr>
        <w:br/>
      </w:r>
      <w:r>
        <w:rPr>
          <w:rFonts w:hint="eastAsia"/>
        </w:rPr>
        <w:t>　　图表 17 2011年1-12月十种有色金属产量</w:t>
      </w:r>
      <w:r>
        <w:rPr>
          <w:rFonts w:hint="eastAsia"/>
        </w:rPr>
        <w:br/>
      </w:r>
      <w:r>
        <w:rPr>
          <w:rFonts w:hint="eastAsia"/>
        </w:rPr>
        <w:t>　　图表 18 2011年1-12月我国乙烯产量</w:t>
      </w:r>
      <w:r>
        <w:rPr>
          <w:rFonts w:hint="eastAsia"/>
        </w:rPr>
        <w:br/>
      </w:r>
      <w:r>
        <w:rPr>
          <w:rFonts w:hint="eastAsia"/>
        </w:rPr>
        <w:t>　　图表 19 2011年1-12月我国汽车产量</w:t>
      </w:r>
      <w:r>
        <w:rPr>
          <w:rFonts w:hint="eastAsia"/>
        </w:rPr>
        <w:br/>
      </w:r>
      <w:r>
        <w:rPr>
          <w:rFonts w:hint="eastAsia"/>
        </w:rPr>
        <w:t>　　图表 20 2011年1-12月我国轿车产量</w:t>
      </w:r>
      <w:r>
        <w:rPr>
          <w:rFonts w:hint="eastAsia"/>
        </w:rPr>
        <w:br/>
      </w:r>
      <w:r>
        <w:rPr>
          <w:rFonts w:hint="eastAsia"/>
        </w:rPr>
        <w:t>　　图表 21 2011年房地产开发投资情况</w:t>
      </w:r>
      <w:r>
        <w:rPr>
          <w:rFonts w:hint="eastAsia"/>
        </w:rPr>
        <w:br/>
      </w:r>
      <w:r>
        <w:rPr>
          <w:rFonts w:hint="eastAsia"/>
        </w:rPr>
        <w:t>　　图表 22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图表 23 2011年1-11月中国制造业PMI指数</w:t>
      </w:r>
      <w:r>
        <w:rPr>
          <w:rFonts w:hint="eastAsia"/>
        </w:rPr>
        <w:br/>
      </w:r>
      <w:r>
        <w:rPr>
          <w:rFonts w:hint="eastAsia"/>
        </w:rPr>
        <w:t>　　图表 24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25 我国主要与农机行业相关的法律法规</w:t>
      </w:r>
      <w:r>
        <w:rPr>
          <w:rFonts w:hint="eastAsia"/>
        </w:rPr>
        <w:br/>
      </w:r>
      <w:r>
        <w:rPr>
          <w:rFonts w:hint="eastAsia"/>
        </w:rPr>
        <w:t>　　图表 26 2011 年农业机械购机补贴政策</w:t>
      </w:r>
      <w:r>
        <w:rPr>
          <w:rFonts w:hint="eastAsia"/>
        </w:rPr>
        <w:br/>
      </w:r>
      <w:r>
        <w:rPr>
          <w:rFonts w:hint="eastAsia"/>
        </w:rPr>
        <w:t>　　图表 27 2000-2010年中国人口构成统计表</w:t>
      </w:r>
      <w:r>
        <w:rPr>
          <w:rFonts w:hint="eastAsia"/>
        </w:rPr>
        <w:br/>
      </w:r>
      <w:r>
        <w:rPr>
          <w:rFonts w:hint="eastAsia"/>
        </w:rPr>
        <w:t>　　图表 29 1985-2009年我国教育规模统计表</w:t>
      </w:r>
      <w:r>
        <w:rPr>
          <w:rFonts w:hint="eastAsia"/>
        </w:rPr>
        <w:br/>
      </w:r>
      <w:r>
        <w:rPr>
          <w:rFonts w:hint="eastAsia"/>
        </w:rPr>
        <w:t>　　图表 30 2010年全国各级各类学历教育学生情况</w:t>
      </w:r>
      <w:r>
        <w:rPr>
          <w:rFonts w:hint="eastAsia"/>
        </w:rPr>
        <w:br/>
      </w:r>
      <w:r>
        <w:rPr>
          <w:rFonts w:hint="eastAsia"/>
        </w:rPr>
        <w:t>　　图表 31 2002-2011年中国大中型拖拉机产量情况</w:t>
      </w:r>
      <w:r>
        <w:rPr>
          <w:rFonts w:hint="eastAsia"/>
        </w:rPr>
        <w:br/>
      </w:r>
      <w:r>
        <w:rPr>
          <w:rFonts w:hint="eastAsia"/>
        </w:rPr>
        <w:t>　　图表 32 2009-2011年大中型拖拉机产量月度走势图</w:t>
      </w:r>
      <w:r>
        <w:rPr>
          <w:rFonts w:hint="eastAsia"/>
        </w:rPr>
        <w:br/>
      </w:r>
      <w:r>
        <w:rPr>
          <w:rFonts w:hint="eastAsia"/>
        </w:rPr>
        <w:t>　　图表 33 2011年1-9月全国及主要省份大型拖拉机产量统计表</w:t>
      </w:r>
      <w:r>
        <w:rPr>
          <w:rFonts w:hint="eastAsia"/>
        </w:rPr>
        <w:br/>
      </w:r>
      <w:r>
        <w:rPr>
          <w:rFonts w:hint="eastAsia"/>
        </w:rPr>
        <w:t>　　图表 34 2011年1-9月全国及主要省份中型拖拉机产量统计表</w:t>
      </w:r>
      <w:r>
        <w:rPr>
          <w:rFonts w:hint="eastAsia"/>
        </w:rPr>
        <w:br/>
      </w:r>
      <w:r>
        <w:rPr>
          <w:rFonts w:hint="eastAsia"/>
        </w:rPr>
        <w:t>　　图表 35 2011年1-9月大型拖拉机产量集中分布图</w:t>
      </w:r>
      <w:r>
        <w:rPr>
          <w:rFonts w:hint="eastAsia"/>
        </w:rPr>
        <w:br/>
      </w:r>
      <w:r>
        <w:rPr>
          <w:rFonts w:hint="eastAsia"/>
        </w:rPr>
        <w:t>　　图表 36 2011年1-9月中型拖拉机产量集中分布图</w:t>
      </w:r>
      <w:r>
        <w:rPr>
          <w:rFonts w:hint="eastAsia"/>
        </w:rPr>
        <w:br/>
      </w:r>
      <w:r>
        <w:rPr>
          <w:rFonts w:hint="eastAsia"/>
        </w:rPr>
        <w:t>　　图表 37 2003-2011年9月份中国拖拉机制造行业企业数量统计表</w:t>
      </w:r>
      <w:r>
        <w:rPr>
          <w:rFonts w:hint="eastAsia"/>
        </w:rPr>
        <w:br/>
      </w:r>
      <w:r>
        <w:rPr>
          <w:rFonts w:hint="eastAsia"/>
        </w:rPr>
        <w:t>　　图表 39 2003-2011年9月份中国拖拉机制造行业资产规模统计表</w:t>
      </w:r>
      <w:r>
        <w:rPr>
          <w:rFonts w:hint="eastAsia"/>
        </w:rPr>
        <w:br/>
      </w:r>
      <w:r>
        <w:rPr>
          <w:rFonts w:hint="eastAsia"/>
        </w:rPr>
        <w:t>　　图表 40 2003-2011年9月份中国拖拉机制造行业销售规模统计表</w:t>
      </w:r>
      <w:r>
        <w:rPr>
          <w:rFonts w:hint="eastAsia"/>
        </w:rPr>
        <w:br/>
      </w:r>
      <w:r>
        <w:rPr>
          <w:rFonts w:hint="eastAsia"/>
        </w:rPr>
        <w:t>　　图表 41 2003-2011年9月份中国拖拉机制造行业应收账款统计表</w:t>
      </w:r>
      <w:r>
        <w:rPr>
          <w:rFonts w:hint="eastAsia"/>
        </w:rPr>
        <w:br/>
      </w:r>
      <w:r>
        <w:rPr>
          <w:rFonts w:hint="eastAsia"/>
        </w:rPr>
        <w:t>　　图表 42 2003-2011年9月份中国拖拉机制造行业产成品统计表</w:t>
      </w:r>
      <w:r>
        <w:rPr>
          <w:rFonts w:hint="eastAsia"/>
        </w:rPr>
        <w:br/>
      </w:r>
      <w:r>
        <w:rPr>
          <w:rFonts w:hint="eastAsia"/>
        </w:rPr>
        <w:t>　　图表 43 2003-2011年9月份中国拖拉机制造行业工业销售产值统计表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44 2003-2011年中国拖拉机制造行业销售成本统计表</w:t>
      </w:r>
      <w:r>
        <w:rPr>
          <w:rFonts w:hint="eastAsia"/>
        </w:rPr>
        <w:br/>
      </w:r>
      <w:r>
        <w:rPr>
          <w:rFonts w:hint="eastAsia"/>
        </w:rPr>
        <w:t>　　图表 47 2003-2011年中国拖拉机制造行业盈利能力指标统计表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48 2011年1-6月大、中轮拖市场份额前五名</w:t>
      </w:r>
      <w:r>
        <w:rPr>
          <w:rFonts w:hint="eastAsia"/>
        </w:rPr>
        <w:br/>
      </w:r>
      <w:r>
        <w:rPr>
          <w:rFonts w:hint="eastAsia"/>
        </w:rPr>
        <w:t>　　图表 49 国内2011年1-6月大轮拖主要企业市场份额情况</w:t>
      </w:r>
      <w:r>
        <w:rPr>
          <w:rFonts w:hint="eastAsia"/>
        </w:rPr>
        <w:br/>
      </w:r>
      <w:r>
        <w:rPr>
          <w:rFonts w:hint="eastAsia"/>
        </w:rPr>
        <w:t>　　图表 50国内2011年1-6月中轮拖主要企业市场份额情况：</w:t>
      </w:r>
      <w:r>
        <w:rPr>
          <w:rFonts w:hint="eastAsia"/>
        </w:rPr>
        <w:br/>
      </w:r>
      <w:r>
        <w:rPr>
          <w:rFonts w:hint="eastAsia"/>
        </w:rPr>
        <w:t>　　图表 51 国内2011年1-6月小轮拖主要企业市场份额情况</w:t>
      </w:r>
      <w:r>
        <w:rPr>
          <w:rFonts w:hint="eastAsia"/>
        </w:rPr>
        <w:br/>
      </w:r>
      <w:r>
        <w:rPr>
          <w:rFonts w:hint="eastAsia"/>
        </w:rPr>
        <w:t>　　图表 52 中国一拖集团有限公司基本情况表</w:t>
      </w:r>
      <w:r>
        <w:rPr>
          <w:rFonts w:hint="eastAsia"/>
        </w:rPr>
        <w:br/>
      </w:r>
      <w:r>
        <w:rPr>
          <w:rFonts w:hint="eastAsia"/>
        </w:rPr>
        <w:t>　　图表 57 中国一拖集团有限公司企业产值情况</w:t>
      </w:r>
      <w:r>
        <w:rPr>
          <w:rFonts w:hint="eastAsia"/>
        </w:rPr>
        <w:br/>
      </w:r>
      <w:r>
        <w:rPr>
          <w:rFonts w:hint="eastAsia"/>
        </w:rPr>
        <w:t>　　图表 58 中国一拖集团有限公司企业成本费用情况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59 约翰？迪尔天拖有限公司基本情况表</w:t>
      </w:r>
      <w:r>
        <w:rPr>
          <w:rFonts w:hint="eastAsia"/>
        </w:rPr>
        <w:br/>
      </w:r>
      <w:r>
        <w:rPr>
          <w:rFonts w:hint="eastAsia"/>
        </w:rPr>
        <w:t>　　图表 64 约翰？迪尔天拖有限公司企业产值情况</w:t>
      </w:r>
      <w:r>
        <w:rPr>
          <w:rFonts w:hint="eastAsia"/>
        </w:rPr>
        <w:br/>
      </w:r>
      <w:r>
        <w:rPr>
          <w:rFonts w:hint="eastAsia"/>
        </w:rPr>
        <w:t>　　图表 65 约翰？迪尔天拖有限公司企业成本费用情况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66 河南千里机械有限公司基本情况表</w:t>
      </w:r>
      <w:r>
        <w:rPr>
          <w:rFonts w:hint="eastAsia"/>
        </w:rPr>
        <w:br/>
      </w:r>
      <w:r>
        <w:rPr>
          <w:rFonts w:hint="eastAsia"/>
        </w:rPr>
        <w:t>　　图表 70 2009-2010年河南千里机械有限公司企业负债指标情况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71 2009-2010年河南千里机械有限公司企业产值情况</w:t>
      </w:r>
      <w:r>
        <w:rPr>
          <w:rFonts w:hint="eastAsia"/>
        </w:rPr>
        <w:br/>
      </w:r>
      <w:r>
        <w:rPr>
          <w:rFonts w:hint="eastAsia"/>
        </w:rPr>
        <w:t>　　图表 72 2009-2010年河南千里机械有限公司企业成本费用情况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73 山东常林农业装备股份有限公司基本情况表</w:t>
      </w:r>
      <w:r>
        <w:rPr>
          <w:rFonts w:hint="eastAsia"/>
        </w:rPr>
        <w:br/>
      </w:r>
      <w:r>
        <w:rPr>
          <w:rFonts w:hint="eastAsia"/>
        </w:rPr>
        <w:t>　　图表 74 2009-2010年山东常林农业装备股份有限公司企业主要经济指标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77 2009-2010年山东常林农业装备股份有限公司企业负债指标情况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79 2009-2010年山东常林农业装备股份有限公司企业成本费用情况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80 四川东风四通车辆制造有限公司基本情况表</w:t>
      </w:r>
      <w:r>
        <w:rPr>
          <w:rFonts w:hint="eastAsia"/>
        </w:rPr>
        <w:br/>
      </w:r>
      <w:r>
        <w:rPr>
          <w:rFonts w:hint="eastAsia"/>
        </w:rPr>
        <w:t>　　图表 87 上海纽荷兰农业机械有限公司基本情况表</w:t>
      </w:r>
      <w:r>
        <w:rPr>
          <w:rFonts w:hint="eastAsia"/>
        </w:rPr>
        <w:br/>
      </w:r>
      <w:r>
        <w:rPr>
          <w:rFonts w:hint="eastAsia"/>
        </w:rPr>
        <w:t>　　图表 90 2009-2010年上海纽荷兰农业机械有限公司企业盈利比率情况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91 2009-2010年上海纽荷兰农业机械有限公司企业负债指标情况</w:t>
      </w:r>
      <w:r>
        <w:rPr>
          <w:rFonts w:hint="eastAsia"/>
        </w:rPr>
        <w:br/>
      </w:r>
      <w:r>
        <w:rPr>
          <w:rFonts w:hint="eastAsia"/>
        </w:rPr>
        <w:t>　　图表 92 2009-2010年上海纽荷兰农业机械有限公司企业产值情况</w:t>
      </w:r>
      <w:r>
        <w:rPr>
          <w:rFonts w:hint="eastAsia"/>
        </w:rPr>
        <w:br/>
      </w:r>
      <w:r>
        <w:rPr>
          <w:rFonts w:hint="eastAsia"/>
        </w:rPr>
        <w:t>　　图表 93 2009-2010年上海纽荷兰农业机械有限公司企业成本费用情况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94 江苏悦达盐城拖拉机制造有限公司基本情况表</w:t>
      </w:r>
      <w:r>
        <w:rPr>
          <w:rFonts w:hint="eastAsia"/>
        </w:rPr>
        <w:br/>
      </w:r>
      <w:r>
        <w:rPr>
          <w:rFonts w:hint="eastAsia"/>
        </w:rPr>
        <w:t>　　图表 97 2009-2010年江苏悦达盐城拖拉机制造有限公司企业盈利比率情况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99 2009-2010年江苏悦达盐城拖拉机制造有限公司企业产值情况</w:t>
      </w:r>
      <w:r>
        <w:rPr>
          <w:rFonts w:hint="eastAsia"/>
        </w:rPr>
        <w:br/>
      </w:r>
      <w:r>
        <w:rPr>
          <w:rFonts w:hint="eastAsia"/>
        </w:rPr>
        <w:t>　　图表 100 2009-2010年江苏悦达盐城拖拉机制造有限公司企业成本费用情况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101 长春骏升农用运输机械有限公司基本情况表</w:t>
      </w:r>
      <w:r>
        <w:rPr>
          <w:rFonts w:hint="eastAsia"/>
        </w:rPr>
        <w:br/>
      </w:r>
      <w:r>
        <w:rPr>
          <w:rFonts w:hint="eastAsia"/>
        </w:rPr>
        <w:t>　　图表 102 2009-2010年长春骏升农用运输机械有限公司企业主要经济指标</w:t>
      </w:r>
      <w:r>
        <w:rPr>
          <w:rFonts w:hint="eastAsia"/>
        </w:rPr>
        <w:br/>
      </w:r>
      <w:r>
        <w:rPr>
          <w:rFonts w:hint="eastAsia"/>
        </w:rPr>
        <w:t>　　图表 103 2009-2010年长春骏升农用运输机械有限公司企业盈利指标</w:t>
      </w:r>
      <w:r>
        <w:rPr>
          <w:rFonts w:hint="eastAsia"/>
        </w:rPr>
        <w:br/>
      </w:r>
      <w:r>
        <w:rPr>
          <w:rFonts w:hint="eastAsia"/>
        </w:rPr>
        <w:t>　　图表 104 2009-2010年长春骏升农用运输机械有限公司企业盈利比率情况</w:t>
      </w:r>
      <w:r>
        <w:rPr>
          <w:rFonts w:hint="eastAsia"/>
        </w:rPr>
        <w:br/>
      </w:r>
      <w:r>
        <w:rPr>
          <w:rFonts w:hint="eastAsia"/>
        </w:rPr>
        <w:t>　　图表 107 2009-2010年长春骏升农用运输机械有限公司企业成本费用情况</w:t>
      </w:r>
      <w:r>
        <w:rPr>
          <w:rFonts w:hint="eastAsia"/>
        </w:rPr>
        <w:br/>
      </w:r>
      <w:r>
        <w:rPr>
          <w:rFonts w:hint="eastAsia"/>
        </w:rPr>
        <w:t>　　图表 108 浙江四方集团公司基本情况表</w:t>
      </w:r>
      <w:r>
        <w:rPr>
          <w:rFonts w:hint="eastAsia"/>
        </w:rPr>
        <w:br/>
      </w:r>
      <w:r>
        <w:rPr>
          <w:rFonts w:hint="eastAsia"/>
        </w:rPr>
        <w:t>　　图表 109 2009-2010年浙江四方集团公司企业主要经济指标</w:t>
      </w:r>
      <w:r>
        <w:rPr>
          <w:rFonts w:hint="eastAsia"/>
        </w:rPr>
        <w:br/>
      </w:r>
      <w:r>
        <w:rPr>
          <w:rFonts w:hint="eastAsia"/>
        </w:rPr>
        <w:t>　　图表 110 2009-2010年浙江四方集团公司企业盈利指标</w:t>
      </w:r>
      <w:r>
        <w:rPr>
          <w:rFonts w:hint="eastAsia"/>
        </w:rPr>
        <w:br/>
      </w:r>
      <w:r>
        <w:rPr>
          <w:rFonts w:hint="eastAsia"/>
        </w:rPr>
        <w:t>　　图表 111 2009-2010年浙江四方集团公司企业盈利比率情况</w:t>
      </w:r>
      <w:r>
        <w:rPr>
          <w:rFonts w:hint="eastAsia"/>
        </w:rPr>
        <w:br/>
      </w:r>
      <w:r>
        <w:rPr>
          <w:rFonts w:hint="eastAsia"/>
        </w:rPr>
        <w:t>　　图表 112 2009-2010年浙江四方集团公司企业负债指标情况</w:t>
      </w:r>
      <w:r>
        <w:rPr>
          <w:rFonts w:hint="eastAsia"/>
        </w:rPr>
        <w:br/>
      </w:r>
      <w:r>
        <w:rPr>
          <w:rFonts w:hint="eastAsia"/>
        </w:rPr>
        <w:t>　　图表 115 未来几年中国大中型拖拉机产量增长预测</w:t>
      </w:r>
      <w:r>
        <w:rPr>
          <w:rFonts w:hint="eastAsia"/>
        </w:rPr>
        <w:br/>
      </w:r>
      <w:r>
        <w:rPr>
          <w:rFonts w:hint="eastAsia"/>
        </w:rPr>
        <w:t>　　图表 116 未来几年中国大中型拖拉机毛利率走势图</w:t>
      </w:r>
      <w:r>
        <w:rPr>
          <w:rFonts w:hint="eastAsia"/>
        </w:rPr>
        <w:br/>
      </w:r>
      <w:r>
        <w:rPr>
          <w:rFonts w:hint="eastAsia"/>
        </w:rPr>
        <w:t>　　图表 117 2008年-2011年上半年冷板价格的走势</w:t>
      </w:r>
      <w:r>
        <w:rPr>
          <w:rFonts w:hint="eastAsia"/>
        </w:rPr>
        <w:br/>
      </w:r>
      <w:r>
        <w:rPr>
          <w:rFonts w:hint="eastAsia"/>
        </w:rPr>
        <w:t>　　图表 118 2008年-2011年上半年优钢价格的走势</w:t>
      </w:r>
      <w:r>
        <w:rPr>
          <w:rFonts w:hint="eastAsia"/>
        </w:rPr>
        <w:br/>
      </w:r>
      <w:r>
        <w:rPr>
          <w:rFonts w:hint="eastAsia"/>
        </w:rPr>
        <w:t>　　图表 119 2008年-2011年上半年生铁价格综合指数的走势</w:t>
      </w:r>
      <w:r>
        <w:rPr>
          <w:rFonts w:hint="eastAsia"/>
        </w:rPr>
        <w:br/>
      </w:r>
      <w:r>
        <w:rPr>
          <w:rFonts w:hint="eastAsia"/>
        </w:rPr>
        <w:t>　　图表 120 2008-2011年1-6农用柴油机市场占有率</w:t>
      </w:r>
      <w:r>
        <w:rPr>
          <w:rFonts w:hint="eastAsia"/>
        </w:rPr>
        <w:br/>
      </w:r>
      <w:r>
        <w:rPr>
          <w:rFonts w:hint="eastAsia"/>
        </w:rPr>
        <w:t>　　图表 121 2004－2011年1-7月我国农业机械行业销售利润率情况</w:t>
      </w:r>
      <w:r>
        <w:rPr>
          <w:rFonts w:hint="eastAsia"/>
        </w:rPr>
        <w:br/>
      </w:r>
      <w:r>
        <w:rPr>
          <w:rFonts w:hint="eastAsia"/>
        </w:rPr>
        <w:t>　　图表 122 拖拉机行业按月销售额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204bd8f3de48dc" w:history="1">
        <w:r>
          <w:rPr>
            <w:rStyle w:val="Hyperlink"/>
          </w:rPr>
          <w:t>2012-2015年中国拖拉机市场深度研究与产业投资可行性预测报告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10A2813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204bd8f3de48dc" w:history="1">
        <w:r>
          <w:rPr>
            <w:rStyle w:val="Hyperlink"/>
          </w:rPr>
          <w:t>https://www.20087.com/DiaoYan/2012-06/tuolajishichangshenduyanjiuyuchanyet926.html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热点：农用拖拉机、拖拉机扑克牌、拖拉机的英语、拖拉机图片、拖拉机驾驶证、拖拉机声音循环播放、口碑最好的十款拖拉机、拖拉机价格、世界农机三巨头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242b8fa85f43f3" w:history="1">
      <w:r>
        <w:rPr>
          <w:rStyle w:val="Hyperlink"/>
        </w:rPr>
        <w:t>2012-2015年中国拖拉机市场深度研究与产业投资可行性预测报告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uolajishichangshenduyanjiuyuchanyet926.html" TargetMode="External" Id="R4b204bd8f3de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uolajishichangshenduyanjiuyuchanyet926.html" TargetMode="External" Id="R2e242b8fa85f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2012-06-28T07:14:00Z</dcterms:created>
  <dcterms:modified xsi:type="dcterms:W3CDTF">2012-06-28T08:14:00Z</dcterms:modified>
  <dc:subject>2012-2015年中国拖拉机市场深度研究与产业投资可行性预测报告</dc:subject>
  <dc:title>2012-2015年中国拖拉机市场深度研究与产业投资可行性预测报告</dc:title>
  <cp:keywords>2012-2015年中国拖拉机市场深度研究与产业投资可行性预测报告</cp:keywords>
  <dc:description>2012-2015年中国拖拉机市场深度研究与产业投资可行性预测报告</dc:description>
</cp:coreProperties>
</file>