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1830b9254163" w:history="1">
              <w:r>
                <w:rPr>
                  <w:rStyle w:val="Hyperlink"/>
                </w:rPr>
                <w:t>2012-2015年中国标线涂料行业市场供需形势深度调研报告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1830b9254163" w:history="1">
              <w:r>
                <w:rPr>
                  <w:rStyle w:val="Hyperlink"/>
                </w:rPr>
                <w:t>2012-2015年中国标线涂料行业市场供需形势深度调研报告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e1830b9254163" w:history="1">
                <w:r>
                  <w:rPr>
                    <w:rStyle w:val="Hyperlink"/>
                  </w:rPr>
                  <w:t>https://www.20087.com/DiaoYan/2012-06/biaoxiantuliaohangyeshichanggongxuxi.html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标线涂料行业概述</w:t>
      </w:r>
      <w:r>
        <w:rPr>
          <w:rFonts w:hint="eastAsia"/>
        </w:rPr>
        <w:br/>
      </w:r>
      <w:r>
        <w:rPr>
          <w:rFonts w:hint="eastAsia"/>
        </w:rPr>
        <w:t>　　第一节 标线涂料简介</w:t>
      </w:r>
      <w:r>
        <w:rPr>
          <w:rFonts w:hint="eastAsia"/>
        </w:rPr>
        <w:br/>
      </w:r>
      <w:r>
        <w:rPr>
          <w:rFonts w:hint="eastAsia"/>
        </w:rPr>
        <w:t>　　第二节 标线涂料产业链分析</w:t>
      </w:r>
      <w:r>
        <w:rPr>
          <w:rFonts w:hint="eastAsia"/>
        </w:rPr>
        <w:br/>
      </w:r>
      <w:r>
        <w:rPr>
          <w:rFonts w:hint="eastAsia"/>
        </w:rPr>
        <w:t>　　第三节 标线涂料的生工艺</w:t>
      </w:r>
      <w:r>
        <w:rPr>
          <w:rFonts w:hint="eastAsia"/>
        </w:rPr>
        <w:br/>
      </w:r>
      <w:r>
        <w:rPr>
          <w:rFonts w:hint="eastAsia"/>
        </w:rPr>
        <w:t>　　第四节 标线涂料应用情况分析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中国标线涂料行业发展环境分析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世界标线涂料行业发展情况分析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世界标线涂料生产情况分析</w:t>
      </w:r>
      <w:r>
        <w:rPr>
          <w:rFonts w:hint="eastAsia"/>
        </w:rPr>
        <w:br/>
      </w:r>
      <w:r>
        <w:rPr>
          <w:rFonts w:hint="eastAsia"/>
        </w:rPr>
        <w:t>　　第二节 世界标线涂料供需状况分析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2011-2015年世界标线涂料发展趋势预测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中国标线涂料行业发展概况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2011年中国标线涂料行业经济总体运行分析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中国标线涂料行业的发展历程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近年我国标线涂料行业发展的特点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当前中国标线涂料行业存在的主要问题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中国标线涂料行业供需情况分析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中国标线涂料行业生产情况分析</w:t>
      </w:r>
      <w:r>
        <w:rPr>
          <w:rFonts w:hint="eastAsia"/>
        </w:rPr>
        <w:br/>
      </w:r>
      <w:r>
        <w:rPr>
          <w:rFonts w:hint="eastAsia"/>
        </w:rPr>
        <w:t>　　第二节 中国标线涂料需求情况分析</w:t>
      </w:r>
      <w:r>
        <w:rPr>
          <w:rFonts w:hint="eastAsia"/>
        </w:rPr>
        <w:br/>
      </w:r>
      <w:r>
        <w:rPr>
          <w:rFonts w:hint="eastAsia"/>
        </w:rPr>
        <w:t>　　第三节 中国标线涂料价格行业分析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中国标线涂料行业进出口状况分析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2006-2011年中国标线涂料进口数据分析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2006-2011年中国标线涂料出口数据分析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2006-2011年中国标线涂料进出口平均单价分析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2006-2011年中国标线涂料进出口国家及地区分析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2010-2011年中国标线涂料行业的市场深度剖析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我国标线涂料的产量发展分析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近几年中国标线涂料的需求量分析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中国标线涂料上游原材料分析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中国标线涂料下游需求市场分析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中国标线涂料行业内优势企业竞争力分析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2012-2015年中国标线涂料行业发展趋势预测分析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中国标线涂料行业发展趋势分析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中国标线涂料市场供需情况预测分析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中国标线涂料市场盈利能力预测分析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中国标线涂料行业投资前景预测分析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中国标线涂料行业投资环境分析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中国标线涂料行业投资机会分析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中国标线涂料行业投资风险预警</w:t>
      </w:r>
      <w:r>
        <w:rPr>
          <w:rFonts w:hint="eastAsia"/>
        </w:rPr>
        <w:br/>
      </w:r>
      <w:r>
        <w:rPr>
          <w:rFonts w:hint="eastAsia"/>
        </w:rPr>
        <w:t>　　第四节 (中-智-林)投资策略及建议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1830b9254163" w:history="1">
        <w:r>
          <w:rPr>
            <w:rStyle w:val="Hyperlink"/>
          </w:rPr>
          <w:t>2012-2015年中国标线涂料行业市场供需形势深度调研报告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e1830b9254163" w:history="1">
        <w:r>
          <w:rPr>
            <w:rStyle w:val="Hyperlink"/>
          </w:rPr>
          <w:t>https://www.20087.com/DiaoYan/2012-06/biaoxiantuliaohangyeshichanggongxuxi.html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热点：标线涂料价格、热熔标线涂料、道路标线涂料、双组份标线涂料、标线涂料是什么材质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f5c99e8fd4661" w:history="1">
      <w:r>
        <w:rPr>
          <w:rStyle w:val="Hyperlink"/>
        </w:rPr>
        <w:t>2012-2015年中国标线涂料行业市场供需形势深度调研报告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aoxiantuliaohangyeshichanggongxuxi.html" TargetMode="External" Id="Ra00e1830b925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aoxiantuliaohangyeshichanggongxuxi.html" TargetMode="External" Id="R4b3f5c99e8fd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2012-06-26T07:52:00Z</dcterms:created>
  <dcterms:modified xsi:type="dcterms:W3CDTF">2012-06-26T08:52:00Z</dcterms:modified>
  <dc:subject>2012-2015年中国标线涂料行业市场供需形势深度调研报告</dc:subject>
  <dc:title>2012-2015年中国标线涂料行业市场供需形势深度调研报告</dc:title>
  <cp:keywords>2012-2015年中国标线涂料行业市场供需形势深度调研报告</cp:keywords>
  <dc:description>2012-2015年中国标线涂料行业市场供需形势深度调研报告</dc:description>
</cp:coreProperties>
</file>