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5b5582a2b4eb4" w:history="1">
              <w:r>
                <w:rPr>
                  <w:rStyle w:val="Hyperlink"/>
                </w:rPr>
                <w:t>2012-2016年中国冶金专用设备行业现状研究及未来走势分析报告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5b5582a2b4eb4" w:history="1">
              <w:r>
                <w:rPr>
                  <w:rStyle w:val="Hyperlink"/>
                </w:rPr>
                <w:t>2012-2016年中国冶金专用设备行业现状研究及未来走势分析报告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5b5582a2b4eb4" w:history="1">
                <w:r>
                  <w:rPr>
                    <w:rStyle w:val="Hyperlink"/>
                  </w:rPr>
                  <w:t>https://www.20087.com/DiaoYan/2012-06/yejinzhuanyongshebeihangyexianzhuang873.html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专用设备是用于金属冶炼、加工等环节的关键装备，因其直接关系到冶金企业的生产效率和产品质量而至关重要。随着自动化技术和材料科学的发展，冶金专用设备在提高生产效率、降低成本方面不断进步。目前，冶金专用设备的技术已经较为成熟，但在提高设备的智能化水平和降低能耗方面仍有改进空间。</w:t>
      </w:r>
      <w:r>
        <w:rPr>
          <w:rFonts w:hint="eastAsia"/>
        </w:rPr>
        <w:br/>
      </w:r>
      <w:r>
        <w:rPr>
          <w:rFonts w:hint="eastAsia"/>
        </w:rPr>
        <w:t>　　未来，冶金专用设备的发展将更加注重智能化和高效化。市场调研网认为，一方面，通过引入先进的传感器技术和智能控制系统，提高冶金专用设备的工作精度和稳定性，减少能耗；另一方面，随着工业4.0的发展，冶金专用设备将通过集成更多智能功能，如远程监控、故障自诊断等，提高设备的可靠性和维护效率。此外，随着对设备安全性和可靠性的要求提高，冶金专用设备将通过优化设计，提高其在不同工作环境下的稳定性和耐久性。同时，随着对产品质量要求的提高，冶金专用设备将通过严格的质量控制，确保其在不同应用场景中的稳定性和可靠性。</w:t>
      </w:r>
      <w:r>
        <w:rPr>
          <w:rFonts w:hint="eastAsia"/>
        </w:rPr>
        <w:br/>
      </w:r>
      <w:r>
        <w:rPr>
          <w:rFonts w:hint="eastAsia"/>
        </w:rPr>
        <w:t>　　第一章 第一章 冶金专用设备产业市场概述</w:t>
      </w:r>
      <w:r>
        <w:rPr>
          <w:rFonts w:hint="eastAsia"/>
        </w:rPr>
        <w:br/>
      </w:r>
      <w:r>
        <w:rPr>
          <w:rFonts w:hint="eastAsia"/>
        </w:rPr>
        <w:t>　　第二章 全球冶金专用设备市场现状及发展趋势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中国冶金专用设备产业链发展状况分析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中国冶金专用设备产业发展分析</w:t>
      </w:r>
      <w:r>
        <w:rPr>
          <w:rFonts w:hint="eastAsia"/>
        </w:rPr>
        <w:br/>
      </w:r>
      <w:r>
        <w:rPr>
          <w:rFonts w:hint="eastAsia"/>
        </w:rPr>
        <w:t>　　第五章 中国冶金专用设备市场现状及发展趋势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中国冶金专用设备产业基本竞争战略</w:t>
      </w:r>
      <w:r>
        <w:rPr>
          <w:rFonts w:hint="eastAsia"/>
        </w:rPr>
        <w:br/>
      </w:r>
      <w:r>
        <w:rPr>
          <w:rFonts w:hint="eastAsia"/>
        </w:rPr>
        <w:t>　　第七章 中国冶金专用设备产业市场竞争分析</w:t>
      </w:r>
      <w:r>
        <w:rPr>
          <w:rFonts w:hint="eastAsia"/>
        </w:rPr>
        <w:br/>
      </w:r>
      <w:r>
        <w:rPr>
          <w:rFonts w:hint="eastAsia"/>
        </w:rPr>
        <w:t>　　第八章 中国冶金专用设备产业市场营销策略竞争分析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国外领先企业在中国冶金专用设备产业市场竞争策略研究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中国冶金专用设备产业市场发展预测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中国冶金专用设备产业市场投资机会与风险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(中-智林)中国冶金专用设备产业市场竞争策略建议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5b5582a2b4eb4" w:history="1">
        <w:r>
          <w:rPr>
            <w:rStyle w:val="Hyperlink"/>
          </w:rPr>
          <w:t>2012-2016年中国冶金专用设备行业现状研究及未来走势分析报告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5b5582a2b4eb4" w:history="1">
        <w:r>
          <w:rPr>
            <w:rStyle w:val="Hyperlink"/>
          </w:rPr>
          <w:t>https://www.20087.com/DiaoYan/2012-06/yejinzhuanyongshebeihangyexianzhuang873.html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其他金属加工机械制造、冶金专用设备制造属于什么行业、冶炼设备有哪些、冶金专用设备税收编码、冶金设备厂家排名、冶金专用设备行业、冶金设备制造有限公司、冶金专用设备制造工艺流程、粉末冶金全套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456e15ba34500" w:history="1">
      <w:r>
        <w:rPr>
          <w:rStyle w:val="Hyperlink"/>
        </w:rPr>
        <w:t>2012-2016年中国冶金专用设备行业现状研究及未来走势分析报告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ejinzhuanyongshebeihangyexianzhuang873.html" TargetMode="External" Id="R2d35b5582a2b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ejinzhuanyongshebeihangyexianzhuang873.html" TargetMode="External" Id="Ra2c456e15ba3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2012-06-29T00:29:00Z</dcterms:created>
  <dcterms:modified xsi:type="dcterms:W3CDTF">2012-06-29T01:29:00Z</dcterms:modified>
  <dc:subject>2012-2016年中国冶金专用设备行业现状研究及未来走势分析报告</dc:subject>
  <dc:title>2012-2016年中国冶金专用设备行业现状研究及未来走势分析报告</dc:title>
  <cp:keywords>2012-2016年中国冶金专用设备行业现状研究及未来走势分析报告</cp:keywords>
  <dc:description>2012-2016年中国冶金专用设备行业现状研究及未来走势分析报告</dc:description>
</cp:coreProperties>
</file>