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734c18ca4bec" w:history="1">
              <w:r>
                <w:rPr>
                  <w:rStyle w:val="Hyperlink"/>
                </w:rPr>
                <w:t>2012-2016年中国头孢类抗生素行业现状研究及未来走势分析报告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734c18ca4bec" w:history="1">
              <w:r>
                <w:rPr>
                  <w:rStyle w:val="Hyperlink"/>
                </w:rPr>
                <w:t>2012-2016年中国头孢类抗生素行业现状研究及未来走势分析报告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6734c18ca4bec" w:history="1">
                <w:r>
                  <w:rPr>
                    <w:rStyle w:val="Hyperlink"/>
                  </w:rPr>
                  <w:t>https://www.20087.com/DiaoYan/2012-06/touzuoleikangshengsuhangyexianzhuang.html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是一类广谱抗生素，广泛应用于治疗多种细菌感染。近年来，随着细菌耐药性的不断增加，对新型头孢类抗生素的研发需求持续增长。随着合成生物学和药物筛选技术的进步，新型头孢类抗生素的研发周期得以缩短，同时药物的有效性和安全性也得到了提高。此外，随着精准医疗理念的推广，个性化治疗方案成为可能，头孢类抗生素的应用也将更加精细化。</w:t>
      </w:r>
      <w:r>
        <w:rPr>
          <w:rFonts w:hint="eastAsia"/>
        </w:rPr>
        <w:br/>
      </w:r>
      <w:r>
        <w:rPr>
          <w:rFonts w:hint="eastAsia"/>
        </w:rPr>
        <w:t>　　预计未来头孢类抗生素市场将持续增长。一方面，随着全球人口老龄化趋势的加剧，对高效、安全的抗生素需求将持续增加。另一方面，随着药物研发技术的进步，新型头孢类抗生素将具备更强的抗菌活性和更广泛的适用范围，有助于应对耐药性问题。此外，随着医疗保健体系的不断完善，头孢类抗生素的可及性和可负担性将进一步提高。不过，如何平衡药物疗效与副作用，以及如何应对耐药性挑战，将是行业面临的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2012年国外抗生素行业运行形势分析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2012年国际抗生素市场发展现状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第二节 2012年世界部分国家抗生素市场发展分析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2012年中美国买抗生素行业监管对比</w:t>
      </w:r>
      <w:r>
        <w:rPr>
          <w:rFonts w:hint="eastAsia"/>
        </w:rPr>
        <w:br/>
      </w:r>
      <w:r>
        <w:rPr>
          <w:rFonts w:hint="eastAsia"/>
        </w:rPr>
        <w:t>　　　　一、抗生素使用情况</w:t>
      </w:r>
      <w:r>
        <w:rPr>
          <w:rFonts w:hint="eastAsia"/>
        </w:rPr>
        <w:br/>
      </w:r>
      <w:r>
        <w:rPr>
          <w:rFonts w:hint="eastAsia"/>
        </w:rPr>
        <w:t>　　　　二、美国抗生素使用</w:t>
      </w:r>
      <w:r>
        <w:rPr>
          <w:rFonts w:hint="eastAsia"/>
        </w:rPr>
        <w:br/>
      </w:r>
      <w:r>
        <w:rPr>
          <w:rFonts w:hint="eastAsia"/>
        </w:rPr>
        <w:t>　　　　三、中国抗生素使用</w:t>
      </w:r>
      <w:r>
        <w:rPr>
          <w:rFonts w:hint="eastAsia"/>
        </w:rPr>
        <w:br/>
      </w:r>
      <w:r>
        <w:rPr>
          <w:rFonts w:hint="eastAsia"/>
        </w:rPr>
        <w:t>　　　　四、美国的管理方法</w:t>
      </w:r>
      <w:r>
        <w:rPr>
          <w:rFonts w:hint="eastAsia"/>
        </w:rPr>
        <w:br/>
      </w:r>
      <w:r>
        <w:rPr>
          <w:rFonts w:hint="eastAsia"/>
        </w:rPr>
        <w:t>　　第四节 2012-2016年世界抗生素市场发展趋势分析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　　一、世界头孢类抗生素产业特点分析</w:t>
      </w:r>
      <w:r>
        <w:rPr>
          <w:rFonts w:hint="eastAsia"/>
        </w:rPr>
        <w:br/>
      </w:r>
      <w:r>
        <w:rPr>
          <w:rFonts w:hint="eastAsia"/>
        </w:rPr>
        <w:t>　　　　二、世界头孢类抗生素市场动态分析</w:t>
      </w:r>
      <w:r>
        <w:rPr>
          <w:rFonts w:hint="eastAsia"/>
        </w:rPr>
        <w:br/>
      </w:r>
      <w:r>
        <w:rPr>
          <w:rFonts w:hint="eastAsia"/>
        </w:rPr>
        <w:t>　　　　三、世界头孢类抗生素技术分析</w:t>
      </w:r>
      <w:r>
        <w:rPr>
          <w:rFonts w:hint="eastAsia"/>
        </w:rPr>
        <w:br/>
      </w:r>
      <w:r>
        <w:rPr>
          <w:rFonts w:hint="eastAsia"/>
        </w:rPr>
        <w:t>　　第二节 2012年世界各国头孢类抗生素产品市场动态分析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2012-2016年世界头孢类抗生素市场发展趋势预测分析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辉瑞公司及辉瑞制药有限公司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葛兰素公司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2012年中国头孢类抗生素行业市场发展环境分析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2012年中国头孢类抗生素行业政策环境分析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二、2012年食药监局关于抗生素的规定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2012年中国抗生素市场发展现状分析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2012年中国抗生素价格走势分析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一、抗生素价格分析</w:t>
      </w:r>
      <w:r>
        <w:rPr>
          <w:rFonts w:hint="eastAsia"/>
        </w:rPr>
        <w:br/>
      </w:r>
      <w:r>
        <w:rPr>
          <w:rFonts w:hint="eastAsia"/>
        </w:rPr>
        <w:t>　　　　二、抗生素产业步入高成本时代</w:t>
      </w:r>
      <w:r>
        <w:rPr>
          <w:rFonts w:hint="eastAsia"/>
        </w:rPr>
        <w:br/>
      </w:r>
      <w:r>
        <w:rPr>
          <w:rFonts w:hint="eastAsia"/>
        </w:rPr>
        <w:t>　　　　三、2012年抗生素类价格情况</w:t>
      </w:r>
      <w:r>
        <w:rPr>
          <w:rFonts w:hint="eastAsia"/>
        </w:rPr>
        <w:br/>
      </w:r>
      <w:r>
        <w:rPr>
          <w:rFonts w:hint="eastAsia"/>
        </w:rPr>
        <w:t>　　第四节 2012年中国抗生素行业存在的问题及对策分析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2012年中国头孢类抗生素产业发展概况分析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三、口服头孢菌素“世福素”业界“金娃娃”</w:t>
      </w:r>
      <w:r>
        <w:rPr>
          <w:rFonts w:hint="eastAsia"/>
        </w:rPr>
        <w:br/>
      </w:r>
      <w:r>
        <w:rPr>
          <w:rFonts w:hint="eastAsia"/>
        </w:rPr>
        <w:t>　　第二节 2012年中国头孢类产品部分投建项目分析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一、上海抗生素集团——头孢中间体</w:t>
      </w:r>
      <w:r>
        <w:rPr>
          <w:rFonts w:hint="eastAsia"/>
        </w:rPr>
        <w:br/>
      </w:r>
      <w:r>
        <w:rPr>
          <w:rFonts w:hint="eastAsia"/>
        </w:rPr>
        <w:t>　　　　二、天药集团——第三、四代头孢类抗生素原料药及制剂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三、山东罗欣药业——头孢原料药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四、Hikma制药集团——青霉素、头孢菌素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五、东瑞制药——头孢原料</w:t>
      </w:r>
      <w:r>
        <w:rPr>
          <w:rFonts w:hint="eastAsia"/>
        </w:rPr>
        <w:br/>
      </w:r>
      <w:r>
        <w:rPr>
          <w:rFonts w:hint="eastAsia"/>
        </w:rPr>
        <w:t>　　第三节 2012年中国头孢类抗生素产品市场发展不足分析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2012年中国头孢类抗生素产品细分市场需求状况分析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一、头孢曲松钠</w:t>
      </w:r>
      <w:r>
        <w:rPr>
          <w:rFonts w:hint="eastAsia"/>
        </w:rPr>
        <w:br/>
      </w:r>
      <w:r>
        <w:rPr>
          <w:rFonts w:hint="eastAsia"/>
        </w:rPr>
        <w:t>　　　　二、头孢呋辛钠</w:t>
      </w:r>
      <w:r>
        <w:rPr>
          <w:rFonts w:hint="eastAsia"/>
        </w:rPr>
        <w:br/>
      </w:r>
      <w:r>
        <w:rPr>
          <w:rFonts w:hint="eastAsia"/>
        </w:rPr>
        <w:t>　　　　三、头孢哌酮／舒巴坦</w:t>
      </w:r>
      <w:r>
        <w:rPr>
          <w:rFonts w:hint="eastAsia"/>
        </w:rPr>
        <w:br/>
      </w:r>
      <w:r>
        <w:rPr>
          <w:rFonts w:hint="eastAsia"/>
        </w:rPr>
        <w:t>　　　　四、头孢他啶</w:t>
      </w:r>
      <w:r>
        <w:rPr>
          <w:rFonts w:hint="eastAsia"/>
        </w:rPr>
        <w:br/>
      </w:r>
      <w:r>
        <w:rPr>
          <w:rFonts w:hint="eastAsia"/>
        </w:rPr>
        <w:t>　　　　五、头孢噻肟钠</w:t>
      </w:r>
      <w:r>
        <w:rPr>
          <w:rFonts w:hint="eastAsia"/>
        </w:rPr>
        <w:br/>
      </w:r>
      <w:r>
        <w:rPr>
          <w:rFonts w:hint="eastAsia"/>
        </w:rPr>
        <w:t>　　　　六、头孢哌酮</w:t>
      </w:r>
      <w:r>
        <w:rPr>
          <w:rFonts w:hint="eastAsia"/>
        </w:rPr>
        <w:br/>
      </w:r>
      <w:r>
        <w:rPr>
          <w:rFonts w:hint="eastAsia"/>
        </w:rPr>
        <w:t>　　第三节 2012年中国头孢类抗生素产品市场消费调研分析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2006-2011年中国抗菌素进出口数据监测分析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华北制药如何打造“抗生素王牌”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2012年中国抗生素市场竞争格局分析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第二节 2012年中国头孢类抗生素产品行业竞争分析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2012年中国头孢类抗生素产品市场竞争存在的问题分析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苏州第三制药厂有限责任公司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2012年中国输液市场发展状况分析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2012年中国其他市场发展状况分析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　　三、2010年后的抗生素市场预测分析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四、新政下抗生素终端走向</w:t>
      </w:r>
      <w:r>
        <w:rPr>
          <w:rFonts w:hint="eastAsia"/>
        </w:rPr>
        <w:br/>
      </w:r>
      <w:r>
        <w:rPr>
          <w:rFonts w:hint="eastAsia"/>
        </w:rPr>
        <w:t>　　第二节 2012-2016年中国头孢类抗生素市场发展预测分析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2012-2016年中国头孢类抗生素市场盈利预测分析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2012-2016年中国头孢类抗生素行业投资机会与风险分析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2012-2016年中国头孢类抗生素行业投资环境分析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2012年中国头孢类抗生素行业投资机会分析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一、头孢类抗生素投资潜力分析</w:t>
      </w:r>
      <w:r>
        <w:rPr>
          <w:rFonts w:hint="eastAsia"/>
        </w:rPr>
        <w:br/>
      </w:r>
      <w:r>
        <w:rPr>
          <w:rFonts w:hint="eastAsia"/>
        </w:rPr>
        <w:t>　　　　二、头孢类抗生素吸引力分析</w:t>
      </w:r>
      <w:r>
        <w:rPr>
          <w:rFonts w:hint="eastAsia"/>
        </w:rPr>
        <w:br/>
      </w:r>
      <w:r>
        <w:rPr>
          <w:rFonts w:hint="eastAsia"/>
        </w:rPr>
        <w:t>　　第三节 中:智林　2012-2016年中国头孢类抗生素行业投资风险预警分析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一、头孢类抗生素市场风险分析</w:t>
      </w:r>
      <w:r>
        <w:rPr>
          <w:rFonts w:hint="eastAsia"/>
        </w:rPr>
        <w:br/>
      </w:r>
      <w:r>
        <w:rPr>
          <w:rFonts w:hint="eastAsia"/>
        </w:rPr>
        <w:t>　　　　二、头孢类抗生素竞争风险分析</w:t>
      </w:r>
      <w:r>
        <w:rPr>
          <w:rFonts w:hint="eastAsia"/>
        </w:rPr>
        <w:br/>
      </w:r>
      <w:r>
        <w:rPr>
          <w:rFonts w:hint="eastAsia"/>
        </w:rPr>
        <w:t>　　　　三、头孢类抗生素融资风险分析</w:t>
      </w:r>
      <w:r>
        <w:rPr>
          <w:rFonts w:hint="eastAsia"/>
        </w:rPr>
        <w:br/>
      </w:r>
      <w:r>
        <w:rPr>
          <w:rFonts w:hint="eastAsia"/>
        </w:rPr>
        <w:t>　　　　四、头孢类抗生素技术风险分析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734c18ca4bec" w:history="1">
        <w:r>
          <w:rPr>
            <w:rStyle w:val="Hyperlink"/>
          </w:rPr>
          <w:t>2012-2016年中国头孢类抗生素行业现状研究及未来走势分析报告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6734c18ca4bec" w:history="1">
        <w:r>
          <w:rPr>
            <w:rStyle w:val="Hyperlink"/>
          </w:rPr>
          <w:t>https://www.20087.com/DiaoYan/2012-06/touzuoleikangshengsuhangyexianzhuang.html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f70571d514599" w:history="1">
      <w:r>
        <w:rPr>
          <w:rStyle w:val="Hyperlink"/>
        </w:rPr>
        <w:t>2012-2016年中国头孢类抗生素行业现状研究及未来走势分析报告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ouzuoleikangshengsuhangyexianzhuang.html" TargetMode="External" Id="Re646734c18ca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ouzuoleikangshengsuhangyexianzhuang.html" TargetMode="External" Id="Rbd8f70571d5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2012-06-11T06:46:00Z</dcterms:created>
  <dcterms:modified xsi:type="dcterms:W3CDTF">2012-06-11T07:46:00Z</dcterms:modified>
  <dc:subject>2012-2016年中国头孢类抗生素行业现状研究及未来走势分析报告</dc:subject>
  <dc:title>2012-2016年中国头孢类抗生素行业现状研究及未来走势分析报告</dc:title>
  <cp:keywords>2012-2016年中国头孢类抗生素行业现状研究及未来走势分析报告</cp:keywords>
  <dc:description>2012-2016年中国头孢类抗生素行业现状研究及未来走势分析报告</dc:description>
</cp:coreProperties>
</file>