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e6669c0964be6" w:history="1">
              <w:r>
                <w:rPr>
                  <w:rStyle w:val="Hyperlink"/>
                </w:rPr>
                <w:t>2012-2016年中国奥沙拉嗪钠产业行业市场监测及发展形势展望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e6669c0964be6" w:history="1">
              <w:r>
                <w:rPr>
                  <w:rStyle w:val="Hyperlink"/>
                </w:rPr>
                <w:t>2012-2016年中国奥沙拉嗪钠产业行业市场监测及发展形势展望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e6669c0964be6" w:history="1">
                <w:r>
                  <w:rPr>
                    <w:rStyle w:val="Hyperlink"/>
                  </w:rPr>
                  <w:t>https://www.20087.com/DiaoYan/2012-06/aoshalazuonachanyehangyeshichangjian.html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沙拉嗪钠是一种非甾体抗炎药，用于治疗轻度至中度疼痛和炎症。近年来，随着对非甾体抗炎药物副作用的关注增加，奥沙拉嗪钠因其相对较低的胃肠道不良反应而受到青睐。现代药物研发中，奥沙拉嗪钠的剂型和给药方式也得到了改进，例如开发了缓释片剂以减少每日服药次数，提高患者依从性。此外，随着生物等效性和药物相互作用研究的深入，奥沙拉嗪钠与其他药物的联合使用也被广泛关注。</w:t>
      </w:r>
      <w:r>
        <w:rPr>
          <w:rFonts w:hint="eastAsia"/>
        </w:rPr>
        <w:br/>
      </w:r>
      <w:r>
        <w:rPr>
          <w:rFonts w:hint="eastAsia"/>
        </w:rPr>
        <w:t>　　未来，奥沙拉嗪钠的发展将更加注重药物安全性与个体化治疗。一方面，通过优化药物配方和剂型设计，进一步减少药物的不良反应，提高治疗的安全性。另一方面，随着精准医疗的发展，利用遗传学和生物标志物指导的个体化用药将成为趋势，以实现最佳的疗效和最小的副作用。此外，随着对药物代谢动力学理解的深化，奥沙拉嗪钠与其他药物的相互作用机制也将得到更深入的研究。</w:t>
      </w:r>
      <w:r>
        <w:rPr>
          <w:rFonts w:hint="eastAsia"/>
        </w:rPr>
        <w:br/>
      </w:r>
      <w:r>
        <w:rPr>
          <w:rFonts w:hint="eastAsia"/>
        </w:rPr>
        <w:t>　　《</w:t>
      </w:r>
      <w:hyperlink r:id="R7c8e6669c0964be6" w:history="1">
        <w:r>
          <w:rPr>
            <w:rStyle w:val="Hyperlink"/>
          </w:rPr>
          <w:t>2012-2016年中国奥沙拉嗪钠产业行业市场监测及发展形势展望</w:t>
        </w:r>
      </w:hyperlink>
      <w:r>
        <w:rPr>
          <w:rFonts w:hint="eastAsia"/>
        </w:rPr>
        <w:t>》为，主要针对中国奥沙拉嗪钠市场情况、规模、政策、产品细分、产业链结构、价格、技术发展方向、重点区域、标杆厂商及全球市场等多方面深度分析。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奥沙拉嗪钠产业调研积累大量数据等多方面数据资料，加上资深研究员经过数据的合适、筛选以及专业的行业经验编写整理。本报告内容对生产企业、供应厂商、研究机构及国内外投资者等了解奥沙拉嗪钠产业的市场情况提供重要的参考价值。</w:t>
      </w:r>
      <w:r>
        <w:rPr>
          <w:rFonts w:hint="eastAsia"/>
        </w:rPr>
        <w:br/>
      </w:r>
      <w:r>
        <w:rPr>
          <w:rFonts w:hint="eastAsia"/>
        </w:rPr>
        <w:br/>
      </w:r>
      <w:r>
        <w:rPr>
          <w:rFonts w:hint="eastAsia"/>
        </w:rPr>
        <w:t>第一章 奥沙拉嗪钠产业概述</w:t>
      </w:r>
      <w:r>
        <w:rPr>
          <w:rFonts w:hint="eastAsia"/>
        </w:rPr>
        <w:br/>
      </w:r>
      <w:r>
        <w:rPr>
          <w:rFonts w:hint="eastAsia"/>
        </w:rPr>
        <w:t>　　第一节 奥沙拉嗪钠产业定义</w:t>
      </w:r>
      <w:r>
        <w:rPr>
          <w:rFonts w:hint="eastAsia"/>
        </w:rPr>
        <w:br/>
      </w:r>
      <w:r>
        <w:rPr>
          <w:rFonts w:hint="eastAsia"/>
        </w:rPr>
        <w:t>　　第二节 奥沙拉嗪钠产业发展历程</w:t>
      </w:r>
      <w:r>
        <w:rPr>
          <w:rFonts w:hint="eastAsia"/>
        </w:rPr>
        <w:br/>
      </w:r>
      <w:r>
        <w:rPr>
          <w:rFonts w:hint="eastAsia"/>
        </w:rPr>
        <w:t>　　第三节 奥沙拉嗪钠分类情况</w:t>
      </w:r>
      <w:r>
        <w:rPr>
          <w:rFonts w:hint="eastAsia"/>
        </w:rPr>
        <w:br/>
      </w:r>
      <w:r>
        <w:rPr>
          <w:rFonts w:hint="eastAsia"/>
        </w:rPr>
        <w:t>　　第四节 奥沙拉嗪钠产业链分析</w:t>
      </w:r>
      <w:r>
        <w:rPr>
          <w:rFonts w:hint="eastAsia"/>
        </w:rPr>
        <w:br/>
      </w:r>
      <w:r>
        <w:rPr>
          <w:rFonts w:hint="eastAsia"/>
        </w:rPr>
        <w:t>　　　　一、产业链模型介绍</w:t>
      </w:r>
      <w:r>
        <w:rPr>
          <w:rFonts w:hint="eastAsia"/>
        </w:rPr>
        <w:br/>
      </w:r>
      <w:r>
        <w:rPr>
          <w:rFonts w:hint="eastAsia"/>
        </w:rPr>
        <w:t>　　　　二、奥沙拉嗪钠产业链模型分析</w:t>
      </w:r>
      <w:r>
        <w:rPr>
          <w:rFonts w:hint="eastAsia"/>
        </w:rPr>
        <w:br/>
      </w:r>
      <w:r>
        <w:rPr>
          <w:rFonts w:hint="eastAsia"/>
        </w:rPr>
        <w:br/>
      </w:r>
      <w:r>
        <w:rPr>
          <w:rFonts w:hint="eastAsia"/>
        </w:rPr>
        <w:t>第二章 中国奥沙拉嗪钠产业发展环境分析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奥沙拉嗪钠产业相关政策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中国奥沙拉嗪钠产业发展社会环境分析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全球奥沙拉嗪钠市场分析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中国奥沙拉嗪钠产业供需现状分析</w:t>
      </w:r>
      <w:r>
        <w:rPr>
          <w:rFonts w:hint="eastAsia"/>
        </w:rPr>
        <w:br/>
      </w:r>
      <w:r>
        <w:rPr>
          <w:rFonts w:hint="eastAsia"/>
        </w:rPr>
        <w:t>　　第一节 奥沙拉嗪钠产业总体规模</w:t>
      </w:r>
      <w:r>
        <w:rPr>
          <w:rFonts w:hint="eastAsia"/>
        </w:rPr>
        <w:br/>
      </w:r>
      <w:r>
        <w:rPr>
          <w:rFonts w:hint="eastAsia"/>
        </w:rPr>
        <w:t>　　第二节 奥沙拉嗪钠产能概况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奥沙拉嗪钠产量概况</w:t>
      </w:r>
      <w:r>
        <w:rPr>
          <w:rFonts w:hint="eastAsia"/>
        </w:rPr>
        <w:br/>
      </w:r>
      <w:r>
        <w:rPr>
          <w:rFonts w:hint="eastAsia"/>
        </w:rPr>
        <w:t>　　第四节 奥沙拉嗪钠市场需求概况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中国奥沙拉嗪钠产业总体发展状况</w:t>
      </w:r>
      <w:r>
        <w:rPr>
          <w:rFonts w:hint="eastAsia"/>
        </w:rPr>
        <w:br/>
      </w:r>
      <w:r>
        <w:rPr>
          <w:rFonts w:hint="eastAsia"/>
        </w:rPr>
        <w:t>　　第一节 中国奥沙拉嗪钠产业规模情况分析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中国奥沙拉嗪钠产业财务能力分析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奥沙拉嗪钠企业竞争策略分析</w:t>
      </w:r>
      <w:r>
        <w:rPr>
          <w:rFonts w:hint="eastAsia"/>
        </w:rPr>
        <w:br/>
      </w:r>
      <w:r>
        <w:rPr>
          <w:rFonts w:hint="eastAsia"/>
        </w:rPr>
        <w:br/>
      </w:r>
      <w:r>
        <w:rPr>
          <w:rFonts w:hint="eastAsia"/>
        </w:rPr>
        <w:t>第六章 2011年我国奥沙拉嗪钠产业重点区域分析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奥沙拉嗪钠产业市场分析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奥沙拉嗪钠国内重点生产厂家分析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2012-2016年奥沙拉嗪钠产业发展趋势及投资风险分析</w:t>
      </w:r>
      <w:r>
        <w:rPr>
          <w:rFonts w:hint="eastAsia"/>
        </w:rPr>
        <w:br/>
      </w:r>
      <w:r>
        <w:rPr>
          <w:rFonts w:hint="eastAsia"/>
        </w:rPr>
        <w:t>　　第一节 当前奥沙拉嗪钠市场存在的问题</w:t>
      </w:r>
      <w:r>
        <w:rPr>
          <w:rFonts w:hint="eastAsia"/>
        </w:rPr>
        <w:br/>
      </w:r>
      <w:r>
        <w:rPr>
          <w:rFonts w:hint="eastAsia"/>
        </w:rPr>
        <w:t>　　第二节 奥沙拉嗪钠未来发展预测分析</w:t>
      </w:r>
      <w:r>
        <w:rPr>
          <w:rFonts w:hint="eastAsia"/>
        </w:rPr>
        <w:br/>
      </w:r>
      <w:r>
        <w:rPr>
          <w:rFonts w:hint="eastAsia"/>
        </w:rPr>
        <w:t>　　　　一、2012-2016年中国奥沙拉嗪钠产业发展规模</w:t>
      </w:r>
      <w:r>
        <w:rPr>
          <w:rFonts w:hint="eastAsia"/>
        </w:rPr>
        <w:br/>
      </w:r>
      <w:r>
        <w:rPr>
          <w:rFonts w:hint="eastAsia"/>
        </w:rPr>
        <w:t>　　　　二、2012-2016年中国奥沙拉嗪钠产业技术趋势预测</w:t>
      </w:r>
      <w:r>
        <w:rPr>
          <w:rFonts w:hint="eastAsia"/>
        </w:rPr>
        <w:br/>
      </w:r>
      <w:r>
        <w:rPr>
          <w:rFonts w:hint="eastAsia"/>
        </w:rPr>
        <w:t>　　　　三、总体产业“十二五”整体规划及预测</w:t>
      </w:r>
      <w:r>
        <w:rPr>
          <w:rFonts w:hint="eastAsia"/>
        </w:rPr>
        <w:br/>
      </w:r>
      <w:r>
        <w:rPr>
          <w:rFonts w:hint="eastAsia"/>
        </w:rPr>
        <w:t>　　第三节 2012-2016年中国奥沙拉嗪钠产业投资风险分析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e6669c0964be6" w:history="1">
        <w:r>
          <w:rPr>
            <w:rStyle w:val="Hyperlink"/>
          </w:rPr>
          <w:t>2012-2016年中国奥沙拉嗪钠产业行业市场监测及发展形势展望</w:t>
        </w:r>
      </w:hyperlink>
      <w:r>
        <w:rPr>
          <w:color w:val="C00000"/>
        </w:rPr>
        <w:t>》，报告编号：</w:t>
      </w:r>
      <w:r>
        <w:rPr>
          <w:rFonts w:hint="eastAsia"/>
          <w:color w:val="C00000"/>
        </w:rPr>
        <w:t>1037663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e6669c0964be6" w:history="1">
        <w:r>
          <w:rPr>
            <w:rStyle w:val="Hyperlink"/>
          </w:rPr>
          <w:t>https://www.20087.com/DiaoYan/2012-06/aoshalazuonachanyehangyeshichangjian.html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8edbc0f8f4f1a" w:history="1">
      <w:r>
        <w:rPr>
          <w:rStyle w:val="Hyperlink"/>
        </w:rPr>
        <w:t>2012-2016年中国奥沙拉嗪钠产业行业市场监测及发展形势展望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oshalazuonachanyehangyeshichangjian.html" TargetMode="External" Id="R7c8e6669c0964be6" /></Relationships>
</file>

<file path=word/_rels/header2.xml.rels>&#65279;<?xml version="1.0" encoding="utf-8"?><Relationships xmlns="http://schemas.openxmlformats.org/package/2006/relationships"><Relationship Type="http://schemas.openxmlformats.org/officeDocument/2006/relationships/hyperlink" Target="https://www.20087.com/DiaoYan/2012-06/aoshalazuonachanyehangyeshichangjian.html" TargetMode="External" Id="R64d8edbc0f8f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2012-06-14T02:10:00Z</dcterms:created>
  <dcterms:modified xsi:type="dcterms:W3CDTF">2012-06-14T03:10:00Z</dcterms:modified>
  <dc:subject>2012-2016年中国奥沙拉嗪钠产业行业市场监测及发展形势展望</dc:subject>
  <dc:title>2012-2016年中国奥沙拉嗪钠产业行业市场监测及发展形势展望</dc:title>
  <cp:keywords>2012-2016年中国奥沙拉嗪钠产业行业市场监测及发展形势展望</cp:keywords>
  <dc:description>2012-2016年中国奥沙拉嗪钠产业行业市场监测及发展形势展望</dc:description>
</cp:coreProperties>
</file>