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8feff0bbd43f9" w:history="1">
              <w:r>
                <w:rPr>
                  <w:rStyle w:val="Hyperlink"/>
                </w:rPr>
                <w:t>2012-2016年中国棉纱行业市场监测与投资咨询研究报告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8feff0bbd43f9" w:history="1">
              <w:r>
                <w:rPr>
                  <w:rStyle w:val="Hyperlink"/>
                </w:rPr>
                <w:t>2012-2016年中国棉纱行业市场监测与投资咨询研究报告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8feff0bbd43f9" w:history="1">
                <w:r>
                  <w:rPr>
                    <w:rStyle w:val="Hyperlink"/>
                  </w:rPr>
                  <w:t>https://www.20087.com/DiaoYan/2012-06/mianshahangyeshichangjianceyutouzizi.html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棉纱产业发展基本概况篇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2012年世界棉纱行业发展综述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2012年主要国家和地区棉纱行业发展分析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2012-2016年世界棉纱产业发展趋势分析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2012年中国棉纱行业社会环境分析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2012年中国棉纱行业市场运行态势分析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2012年中国棉纱行业发展存在的问题分析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2008-2012年中国棉纱产量数据统计分析（按季度更新）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一、2008-2011年棉纱产量数据分析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二、2010-2011年棉纱重点省市数据分析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一、2012年全国棉纱产量数据分析</w:t>
      </w:r>
      <w:r>
        <w:rPr>
          <w:rFonts w:hint="eastAsia"/>
        </w:rPr>
        <w:br/>
      </w:r>
      <w:r>
        <w:rPr>
          <w:rFonts w:hint="eastAsia"/>
        </w:rPr>
        <w:t>　　　　二、2012年棉纱重点省市数据分析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2012年年中国棉纱产量增长性分析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2007-2012年中国棉、化纤纺织加工行业数据监测分析（按季度更新）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2006-2011年中国供零售用纯棉纱线进出口数据监测分析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2006-2011年中国供零售用纯棉纱线进口数据分析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2006-2011年中国供零售用纯棉纱线出口数据分析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2006-2011年中国供零售用纯棉纱线进出口国家及地区分析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2006-2011年中国供零售用混纺棉纱线进出口数据监测分析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2006-2011年中国供零售用混纺棉纱线进口数据分析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2006-2011年中国供零售用混纺棉纱线出口数据分析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2006-2011年中国供零售用混纺棉纱线进出口国家及地区分析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2006-2011年中国废棉纱线进出口数据监测分析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2006-2011年中国废棉纱线进口数据分析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2006-2011年中国废棉纱线出口数据分析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2006-2011年中国废棉纱线进出口国家及地区分析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2012年中国棉纱行业产业链分析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2012年棉纱产业集群发展分析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2012年国内外棉纱行业市场竞争格局分析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2012年中国棉纱行业竞争格局分析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2012年中国棉纱企业提升竞争力策略分析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2012-2016年中国棉纱行业发展趋势预测分析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2012-2016年中国棉纱产业市场预测分析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2008-2012年我国棉纱产量变化图</w:t>
      </w:r>
      <w:r>
        <w:rPr>
          <w:rFonts w:hint="eastAsia"/>
        </w:rPr>
        <w:br/>
      </w:r>
      <w:r>
        <w:rPr>
          <w:rFonts w:hint="eastAsia"/>
        </w:rPr>
        <w:t>　　图表 2010-2011年我国棉纱重点省市产量对比图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2012年我国棉纱产量和2011年同期对比图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2012年我国棉纱产量前5位省市对比图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2012年我国棉纱前5位省市产量比例图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2012年我国棉纱重点省市产量及增长率统计表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2012年我国棉纱产量增长率排名前5位省市对比图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2012年我国棉纱主要省份产量比重统计表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2012年我国棉纱市场集中度和2011年同期对比图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2006-2011年中国供零售用纯棉纱线出口国家及地区分析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2006-2011年中国供零售用混纺棉纱线出口国家及地区分析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2006-2011年中国废棉纱线出口国家及地区分析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2012-2016年中国棉纱产量预测分析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2012-2016年中国棉纱产业市场盈利预测分析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8feff0bbd43f9" w:history="1">
        <w:r>
          <w:rPr>
            <w:rStyle w:val="Hyperlink"/>
          </w:rPr>
          <w:t>2012-2016年中国棉纱行业市场监测与投资咨询研究报告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8feff0bbd43f9" w:history="1">
        <w:r>
          <w:rPr>
            <w:rStyle w:val="Hyperlink"/>
          </w:rPr>
          <w:t>https://www.20087.com/DiaoYan/2012-06/mianshahangyeshichangjianceyutouzizi.html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a3d14734b41c7" w:history="1">
      <w:r>
        <w:rPr>
          <w:rStyle w:val="Hyperlink"/>
        </w:rPr>
        <w:t>2012-2016年中国棉纱行业市场监测与投资咨询研究报告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shahangyeshichangjianceyutouzizi.html" TargetMode="External" Id="Rca28feff0bb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shahangyeshichangjianceyutouzizi.html" TargetMode="External" Id="R78ba3d14734b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2012-06-05T01:20:00Z</dcterms:created>
  <dcterms:modified xsi:type="dcterms:W3CDTF">2012-06-05T02:20:00Z</dcterms:modified>
  <dc:subject>2012-2016年中国棉纱行业市场监测与投资咨询研究报告</dc:subject>
  <dc:title>2012-2016年中国棉纱行业市场监测与投资咨询研究报告</dc:title>
  <cp:keywords>2012-2016年中国棉纱行业市场监测与投资咨询研究报告</cp:keywords>
  <dc:description>2012-2016年中国棉纱行业市场监测与投资咨询研究报告</dc:description>
</cp:coreProperties>
</file>