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5a4519e21114c72" w:history="1">
              <w:r>
                <w:rPr>
                  <w:rStyle w:val="Hyperlink"/>
                </w:rPr>
                <w:t>2012-2016年中国白槌木产业行业市场监测及发展形势展望</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5a4519e21114c72" w:history="1">
              <w:r>
                <w:rPr>
                  <w:rStyle w:val="Hyperlink"/>
                </w:rPr>
                <w:t>2012-2016年中国白槌木产业行业市场监测及发展形势展望</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1037608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电子版：7600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电子版：6840 元　　纸介＋电子版：7140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5a4519e21114c72" w:history="1">
                <w:r>
                  <w:rPr>
                    <w:rStyle w:val="Hyperlink"/>
                  </w:rPr>
                  <w:t>https://www.20087.com/DiaoYan/2012-06/baizuomuchanyehangyeshichangjianceji.html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f5a4519e21114c72" w:history="1">
        <w:r>
          <w:rPr>
            <w:rStyle w:val="Hyperlink"/>
          </w:rPr>
          <w:t>2012-2016年中国白槌木产业行业市场监测及发展形势展望</w:t>
        </w:r>
      </w:hyperlink>
      <w:r>
        <w:rPr>
          <w:rFonts w:hint="eastAsia"/>
        </w:rPr>
        <w:t>》为，主要针对中国白槌木市场情况、规模、政策、产品细分、产业链结构、价格、技术发展方向、重点区域、标杆厂商及全球市场等多方面深度分析。</w:t>
      </w:r>
      <w:r>
        <w:rPr>
          <w:rFonts w:hint="eastAsia"/>
        </w:rPr>
        <w:br/>
      </w:r>
      <w:r>
        <w:rPr>
          <w:rFonts w:hint="eastAsia"/>
        </w:rPr>
        <w:t>　　研究方法：主要根据国家统计局、海关总署、行业协会、检测中心以及本公司多年从事白槌木产业调研积累大量数据等多方面数据资料，加上资深研究员经过数据的合适、筛选以及专业的行业经验编写整理。本报告内容对生产企业、供应厂商、研究机构及国内外投资者等了解白槌木产业的市场情况提供重要的参考价值。</w:t>
      </w:r>
      <w:r>
        <w:rPr>
          <w:rFonts w:hint="eastAsia"/>
        </w:rPr>
        <w:br/>
      </w:r>
      <w:r>
        <w:rPr>
          <w:rFonts w:hint="eastAsia"/>
        </w:rPr>
        <w:br/>
      </w:r>
      <w:r>
        <w:rPr>
          <w:rFonts w:hint="eastAsia"/>
        </w:rPr>
        <w:t>第一章 白槌木产业概述</w:t>
      </w:r>
      <w:r>
        <w:rPr>
          <w:rFonts w:hint="eastAsia"/>
        </w:rPr>
        <w:br/>
      </w:r>
      <w:r>
        <w:rPr>
          <w:rFonts w:hint="eastAsia"/>
        </w:rPr>
        <w:t>　　第一节 白槌木产业定义</w:t>
      </w:r>
      <w:r>
        <w:rPr>
          <w:rFonts w:hint="eastAsia"/>
        </w:rPr>
        <w:br/>
      </w:r>
      <w:r>
        <w:rPr>
          <w:rFonts w:hint="eastAsia"/>
        </w:rPr>
        <w:t>　　第二节 白槌木产业发展历程</w:t>
      </w:r>
      <w:r>
        <w:rPr>
          <w:rFonts w:hint="eastAsia"/>
        </w:rPr>
        <w:br/>
      </w:r>
      <w:r>
        <w:rPr>
          <w:rFonts w:hint="eastAsia"/>
        </w:rPr>
        <w:t>　　第三节 白槌木分类情况</w:t>
      </w:r>
      <w:r>
        <w:rPr>
          <w:rFonts w:hint="eastAsia"/>
        </w:rPr>
        <w:br/>
      </w:r>
      <w:r>
        <w:rPr>
          <w:rFonts w:hint="eastAsia"/>
        </w:rPr>
        <w:t>　　第四节 白槌木产业链分析</w:t>
      </w:r>
      <w:r>
        <w:rPr>
          <w:rFonts w:hint="eastAsia"/>
        </w:rPr>
        <w:br/>
      </w:r>
      <w:r>
        <w:rPr>
          <w:rFonts w:hint="eastAsia"/>
        </w:rPr>
        <w:t>　　　　一、产业链模型介绍</w:t>
      </w:r>
      <w:r>
        <w:rPr>
          <w:rFonts w:hint="eastAsia"/>
        </w:rPr>
        <w:br/>
      </w:r>
      <w:r>
        <w:rPr>
          <w:rFonts w:hint="eastAsia"/>
        </w:rPr>
        <w:t>　　　　二、白槌木产业链模型分析</w:t>
      </w:r>
      <w:r>
        <w:rPr>
          <w:rFonts w:hint="eastAsia"/>
        </w:rPr>
        <w:br/>
      </w:r>
      <w:r>
        <w:rPr>
          <w:rFonts w:hint="eastAsia"/>
        </w:rPr>
        <w:br/>
      </w:r>
      <w:r>
        <w:rPr>
          <w:rFonts w:hint="eastAsia"/>
        </w:rPr>
        <w:t>第二章 中国白槌木产业发展环境分析</w:t>
      </w:r>
      <w:r>
        <w:rPr>
          <w:rFonts w:hint="eastAsia"/>
        </w:rPr>
        <w:br/>
      </w:r>
      <w:r>
        <w:rPr>
          <w:rFonts w:hint="eastAsia"/>
        </w:rPr>
        <w:t>　　第一节 中国经济环境分析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白槌木产业相关政策</w:t>
      </w:r>
      <w:r>
        <w:rPr>
          <w:rFonts w:hint="eastAsia"/>
        </w:rPr>
        <w:br/>
      </w:r>
      <w:r>
        <w:rPr>
          <w:rFonts w:hint="eastAsia"/>
        </w:rPr>
        <w:t>　　　　一、国家“十二五”产业政策</w:t>
      </w:r>
      <w:r>
        <w:rPr>
          <w:rFonts w:hint="eastAsia"/>
        </w:rPr>
        <w:br/>
      </w:r>
      <w:r>
        <w:rPr>
          <w:rFonts w:hint="eastAsia"/>
        </w:rPr>
        <w:t>　　　　二、其他相关政策</w:t>
      </w:r>
      <w:r>
        <w:rPr>
          <w:rFonts w:hint="eastAsia"/>
        </w:rPr>
        <w:br/>
      </w:r>
      <w:r>
        <w:rPr>
          <w:rFonts w:hint="eastAsia"/>
        </w:rPr>
        <w:t>　　第三节 中国白槌木产业发展社会环境分析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第三章 全球白槌木市场分析</w:t>
      </w:r>
      <w:r>
        <w:rPr>
          <w:rFonts w:hint="eastAsia"/>
        </w:rPr>
        <w:br/>
      </w:r>
      <w:r>
        <w:rPr>
          <w:rFonts w:hint="eastAsia"/>
        </w:rPr>
        <w:t>　　第一节 美国</w:t>
      </w:r>
      <w:r>
        <w:rPr>
          <w:rFonts w:hint="eastAsia"/>
        </w:rPr>
        <w:br/>
      </w:r>
      <w:r>
        <w:rPr>
          <w:rFonts w:hint="eastAsia"/>
        </w:rPr>
        <w:t>　　第二节 日本</w:t>
      </w:r>
      <w:r>
        <w:rPr>
          <w:rFonts w:hint="eastAsia"/>
        </w:rPr>
        <w:br/>
      </w:r>
      <w:r>
        <w:rPr>
          <w:rFonts w:hint="eastAsia"/>
        </w:rPr>
        <w:t>　　第三节 印度</w:t>
      </w:r>
      <w:r>
        <w:rPr>
          <w:rFonts w:hint="eastAsia"/>
        </w:rPr>
        <w:br/>
      </w:r>
      <w:r>
        <w:rPr>
          <w:rFonts w:hint="eastAsia"/>
        </w:rPr>
        <w:t>　　第四节 越南</w:t>
      </w:r>
      <w:r>
        <w:rPr>
          <w:rFonts w:hint="eastAsia"/>
        </w:rPr>
        <w:br/>
      </w:r>
      <w:r>
        <w:rPr>
          <w:rFonts w:hint="eastAsia"/>
        </w:rPr>
        <w:t>　　第五节 重点厂商分析</w:t>
      </w:r>
      <w:r>
        <w:rPr>
          <w:rFonts w:hint="eastAsia"/>
        </w:rPr>
        <w:br/>
      </w:r>
      <w:r>
        <w:rPr>
          <w:rFonts w:hint="eastAsia"/>
        </w:rPr>
        <w:br/>
      </w:r>
      <w:r>
        <w:rPr>
          <w:rFonts w:hint="eastAsia"/>
        </w:rPr>
        <w:t>第四章 中国白槌木产业供需现状分析</w:t>
      </w:r>
      <w:r>
        <w:rPr>
          <w:rFonts w:hint="eastAsia"/>
        </w:rPr>
        <w:br/>
      </w:r>
      <w:r>
        <w:rPr>
          <w:rFonts w:hint="eastAsia"/>
        </w:rPr>
        <w:t>　　第一节 白槌木产业总体规模</w:t>
      </w:r>
      <w:r>
        <w:rPr>
          <w:rFonts w:hint="eastAsia"/>
        </w:rPr>
        <w:br/>
      </w:r>
      <w:r>
        <w:rPr>
          <w:rFonts w:hint="eastAsia"/>
        </w:rPr>
        <w:t>　　第二节 白槌木产能概况</w:t>
      </w:r>
      <w:r>
        <w:rPr>
          <w:rFonts w:hint="eastAsia"/>
        </w:rPr>
        <w:br/>
      </w:r>
      <w:r>
        <w:rPr>
          <w:rFonts w:hint="eastAsia"/>
        </w:rPr>
        <w:t>　　　　一、2009-2011年产能分析</w:t>
      </w:r>
      <w:r>
        <w:rPr>
          <w:rFonts w:hint="eastAsia"/>
        </w:rPr>
        <w:br/>
      </w:r>
      <w:r>
        <w:rPr>
          <w:rFonts w:hint="eastAsia"/>
        </w:rPr>
        <w:t>　　　　二、2012-2016年产能预测</w:t>
      </w:r>
      <w:r>
        <w:rPr>
          <w:rFonts w:hint="eastAsia"/>
        </w:rPr>
        <w:br/>
      </w:r>
      <w:r>
        <w:rPr>
          <w:rFonts w:hint="eastAsia"/>
        </w:rPr>
        <w:t>　　第三节 白槌木产量概况</w:t>
      </w:r>
      <w:r>
        <w:rPr>
          <w:rFonts w:hint="eastAsia"/>
        </w:rPr>
        <w:br/>
      </w:r>
      <w:r>
        <w:rPr>
          <w:rFonts w:hint="eastAsia"/>
        </w:rPr>
        <w:t>　　第四节 白槌木市场需求概况</w:t>
      </w:r>
      <w:r>
        <w:rPr>
          <w:rFonts w:hint="eastAsia"/>
        </w:rPr>
        <w:br/>
      </w:r>
      <w:r>
        <w:rPr>
          <w:rFonts w:hint="eastAsia"/>
        </w:rPr>
        <w:t>　　　　一、2009-2011年市场需求量分析</w:t>
      </w:r>
      <w:r>
        <w:rPr>
          <w:rFonts w:hint="eastAsia"/>
        </w:rPr>
        <w:br/>
      </w:r>
      <w:r>
        <w:rPr>
          <w:rFonts w:hint="eastAsia"/>
        </w:rPr>
        <w:t>　　　　二、2012-2016年市场需求量预测</w:t>
      </w:r>
      <w:r>
        <w:rPr>
          <w:rFonts w:hint="eastAsia"/>
        </w:rPr>
        <w:br/>
      </w:r>
      <w:r>
        <w:rPr>
          <w:rFonts w:hint="eastAsia"/>
        </w:rPr>
        <w:t>　　第五节 进出口分析</w:t>
      </w:r>
      <w:r>
        <w:rPr>
          <w:rFonts w:hint="eastAsia"/>
        </w:rPr>
        <w:br/>
      </w:r>
      <w:r>
        <w:rPr>
          <w:rFonts w:hint="eastAsia"/>
        </w:rPr>
        <w:br/>
      </w:r>
      <w:r>
        <w:rPr>
          <w:rFonts w:hint="eastAsia"/>
        </w:rPr>
        <w:t>第五章 中国白槌木产业总体发展状况</w:t>
      </w:r>
      <w:r>
        <w:rPr>
          <w:rFonts w:hint="eastAsia"/>
        </w:rPr>
        <w:br/>
      </w:r>
      <w:r>
        <w:rPr>
          <w:rFonts w:hint="eastAsia"/>
        </w:rPr>
        <w:t>　　第一节 中国白槌木产业规模情况分析</w:t>
      </w:r>
      <w:r>
        <w:rPr>
          <w:rFonts w:hint="eastAsia"/>
        </w:rPr>
        <w:br/>
      </w:r>
      <w:r>
        <w:rPr>
          <w:rFonts w:hint="eastAsia"/>
        </w:rPr>
        <w:t>　　　　一、产业单位规模情况分析</w:t>
      </w:r>
      <w:r>
        <w:rPr>
          <w:rFonts w:hint="eastAsia"/>
        </w:rPr>
        <w:br/>
      </w:r>
      <w:r>
        <w:rPr>
          <w:rFonts w:hint="eastAsia"/>
        </w:rPr>
        <w:t>　　　　二、产业人员规模状况分析</w:t>
      </w:r>
      <w:r>
        <w:rPr>
          <w:rFonts w:hint="eastAsia"/>
        </w:rPr>
        <w:br/>
      </w:r>
      <w:r>
        <w:rPr>
          <w:rFonts w:hint="eastAsia"/>
        </w:rPr>
        <w:t>　　　　三、产业资产规模状况分析</w:t>
      </w:r>
      <w:r>
        <w:rPr>
          <w:rFonts w:hint="eastAsia"/>
        </w:rPr>
        <w:br/>
      </w:r>
      <w:r>
        <w:rPr>
          <w:rFonts w:hint="eastAsia"/>
        </w:rPr>
        <w:t>　　　　四、产业市场规模状况分析</w:t>
      </w:r>
      <w:r>
        <w:rPr>
          <w:rFonts w:hint="eastAsia"/>
        </w:rPr>
        <w:br/>
      </w:r>
      <w:r>
        <w:rPr>
          <w:rFonts w:hint="eastAsia"/>
        </w:rPr>
        <w:t>　　第二节 中国白槌木产业财务能力分析</w:t>
      </w:r>
      <w:r>
        <w:rPr>
          <w:rFonts w:hint="eastAsia"/>
        </w:rPr>
        <w:br/>
      </w:r>
      <w:r>
        <w:rPr>
          <w:rFonts w:hint="eastAsia"/>
        </w:rPr>
        <w:t>　　第三节 产业竞争结构分析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第四节 国际竞争力比较</w:t>
      </w:r>
      <w:r>
        <w:rPr>
          <w:rFonts w:hint="eastAsia"/>
        </w:rPr>
        <w:br/>
      </w:r>
      <w:r>
        <w:rPr>
          <w:rFonts w:hint="eastAsia"/>
        </w:rPr>
        <w:t>　　第五节 白槌木企业竞争策略分析</w:t>
      </w:r>
      <w:r>
        <w:rPr>
          <w:rFonts w:hint="eastAsia"/>
        </w:rPr>
        <w:br/>
      </w:r>
      <w:r>
        <w:rPr>
          <w:rFonts w:hint="eastAsia"/>
        </w:rPr>
        <w:br/>
      </w:r>
      <w:r>
        <w:rPr>
          <w:rFonts w:hint="eastAsia"/>
        </w:rPr>
        <w:t>第六章 2011年我国白槌木产业重点区域分析</w:t>
      </w:r>
      <w:r>
        <w:rPr>
          <w:rFonts w:hint="eastAsia"/>
        </w:rPr>
        <w:br/>
      </w:r>
      <w:r>
        <w:rPr>
          <w:rFonts w:hint="eastAsia"/>
        </w:rPr>
        <w:t>　　第一节 华北</w:t>
      </w:r>
      <w:r>
        <w:rPr>
          <w:rFonts w:hint="eastAsia"/>
        </w:rPr>
        <w:br/>
      </w:r>
      <w:r>
        <w:rPr>
          <w:rFonts w:hint="eastAsia"/>
        </w:rPr>
        <w:t>　　第二节 华南</w:t>
      </w:r>
      <w:r>
        <w:rPr>
          <w:rFonts w:hint="eastAsia"/>
        </w:rPr>
        <w:br/>
      </w:r>
      <w:r>
        <w:rPr>
          <w:rFonts w:hint="eastAsia"/>
        </w:rPr>
        <w:t>　　第三节 华东</w:t>
      </w:r>
      <w:r>
        <w:rPr>
          <w:rFonts w:hint="eastAsia"/>
        </w:rPr>
        <w:br/>
      </w:r>
      <w:r>
        <w:rPr>
          <w:rFonts w:hint="eastAsia"/>
        </w:rPr>
        <w:t>　　第四节 华西</w:t>
      </w:r>
      <w:r>
        <w:rPr>
          <w:rFonts w:hint="eastAsia"/>
        </w:rPr>
        <w:br/>
      </w:r>
      <w:r>
        <w:rPr>
          <w:rFonts w:hint="eastAsia"/>
        </w:rPr>
        <w:t>　　第五节 其他重点经济开发地区</w:t>
      </w:r>
      <w:r>
        <w:rPr>
          <w:rFonts w:hint="eastAsia"/>
        </w:rPr>
        <w:br/>
      </w:r>
      <w:r>
        <w:rPr>
          <w:rFonts w:hint="eastAsia"/>
        </w:rPr>
        <w:br/>
      </w:r>
      <w:r>
        <w:rPr>
          <w:rFonts w:hint="eastAsia"/>
        </w:rPr>
        <w:t>第七章 白槌木产业市场分析</w:t>
      </w:r>
      <w:r>
        <w:rPr>
          <w:rFonts w:hint="eastAsia"/>
        </w:rPr>
        <w:br/>
      </w:r>
      <w:r>
        <w:rPr>
          <w:rFonts w:hint="eastAsia"/>
        </w:rPr>
        <w:t>　　第一节 重点产品</w:t>
      </w:r>
      <w:r>
        <w:rPr>
          <w:rFonts w:hint="eastAsia"/>
        </w:rPr>
        <w:br/>
      </w:r>
      <w:r>
        <w:rPr>
          <w:rFonts w:hint="eastAsia"/>
        </w:rPr>
        <w:t>　　　　一、市场占有率</w:t>
      </w:r>
      <w:r>
        <w:rPr>
          <w:rFonts w:hint="eastAsia"/>
        </w:rPr>
        <w:br/>
      </w:r>
      <w:r>
        <w:rPr>
          <w:rFonts w:hint="eastAsia"/>
        </w:rPr>
        <w:t>　　　　二、市场应用及特点</w:t>
      </w:r>
      <w:r>
        <w:rPr>
          <w:rFonts w:hint="eastAsia"/>
        </w:rPr>
        <w:br/>
      </w:r>
      <w:r>
        <w:rPr>
          <w:rFonts w:hint="eastAsia"/>
        </w:rPr>
        <w:t>　　　　三、供应商分析</w:t>
      </w:r>
      <w:r>
        <w:rPr>
          <w:rFonts w:hint="eastAsia"/>
        </w:rPr>
        <w:br/>
      </w:r>
      <w:r>
        <w:rPr>
          <w:rFonts w:hint="eastAsia"/>
        </w:rPr>
        <w:t>　　第二节 技术分析</w:t>
      </w:r>
      <w:r>
        <w:rPr>
          <w:rFonts w:hint="eastAsia"/>
        </w:rPr>
        <w:br/>
      </w:r>
      <w:r>
        <w:rPr>
          <w:rFonts w:hint="eastAsia"/>
        </w:rPr>
        <w:t>　　　　一、技术现状</w:t>
      </w:r>
      <w:r>
        <w:rPr>
          <w:rFonts w:hint="eastAsia"/>
        </w:rPr>
        <w:br/>
      </w:r>
      <w:r>
        <w:rPr>
          <w:rFonts w:hint="eastAsia"/>
        </w:rPr>
        <w:t>　　　　二、创新技术研发及方向</w:t>
      </w:r>
      <w:r>
        <w:rPr>
          <w:rFonts w:hint="eastAsia"/>
        </w:rPr>
        <w:br/>
      </w:r>
      <w:r>
        <w:rPr>
          <w:rFonts w:hint="eastAsia"/>
        </w:rPr>
        <w:t>　　第三节 产品细分</w:t>
      </w:r>
      <w:r>
        <w:rPr>
          <w:rFonts w:hint="eastAsia"/>
        </w:rPr>
        <w:br/>
      </w:r>
      <w:r>
        <w:rPr>
          <w:rFonts w:hint="eastAsia"/>
        </w:rPr>
        <w:t>　　第四节 市场价格分析</w:t>
      </w:r>
      <w:r>
        <w:rPr>
          <w:rFonts w:hint="eastAsia"/>
        </w:rPr>
        <w:br/>
      </w:r>
      <w:r>
        <w:rPr>
          <w:rFonts w:hint="eastAsia"/>
        </w:rPr>
        <w:br/>
      </w:r>
      <w:r>
        <w:rPr>
          <w:rFonts w:hint="eastAsia"/>
        </w:rPr>
        <w:t>第八章 白槌木国内重点生产厂家分析</w:t>
      </w:r>
      <w:r>
        <w:rPr>
          <w:rFonts w:hint="eastAsia"/>
        </w:rPr>
        <w:br/>
      </w:r>
      <w:r>
        <w:rPr>
          <w:rFonts w:hint="eastAsia"/>
        </w:rPr>
        <w:t>　　第一节 A公司</w:t>
      </w:r>
      <w:r>
        <w:rPr>
          <w:rFonts w:hint="eastAsia"/>
        </w:rPr>
        <w:br/>
      </w:r>
      <w:r>
        <w:rPr>
          <w:rFonts w:hint="eastAsia"/>
        </w:rPr>
        <w:t>　　　　一、企业基本概况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t>　　第二节 B公司</w:t>
      </w:r>
      <w:r>
        <w:rPr>
          <w:rFonts w:hint="eastAsia"/>
        </w:rPr>
        <w:br/>
      </w:r>
      <w:r>
        <w:rPr>
          <w:rFonts w:hint="eastAsia"/>
        </w:rPr>
        <w:t>　　　　一、企业基本概况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t>　　第三节 C公司</w:t>
      </w:r>
      <w:r>
        <w:rPr>
          <w:rFonts w:hint="eastAsia"/>
        </w:rPr>
        <w:br/>
      </w:r>
      <w:r>
        <w:rPr>
          <w:rFonts w:hint="eastAsia"/>
        </w:rPr>
        <w:t>　　　　一、企业基本概况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t>　　第四节 D公司</w:t>
      </w:r>
      <w:r>
        <w:rPr>
          <w:rFonts w:hint="eastAsia"/>
        </w:rPr>
        <w:br/>
      </w:r>
      <w:r>
        <w:rPr>
          <w:rFonts w:hint="eastAsia"/>
        </w:rPr>
        <w:t>　　　　一、企业基本概况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t>　　第五节 E公司</w:t>
      </w:r>
      <w:r>
        <w:rPr>
          <w:rFonts w:hint="eastAsia"/>
        </w:rPr>
        <w:br/>
      </w:r>
      <w:r>
        <w:rPr>
          <w:rFonts w:hint="eastAsia"/>
        </w:rPr>
        <w:t>　　　　一、企业基本概况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br/>
      </w:r>
      <w:r>
        <w:rPr>
          <w:rFonts w:hint="eastAsia"/>
        </w:rPr>
        <w:t>第九章 2012-2016年白槌木产业发展趋势及投资风险分析</w:t>
      </w:r>
      <w:r>
        <w:rPr>
          <w:rFonts w:hint="eastAsia"/>
        </w:rPr>
        <w:br/>
      </w:r>
      <w:r>
        <w:rPr>
          <w:rFonts w:hint="eastAsia"/>
        </w:rPr>
        <w:t>　　第一节 当前白槌木市场存在的问题</w:t>
      </w:r>
      <w:r>
        <w:rPr>
          <w:rFonts w:hint="eastAsia"/>
        </w:rPr>
        <w:br/>
      </w:r>
      <w:r>
        <w:rPr>
          <w:rFonts w:hint="eastAsia"/>
        </w:rPr>
        <w:t>　　第二节 白槌木未来发展预测分析</w:t>
      </w:r>
      <w:r>
        <w:rPr>
          <w:rFonts w:hint="eastAsia"/>
        </w:rPr>
        <w:br/>
      </w:r>
      <w:r>
        <w:rPr>
          <w:rFonts w:hint="eastAsia"/>
        </w:rPr>
        <w:t>　　　　一、2012-2016年中国白槌木产业发展规模</w:t>
      </w:r>
      <w:r>
        <w:rPr>
          <w:rFonts w:hint="eastAsia"/>
        </w:rPr>
        <w:br/>
      </w:r>
      <w:r>
        <w:rPr>
          <w:rFonts w:hint="eastAsia"/>
        </w:rPr>
        <w:t>　　　　二、2012-2016年中国白槌木产业技术趋势预测</w:t>
      </w:r>
      <w:r>
        <w:rPr>
          <w:rFonts w:hint="eastAsia"/>
        </w:rPr>
        <w:br/>
      </w:r>
      <w:r>
        <w:rPr>
          <w:rFonts w:hint="eastAsia"/>
        </w:rPr>
        <w:t>　　　　三、总体产业“十二五”整体规划及预测</w:t>
      </w:r>
      <w:r>
        <w:rPr>
          <w:rFonts w:hint="eastAsia"/>
        </w:rPr>
        <w:br/>
      </w:r>
      <w:r>
        <w:rPr>
          <w:rFonts w:hint="eastAsia"/>
        </w:rPr>
        <w:t>　　第三节 2012-2016年中国白槌木产业投资风险分析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[-中-智-林]专家建议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5a4519e21114c72" w:history="1">
        <w:r>
          <w:rPr>
            <w:rStyle w:val="Hyperlink"/>
          </w:rPr>
          <w:t>2012-2016年中国白槌木产业行业市场监测及发展形势展望</w:t>
        </w:r>
      </w:hyperlink>
      <w:r>
        <w:rPr>
          <w:color w:val="C00000"/>
        </w:rPr>
        <w:t>》，报告编号：</w:t>
      </w:r>
      <w:r>
        <w:rPr>
          <w:rFonts w:hint="eastAsia"/>
          <w:color w:val="C00000"/>
        </w:rPr>
        <w:t>1037608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5a4519e21114c72" w:history="1">
        <w:r>
          <w:rPr>
            <w:rStyle w:val="Hyperlink"/>
          </w:rPr>
          <w:t>https://www.20087.com/DiaoYan/2012-06/baizuomuchanyehangyeshichangjianceji.html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392db8f442d43ad" w:history="1">
      <w:r>
        <w:rPr>
          <w:rStyle w:val="Hyperlink"/>
        </w:rPr>
        <w:t>2012-2016年中国白槌木产业行业市场监测及发展形势展望</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6/baizuomuchanyehangyeshichangjianceji.html" TargetMode="External" Id="Rf5a4519e21114c72" /></Relationships>
</file>

<file path=word/_rels/header2.xml.rels>&#65279;<?xml version="1.0" encoding="utf-8"?><Relationships xmlns="http://schemas.openxmlformats.org/package/2006/relationships"><Relationship Type="http://schemas.openxmlformats.org/officeDocument/2006/relationships/hyperlink" Target="https://www.20087.com/DiaoYan/2012-06/baizuomuchanyehangyeshichangjianceji.html" TargetMode="External" Id="R6392db8f442d43a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2012-06-14T00:11:00Z</dcterms:created>
  <dcterms:modified xsi:type="dcterms:W3CDTF">2012-06-14T01:11:00Z</dcterms:modified>
  <dc:subject>2012-2016年中国白槌木产业行业市场监测及发展形势展望</dc:subject>
  <dc:title>2012-2016年中国白槌木产业行业市场监测及发展形势展望</dc:title>
  <cp:keywords>2012-2016年中国白槌木产业行业市场监测及发展形势展望</cp:keywords>
  <dc:description>2012-2016年中国白槌木产业行业市场监测及发展形势展望</dc:description>
</cp:coreProperties>
</file>