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bd19be2904160" w:history="1">
              <w:r>
                <w:rPr>
                  <w:rStyle w:val="Hyperlink"/>
                </w:rPr>
                <w:t>2012-2016年中国私募基金行业分析及投资咨询报告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bd19be2904160" w:history="1">
              <w:r>
                <w:rPr>
                  <w:rStyle w:val="Hyperlink"/>
                </w:rPr>
                <w:t>2012-2016年中国私募基金行业分析及投资咨询报告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bd19be2904160" w:history="1">
                <w:r>
                  <w:rPr>
                    <w:rStyle w:val="Hyperlink"/>
                  </w:rPr>
                  <w:t>https://www.20087.com/DiaoYan/2012-06/simujijinhangyefenxijitouzizixun.html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私募基产业相关概述</w:t>
      </w:r>
      <w:r>
        <w:rPr>
          <w:rFonts w:hint="eastAsia"/>
        </w:rPr>
        <w:br/>
      </w:r>
      <w:r>
        <w:rPr>
          <w:rFonts w:hint="eastAsia"/>
        </w:rPr>
        <w:t>　　第一节 私募基金基础概述</w:t>
      </w:r>
      <w:r>
        <w:rPr>
          <w:rFonts w:hint="eastAsia"/>
        </w:rPr>
        <w:br/>
      </w:r>
      <w:r>
        <w:rPr>
          <w:rFonts w:hint="eastAsia"/>
        </w:rPr>
        <w:t>　　　　一、私募基金特点及意义</w:t>
      </w:r>
      <w:r>
        <w:rPr>
          <w:rFonts w:hint="eastAsia"/>
        </w:rPr>
        <w:br/>
      </w:r>
      <w:r>
        <w:rPr>
          <w:rFonts w:hint="eastAsia"/>
        </w:rPr>
        <w:t>　　　　二、私募基金发展优势</w:t>
      </w:r>
      <w:r>
        <w:rPr>
          <w:rFonts w:hint="eastAsia"/>
        </w:rPr>
        <w:br/>
      </w:r>
      <w:r>
        <w:rPr>
          <w:rFonts w:hint="eastAsia"/>
        </w:rPr>
        <w:t>　　第二节 私募基金的运作模式</w:t>
      </w:r>
      <w:r>
        <w:rPr>
          <w:rFonts w:hint="eastAsia"/>
        </w:rPr>
        <w:br/>
      </w:r>
      <w:r>
        <w:rPr>
          <w:rFonts w:hint="eastAsia"/>
        </w:rPr>
        <w:t>　　　　一、承诺保底</w:t>
      </w:r>
      <w:r>
        <w:rPr>
          <w:rFonts w:hint="eastAsia"/>
        </w:rPr>
        <w:br/>
      </w:r>
      <w:r>
        <w:rPr>
          <w:rFonts w:hint="eastAsia"/>
        </w:rPr>
        <w:t>　　　　二、接收帐号</w:t>
      </w:r>
      <w:r>
        <w:rPr>
          <w:rFonts w:hint="eastAsia"/>
        </w:rPr>
        <w:br/>
      </w:r>
      <w:r>
        <w:rPr>
          <w:rFonts w:hint="eastAsia"/>
        </w:rPr>
        <w:t>　　　　三、私募基金的募集对象</w:t>
      </w:r>
      <w:r>
        <w:rPr>
          <w:rFonts w:hint="eastAsia"/>
        </w:rPr>
        <w:br/>
      </w:r>
      <w:r>
        <w:rPr>
          <w:rFonts w:hint="eastAsia"/>
        </w:rPr>
        <w:t>　　　　四、私募股权投资基金</w:t>
      </w:r>
      <w:r>
        <w:rPr>
          <w:rFonts w:hint="eastAsia"/>
        </w:rPr>
        <w:br/>
      </w:r>
      <w:r>
        <w:rPr>
          <w:rFonts w:hint="eastAsia"/>
        </w:rPr>
        <w:t>　　　　五、私募证券投资基金</w:t>
      </w:r>
      <w:r>
        <w:rPr>
          <w:rFonts w:hint="eastAsia"/>
        </w:rPr>
        <w:br/>
      </w:r>
      <w:r>
        <w:rPr>
          <w:rFonts w:hint="eastAsia"/>
        </w:rPr>
        <w:t>　　第三节 私募基金的组织形式</w:t>
      </w:r>
      <w:r>
        <w:rPr>
          <w:rFonts w:hint="eastAsia"/>
        </w:rPr>
        <w:br/>
      </w:r>
      <w:r>
        <w:rPr>
          <w:rFonts w:hint="eastAsia"/>
        </w:rPr>
        <w:t>　　　　一、公司形式</w:t>
      </w:r>
      <w:r>
        <w:rPr>
          <w:rFonts w:hint="eastAsia"/>
        </w:rPr>
        <w:br/>
      </w:r>
      <w:r>
        <w:rPr>
          <w:rFonts w:hint="eastAsia"/>
        </w:rPr>
        <w:t>　　　　二、契约形式</w:t>
      </w:r>
      <w:r>
        <w:rPr>
          <w:rFonts w:hint="eastAsia"/>
        </w:rPr>
        <w:br/>
      </w:r>
      <w:r>
        <w:rPr>
          <w:rFonts w:hint="eastAsia"/>
        </w:rPr>
        <w:t>　　　　三、虚拟形式</w:t>
      </w:r>
      <w:r>
        <w:rPr>
          <w:rFonts w:hint="eastAsia"/>
        </w:rPr>
        <w:br/>
      </w:r>
      <w:r>
        <w:rPr>
          <w:rFonts w:hint="eastAsia"/>
        </w:rPr>
        <w:t>　　　　四、组合形式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2012年全球私募基金发展现状分析</w:t>
      </w:r>
      <w:r>
        <w:rPr>
          <w:rFonts w:hint="eastAsia"/>
        </w:rPr>
        <w:br/>
      </w:r>
      <w:r>
        <w:rPr>
          <w:rFonts w:hint="eastAsia"/>
        </w:rPr>
        <w:t>　　第一节 全球私募基金浅析</w:t>
      </w:r>
      <w:r>
        <w:rPr>
          <w:rFonts w:hint="eastAsia"/>
        </w:rPr>
        <w:br/>
      </w:r>
      <w:r>
        <w:rPr>
          <w:rFonts w:hint="eastAsia"/>
        </w:rPr>
        <w:t>　　　　一、传统意义上的私募基金</w:t>
      </w:r>
      <w:r>
        <w:rPr>
          <w:rFonts w:hint="eastAsia"/>
        </w:rPr>
        <w:br/>
      </w:r>
      <w:r>
        <w:rPr>
          <w:rFonts w:hint="eastAsia"/>
        </w:rPr>
        <w:t>　　　　二、依托于其他金融机构的私募基金</w:t>
      </w:r>
      <w:r>
        <w:rPr>
          <w:rFonts w:hint="eastAsia"/>
        </w:rPr>
        <w:br/>
      </w:r>
      <w:r>
        <w:rPr>
          <w:rFonts w:hint="eastAsia"/>
        </w:rPr>
        <w:t>　　　　三、跨国公司成立的私募基金</w:t>
      </w:r>
      <w:r>
        <w:rPr>
          <w:rFonts w:hint="eastAsia"/>
        </w:rPr>
        <w:br/>
      </w:r>
      <w:r>
        <w:rPr>
          <w:rFonts w:hint="eastAsia"/>
        </w:rPr>
        <w:t>　　第二节 2012年全球私募基金运行综述</w:t>
      </w:r>
      <w:r>
        <w:rPr>
          <w:rFonts w:hint="eastAsia"/>
        </w:rPr>
        <w:br/>
      </w:r>
      <w:r>
        <w:rPr>
          <w:rFonts w:hint="eastAsia"/>
        </w:rPr>
        <w:t>　　　　一、全球私募基金运行特点分析</w:t>
      </w:r>
      <w:r>
        <w:rPr>
          <w:rFonts w:hint="eastAsia"/>
        </w:rPr>
        <w:br/>
      </w:r>
      <w:r>
        <w:rPr>
          <w:rFonts w:hint="eastAsia"/>
        </w:rPr>
        <w:t>　　　　二、全球私募基金规模分析</w:t>
      </w:r>
      <w:r>
        <w:rPr>
          <w:rFonts w:hint="eastAsia"/>
        </w:rPr>
        <w:br/>
      </w:r>
      <w:r>
        <w:rPr>
          <w:rFonts w:hint="eastAsia"/>
        </w:rPr>
        <w:t>　　　　三、全球私募基金投资领域分析</w:t>
      </w:r>
      <w:r>
        <w:rPr>
          <w:rFonts w:hint="eastAsia"/>
        </w:rPr>
        <w:br/>
      </w:r>
      <w:r>
        <w:rPr>
          <w:rFonts w:hint="eastAsia"/>
        </w:rPr>
        <w:t>　　　　四、全球私募基金投资区域分析</w:t>
      </w:r>
      <w:r>
        <w:rPr>
          <w:rFonts w:hint="eastAsia"/>
        </w:rPr>
        <w:br/>
      </w:r>
      <w:r>
        <w:rPr>
          <w:rFonts w:hint="eastAsia"/>
        </w:rPr>
        <w:t>　　第三节 2012年全球私募基金细分市场分析</w:t>
      </w:r>
      <w:r>
        <w:rPr>
          <w:rFonts w:hint="eastAsia"/>
        </w:rPr>
        <w:br/>
      </w:r>
      <w:r>
        <w:rPr>
          <w:rFonts w:hint="eastAsia"/>
        </w:rPr>
        <w:t>　　　　一、全球私募股权基金市场运行分析</w:t>
      </w:r>
      <w:r>
        <w:rPr>
          <w:rFonts w:hint="eastAsia"/>
        </w:rPr>
        <w:br/>
      </w:r>
      <w:r>
        <w:rPr>
          <w:rFonts w:hint="eastAsia"/>
        </w:rPr>
        <w:t>　　　　二、全球私募证券基金市场运行分析</w:t>
      </w:r>
      <w:r>
        <w:rPr>
          <w:rFonts w:hint="eastAsia"/>
        </w:rPr>
        <w:br/>
      </w:r>
      <w:r>
        <w:rPr>
          <w:rFonts w:hint="eastAsia"/>
        </w:rPr>
        <w:t>　　　　三、全球私募基金并购交易市场运行分析</w:t>
      </w:r>
      <w:r>
        <w:rPr>
          <w:rFonts w:hint="eastAsia"/>
        </w:rPr>
        <w:br/>
      </w:r>
      <w:r>
        <w:rPr>
          <w:rFonts w:hint="eastAsia"/>
        </w:rPr>
        <w:t>　　　　四、全球私募风险投资市场运行分析</w:t>
      </w:r>
      <w:r>
        <w:rPr>
          <w:rFonts w:hint="eastAsia"/>
        </w:rPr>
        <w:br/>
      </w:r>
      <w:r>
        <w:rPr>
          <w:rFonts w:hint="eastAsia"/>
        </w:rPr>
        <w:t>　　第四节 2012年全球部分国家私募基金运行分析</w:t>
      </w:r>
      <w:r>
        <w:rPr>
          <w:rFonts w:hint="eastAsia"/>
        </w:rPr>
        <w:br/>
      </w:r>
      <w:r>
        <w:rPr>
          <w:rFonts w:hint="eastAsia"/>
        </w:rPr>
        <w:t>　　　　一、美国私募基金行业分析</w:t>
      </w:r>
      <w:r>
        <w:rPr>
          <w:rFonts w:hint="eastAsia"/>
        </w:rPr>
        <w:br/>
      </w:r>
      <w:r>
        <w:rPr>
          <w:rFonts w:hint="eastAsia"/>
        </w:rPr>
        <w:t>　　　　二、德国私募基金行业分析</w:t>
      </w:r>
      <w:r>
        <w:rPr>
          <w:rFonts w:hint="eastAsia"/>
        </w:rPr>
        <w:br/>
      </w:r>
      <w:r>
        <w:rPr>
          <w:rFonts w:hint="eastAsia"/>
        </w:rPr>
        <w:t>　　　　三、日本私募基金行业分析</w:t>
      </w:r>
      <w:r>
        <w:rPr>
          <w:rFonts w:hint="eastAsia"/>
        </w:rPr>
        <w:br/>
      </w:r>
      <w:r>
        <w:rPr>
          <w:rFonts w:hint="eastAsia"/>
        </w:rPr>
        <w:t>　　　　四、英国私募基金行业分析</w:t>
      </w:r>
      <w:r>
        <w:rPr>
          <w:rFonts w:hint="eastAsia"/>
        </w:rPr>
        <w:br/>
      </w:r>
      <w:r>
        <w:rPr>
          <w:rFonts w:hint="eastAsia"/>
        </w:rPr>
        <w:t>　　　　五、法国私募基金行业分析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2012年中国私募基金发展环境分析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九、中国经济结构分析</w:t>
      </w:r>
      <w:r>
        <w:rPr>
          <w:rFonts w:hint="eastAsia"/>
        </w:rPr>
        <w:br/>
      </w:r>
      <w:r>
        <w:rPr>
          <w:rFonts w:hint="eastAsia"/>
        </w:rPr>
        <w:t>　　　　十、中国金融市场分析</w:t>
      </w:r>
      <w:r>
        <w:rPr>
          <w:rFonts w:hint="eastAsia"/>
        </w:rPr>
        <w:br/>
      </w:r>
      <w:r>
        <w:rPr>
          <w:rFonts w:hint="eastAsia"/>
        </w:rPr>
        <w:t>　　　　十一、中国经济结构调整对风险行业的影响</w:t>
      </w:r>
      <w:r>
        <w:rPr>
          <w:rFonts w:hint="eastAsia"/>
        </w:rPr>
        <w:br/>
      </w:r>
      <w:r>
        <w:rPr>
          <w:rFonts w:hint="eastAsia"/>
        </w:rPr>
        <w:t>　　第二节 2012年中国私募基金政策环境</w:t>
      </w:r>
      <w:r>
        <w:rPr>
          <w:rFonts w:hint="eastAsia"/>
        </w:rPr>
        <w:br/>
      </w:r>
      <w:r>
        <w:rPr>
          <w:rFonts w:hint="eastAsia"/>
        </w:rPr>
        <w:t>　　　　一、退出渠道不畅通</w:t>
      </w:r>
      <w:r>
        <w:rPr>
          <w:rFonts w:hint="eastAsia"/>
        </w:rPr>
        <w:br/>
      </w:r>
      <w:r>
        <w:rPr>
          <w:rFonts w:hint="eastAsia"/>
        </w:rPr>
        <w:t>　　　　二、中国修订合伙企业法</w:t>
      </w:r>
      <w:r>
        <w:rPr>
          <w:rFonts w:hint="eastAsia"/>
        </w:rPr>
        <w:br/>
      </w:r>
      <w:r>
        <w:rPr>
          <w:rFonts w:hint="eastAsia"/>
        </w:rPr>
        <w:t>　　　　三、创业板市场的推出</w:t>
      </w:r>
      <w:r>
        <w:rPr>
          <w:rFonts w:hint="eastAsia"/>
        </w:rPr>
        <w:br/>
      </w:r>
      <w:r>
        <w:rPr>
          <w:rFonts w:hint="eastAsia"/>
        </w:rPr>
        <w:t>　　　　四、对跨境金融投资的限制（QDII和QFII）</w:t>
      </w:r>
      <w:r>
        <w:rPr>
          <w:rFonts w:hint="eastAsia"/>
        </w:rPr>
        <w:br/>
      </w:r>
      <w:r>
        <w:rPr>
          <w:rFonts w:hint="eastAsia"/>
        </w:rPr>
        <w:t>　　　　五、政府有效监管滞后</w:t>
      </w:r>
      <w:r>
        <w:rPr>
          <w:rFonts w:hint="eastAsia"/>
        </w:rPr>
        <w:br/>
      </w:r>
      <w:r>
        <w:rPr>
          <w:rFonts w:hint="eastAsia"/>
        </w:rPr>
        <w:t>　　　　六、中国信托法律环境现状</w:t>
      </w:r>
      <w:r>
        <w:rPr>
          <w:rFonts w:hint="eastAsia"/>
        </w:rPr>
        <w:br/>
      </w:r>
      <w:r>
        <w:rPr>
          <w:rFonts w:hint="eastAsia"/>
        </w:rPr>
        <w:t>　　第三节 2012年中国私募基金社会环境分析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一、中国居民个人金融资产迅速增长</w:t>
      </w:r>
      <w:r>
        <w:rPr>
          <w:rFonts w:hint="eastAsia"/>
        </w:rPr>
        <w:br/>
      </w:r>
      <w:r>
        <w:rPr>
          <w:rFonts w:hint="eastAsia"/>
        </w:rPr>
        <w:t>　　　　二、中国高新技术产业发展迅速</w:t>
      </w:r>
      <w:r>
        <w:rPr>
          <w:rFonts w:hint="eastAsia"/>
        </w:rPr>
        <w:br/>
      </w:r>
      <w:r>
        <w:rPr>
          <w:rFonts w:hint="eastAsia"/>
        </w:rPr>
        <w:t>　　　　三、中小企业板突破高新技术产业瓶颈</w:t>
      </w:r>
      <w:r>
        <w:rPr>
          <w:rFonts w:hint="eastAsia"/>
        </w:rPr>
        <w:br/>
      </w:r>
      <w:r>
        <w:rPr>
          <w:rFonts w:hint="eastAsia"/>
        </w:rPr>
        <w:t>　　　　四、中小企业发展资金问题是瓶颈</w:t>
      </w:r>
      <w:r>
        <w:rPr>
          <w:rFonts w:hint="eastAsia"/>
        </w:rPr>
        <w:br/>
      </w:r>
      <w:r>
        <w:rPr>
          <w:rFonts w:hint="eastAsia"/>
        </w:rPr>
        <w:t>　　　　五、中小企业融资渠道需要拓宽</w:t>
      </w:r>
      <w:r>
        <w:rPr>
          <w:rFonts w:hint="eastAsia"/>
        </w:rPr>
        <w:br/>
      </w:r>
      <w:r>
        <w:rPr>
          <w:rFonts w:hint="eastAsia"/>
        </w:rPr>
        <w:t>　　　　六、中国中小企业融资机制仍不能满足发展要求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2012年中国私募基金行业运行新形势分析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2012年中国私募基金行业发展概况</w:t>
      </w:r>
      <w:r>
        <w:rPr>
          <w:rFonts w:hint="eastAsia"/>
        </w:rPr>
        <w:br/>
      </w:r>
      <w:r>
        <w:rPr>
          <w:rFonts w:hint="eastAsia"/>
        </w:rPr>
        <w:t>　　　　一、中国私募基金业运行分析</w:t>
      </w:r>
      <w:r>
        <w:rPr>
          <w:rFonts w:hint="eastAsia"/>
        </w:rPr>
        <w:br/>
      </w:r>
      <w:r>
        <w:rPr>
          <w:rFonts w:hint="eastAsia"/>
        </w:rPr>
        <w:t>　　　　二、中国私募基金业结构分析</w:t>
      </w:r>
      <w:r>
        <w:rPr>
          <w:rFonts w:hint="eastAsia"/>
        </w:rPr>
        <w:br/>
      </w:r>
      <w:r>
        <w:rPr>
          <w:rFonts w:hint="eastAsia"/>
        </w:rPr>
        <w:t>　　　　三、中国私募基金产品分析</w:t>
      </w:r>
      <w:r>
        <w:rPr>
          <w:rFonts w:hint="eastAsia"/>
        </w:rPr>
        <w:br/>
      </w:r>
      <w:r>
        <w:rPr>
          <w:rFonts w:hint="eastAsia"/>
        </w:rPr>
        <w:t>　　　　四、中国私募基金发行状况</w:t>
      </w:r>
      <w:r>
        <w:rPr>
          <w:rFonts w:hint="eastAsia"/>
        </w:rPr>
        <w:br/>
      </w:r>
      <w:r>
        <w:rPr>
          <w:rFonts w:hint="eastAsia"/>
        </w:rPr>
        <w:t>　　第二节 2012年中国私募基金市场分析</w:t>
      </w:r>
      <w:r>
        <w:rPr>
          <w:rFonts w:hint="eastAsia"/>
        </w:rPr>
        <w:br/>
      </w:r>
      <w:r>
        <w:rPr>
          <w:rFonts w:hint="eastAsia"/>
        </w:rPr>
        <w:t>　　　　一、私募基金市场豪强并立</w:t>
      </w:r>
      <w:r>
        <w:rPr>
          <w:rFonts w:hint="eastAsia"/>
        </w:rPr>
        <w:br/>
      </w:r>
      <w:r>
        <w:rPr>
          <w:rFonts w:hint="eastAsia"/>
        </w:rPr>
        <w:t>　　　　二、私募基金交易情况分析</w:t>
      </w:r>
      <w:r>
        <w:rPr>
          <w:rFonts w:hint="eastAsia"/>
        </w:rPr>
        <w:br/>
      </w:r>
      <w:r>
        <w:rPr>
          <w:rFonts w:hint="eastAsia"/>
        </w:rPr>
        <w:t>　　　　三、私募基金业绩状况分析</w:t>
      </w:r>
      <w:r>
        <w:rPr>
          <w:rFonts w:hint="eastAsia"/>
        </w:rPr>
        <w:br/>
      </w:r>
      <w:r>
        <w:rPr>
          <w:rFonts w:hint="eastAsia"/>
        </w:rPr>
        <w:t>　　第三节 2012年中国私募基金行业存在的问题分析</w:t>
      </w:r>
      <w:r>
        <w:rPr>
          <w:rFonts w:hint="eastAsia"/>
        </w:rPr>
        <w:br/>
      </w:r>
      <w:r>
        <w:rPr>
          <w:rFonts w:hint="eastAsia"/>
        </w:rPr>
        <w:t>　　　　一、私募基金规模有待提高</w:t>
      </w:r>
      <w:r>
        <w:rPr>
          <w:rFonts w:hint="eastAsia"/>
        </w:rPr>
        <w:br/>
      </w:r>
      <w:r>
        <w:rPr>
          <w:rFonts w:hint="eastAsia"/>
        </w:rPr>
        <w:t>　　　　二、法律环境缺失</w:t>
      </w:r>
      <w:r>
        <w:rPr>
          <w:rFonts w:hint="eastAsia"/>
        </w:rPr>
        <w:br/>
      </w:r>
      <w:r>
        <w:rPr>
          <w:rFonts w:hint="eastAsia"/>
        </w:rPr>
        <w:t>　　　　三、投资领域过于集中</w:t>
      </w:r>
      <w:r>
        <w:rPr>
          <w:rFonts w:hint="eastAsia"/>
        </w:rPr>
        <w:br/>
      </w:r>
      <w:r>
        <w:rPr>
          <w:rFonts w:hint="eastAsia"/>
        </w:rPr>
        <w:t>　　　　四、投资技术和投资理念限制发展</w:t>
      </w:r>
      <w:r>
        <w:rPr>
          <w:rFonts w:hint="eastAsia"/>
        </w:rPr>
        <w:br/>
      </w:r>
      <w:r>
        <w:rPr>
          <w:rFonts w:hint="eastAsia"/>
        </w:rPr>
        <w:t>　　　　五、私募基金存在方式混乱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2012年中国私募基金投资热点及领域分析</w:t>
      </w:r>
      <w:r>
        <w:rPr>
          <w:rFonts w:hint="eastAsia"/>
        </w:rPr>
        <w:br/>
      </w:r>
      <w:r>
        <w:rPr>
          <w:rFonts w:hint="eastAsia"/>
        </w:rPr>
        <w:t>　　第一节 2012年中国私募基金投资热点综述</w:t>
      </w:r>
      <w:r>
        <w:rPr>
          <w:rFonts w:hint="eastAsia"/>
        </w:rPr>
        <w:br/>
      </w:r>
      <w:r>
        <w:rPr>
          <w:rFonts w:hint="eastAsia"/>
        </w:rPr>
        <w:t>　　第二节 2012年中国私募股权投资市场 分析</w:t>
      </w:r>
      <w:r>
        <w:rPr>
          <w:rFonts w:hint="eastAsia"/>
        </w:rPr>
        <w:br/>
      </w:r>
      <w:r>
        <w:rPr>
          <w:rFonts w:hint="eastAsia"/>
        </w:rPr>
        <w:t>　　　　一、国际私募股权投资运作模式及经验</w:t>
      </w:r>
      <w:r>
        <w:rPr>
          <w:rFonts w:hint="eastAsia"/>
        </w:rPr>
        <w:br/>
      </w:r>
      <w:r>
        <w:rPr>
          <w:rFonts w:hint="eastAsia"/>
        </w:rPr>
        <w:t>　　　　二、中国私募股权投资的投资现状</w:t>
      </w:r>
      <w:r>
        <w:rPr>
          <w:rFonts w:hint="eastAsia"/>
        </w:rPr>
        <w:br/>
      </w:r>
      <w:r>
        <w:rPr>
          <w:rFonts w:hint="eastAsia"/>
        </w:rPr>
        <w:t>　　　　三、中国私募股权投资市场结构</w:t>
      </w:r>
      <w:r>
        <w:rPr>
          <w:rFonts w:hint="eastAsia"/>
        </w:rPr>
        <w:br/>
      </w:r>
      <w:r>
        <w:rPr>
          <w:rFonts w:hint="eastAsia"/>
        </w:rPr>
        <w:t>　　　　四、中国私募股权投资市场竞争分析</w:t>
      </w:r>
      <w:r>
        <w:rPr>
          <w:rFonts w:hint="eastAsia"/>
        </w:rPr>
        <w:br/>
      </w:r>
      <w:r>
        <w:rPr>
          <w:rFonts w:hint="eastAsia"/>
        </w:rPr>
        <w:t>　　　　五、中国私募股权投资市场机会与风险</w:t>
      </w:r>
      <w:r>
        <w:rPr>
          <w:rFonts w:hint="eastAsia"/>
        </w:rPr>
        <w:br/>
      </w:r>
      <w:r>
        <w:rPr>
          <w:rFonts w:hint="eastAsia"/>
        </w:rPr>
        <w:t>　　　　六、中国私募股权投资市场前景</w:t>
      </w:r>
      <w:r>
        <w:rPr>
          <w:rFonts w:hint="eastAsia"/>
        </w:rPr>
        <w:br/>
      </w:r>
      <w:r>
        <w:rPr>
          <w:rFonts w:hint="eastAsia"/>
        </w:rPr>
        <w:t>　　第三节 2012年中国私募证券投资市场分析</w:t>
      </w:r>
      <w:r>
        <w:rPr>
          <w:rFonts w:hint="eastAsia"/>
        </w:rPr>
        <w:br/>
      </w:r>
      <w:r>
        <w:rPr>
          <w:rFonts w:hint="eastAsia"/>
        </w:rPr>
        <w:t>　　第四节 2012年中国私募基金并购交易市场分析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2012年中国私募基金行业细分模式综合竞争力分析</w:t>
      </w:r>
      <w:r>
        <w:rPr>
          <w:rFonts w:hint="eastAsia"/>
        </w:rPr>
        <w:br/>
      </w:r>
      <w:r>
        <w:rPr>
          <w:rFonts w:hint="eastAsia"/>
        </w:rPr>
        <w:t>　　第一节 中国信托私募基金发展现状分析</w:t>
      </w:r>
      <w:r>
        <w:rPr>
          <w:rFonts w:hint="eastAsia"/>
        </w:rPr>
        <w:br/>
      </w:r>
      <w:r>
        <w:rPr>
          <w:rFonts w:hint="eastAsia"/>
        </w:rPr>
        <w:t>　　　　一、中国信托私募基金的政策法律环境</w:t>
      </w:r>
      <w:r>
        <w:rPr>
          <w:rFonts w:hint="eastAsia"/>
        </w:rPr>
        <w:br/>
      </w:r>
      <w:r>
        <w:rPr>
          <w:rFonts w:hint="eastAsia"/>
        </w:rPr>
        <w:t>　　　　二、中国信托私募基金的两大模式</w:t>
      </w:r>
      <w:r>
        <w:rPr>
          <w:rFonts w:hint="eastAsia"/>
        </w:rPr>
        <w:br/>
      </w:r>
      <w:r>
        <w:rPr>
          <w:rFonts w:hint="eastAsia"/>
        </w:rPr>
        <w:t>　　　　三、中国信托私募基金的运营现状</w:t>
      </w:r>
      <w:r>
        <w:rPr>
          <w:rFonts w:hint="eastAsia"/>
        </w:rPr>
        <w:br/>
      </w:r>
      <w:r>
        <w:rPr>
          <w:rFonts w:hint="eastAsia"/>
        </w:rPr>
        <w:t>　　　　四、中国信托私募基金发展优劣势分析</w:t>
      </w:r>
      <w:r>
        <w:rPr>
          <w:rFonts w:hint="eastAsia"/>
        </w:rPr>
        <w:br/>
      </w:r>
      <w:r>
        <w:rPr>
          <w:rFonts w:hint="eastAsia"/>
        </w:rPr>
        <w:t>　　第二节 中国券商私募基金发展现状分析</w:t>
      </w:r>
      <w:r>
        <w:rPr>
          <w:rFonts w:hint="eastAsia"/>
        </w:rPr>
        <w:br/>
      </w:r>
      <w:r>
        <w:rPr>
          <w:rFonts w:hint="eastAsia"/>
        </w:rPr>
        <w:t>　　　　一、中国券商私募基金的政策法律环境</w:t>
      </w:r>
      <w:r>
        <w:rPr>
          <w:rFonts w:hint="eastAsia"/>
        </w:rPr>
        <w:br/>
      </w:r>
      <w:r>
        <w:rPr>
          <w:rFonts w:hint="eastAsia"/>
        </w:rPr>
        <w:t>　　　　二、中国券商私募基金的运营模式</w:t>
      </w:r>
      <w:r>
        <w:rPr>
          <w:rFonts w:hint="eastAsia"/>
        </w:rPr>
        <w:br/>
      </w:r>
      <w:r>
        <w:rPr>
          <w:rFonts w:hint="eastAsia"/>
        </w:rPr>
        <w:t>　　　　三、中国券商私募基金的运营现状</w:t>
      </w:r>
      <w:r>
        <w:rPr>
          <w:rFonts w:hint="eastAsia"/>
        </w:rPr>
        <w:br/>
      </w:r>
      <w:r>
        <w:rPr>
          <w:rFonts w:hint="eastAsia"/>
        </w:rPr>
        <w:t>　　　　四、中国券商私募基金发展优劣势分析</w:t>
      </w:r>
      <w:r>
        <w:rPr>
          <w:rFonts w:hint="eastAsia"/>
        </w:rPr>
        <w:br/>
      </w:r>
      <w:r>
        <w:rPr>
          <w:rFonts w:hint="eastAsia"/>
        </w:rPr>
        <w:t>　　第三节 中国公司私募基金发展现状分析</w:t>
      </w:r>
      <w:r>
        <w:rPr>
          <w:rFonts w:hint="eastAsia"/>
        </w:rPr>
        <w:br/>
      </w:r>
      <w:r>
        <w:rPr>
          <w:rFonts w:hint="eastAsia"/>
        </w:rPr>
        <w:t>　　　　一、中国公司私募基金的政策法律环境</w:t>
      </w:r>
      <w:r>
        <w:rPr>
          <w:rFonts w:hint="eastAsia"/>
        </w:rPr>
        <w:br/>
      </w:r>
      <w:r>
        <w:rPr>
          <w:rFonts w:hint="eastAsia"/>
        </w:rPr>
        <w:t>　　　　二、中国公司私募基金的运营模式</w:t>
      </w:r>
      <w:r>
        <w:rPr>
          <w:rFonts w:hint="eastAsia"/>
        </w:rPr>
        <w:br/>
      </w:r>
      <w:r>
        <w:rPr>
          <w:rFonts w:hint="eastAsia"/>
        </w:rPr>
        <w:t>　　　　三、中国公司私募基金的运营现状</w:t>
      </w:r>
      <w:r>
        <w:rPr>
          <w:rFonts w:hint="eastAsia"/>
        </w:rPr>
        <w:br/>
      </w:r>
      <w:r>
        <w:rPr>
          <w:rFonts w:hint="eastAsia"/>
        </w:rPr>
        <w:t>　　　　四、中国公司私募基金发展优劣势分析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2012年中国主要地区私募基金现状</w:t>
      </w:r>
      <w:r>
        <w:rPr>
          <w:rFonts w:hint="eastAsia"/>
        </w:rPr>
        <w:br/>
      </w:r>
      <w:r>
        <w:rPr>
          <w:rFonts w:hint="eastAsia"/>
        </w:rPr>
        <w:t>　　第一节 西部地区私募基金现状及前景趋势</w:t>
      </w:r>
      <w:r>
        <w:rPr>
          <w:rFonts w:hint="eastAsia"/>
        </w:rPr>
        <w:br/>
      </w:r>
      <w:r>
        <w:rPr>
          <w:rFonts w:hint="eastAsia"/>
        </w:rPr>
        <w:t>　　　　一、西部地区私募基金发展环境PEST分析</w:t>
      </w:r>
      <w:r>
        <w:rPr>
          <w:rFonts w:hint="eastAsia"/>
        </w:rPr>
        <w:br/>
      </w:r>
      <w:r>
        <w:rPr>
          <w:rFonts w:hint="eastAsia"/>
        </w:rPr>
        <w:t>　　　　二、西部私募基金资金来源现状</w:t>
      </w:r>
      <w:r>
        <w:rPr>
          <w:rFonts w:hint="eastAsia"/>
        </w:rPr>
        <w:br/>
      </w:r>
      <w:r>
        <w:rPr>
          <w:rFonts w:hint="eastAsia"/>
        </w:rPr>
        <w:t>　　　　三、西部主要私募基金现状</w:t>
      </w:r>
      <w:r>
        <w:rPr>
          <w:rFonts w:hint="eastAsia"/>
        </w:rPr>
        <w:br/>
      </w:r>
      <w:r>
        <w:rPr>
          <w:rFonts w:hint="eastAsia"/>
        </w:rPr>
        <w:t>　　　　四、面向资源工业，发展私募基金市场</w:t>
      </w:r>
      <w:r>
        <w:rPr>
          <w:rFonts w:hint="eastAsia"/>
        </w:rPr>
        <w:br/>
      </w:r>
      <w:r>
        <w:rPr>
          <w:rFonts w:hint="eastAsia"/>
        </w:rPr>
        <w:t>　　　　五、西部私募股权基金的投资方向</w:t>
      </w:r>
      <w:r>
        <w:rPr>
          <w:rFonts w:hint="eastAsia"/>
        </w:rPr>
        <w:br/>
      </w:r>
      <w:r>
        <w:rPr>
          <w:rFonts w:hint="eastAsia"/>
        </w:rPr>
        <w:t>　　　　六、西部私募基金前景趋势分析</w:t>
      </w:r>
      <w:r>
        <w:rPr>
          <w:rFonts w:hint="eastAsia"/>
        </w:rPr>
        <w:br/>
      </w:r>
      <w:r>
        <w:rPr>
          <w:rFonts w:hint="eastAsia"/>
        </w:rPr>
        <w:t>　　第二节 广东私募基金现状及前景趋势</w:t>
      </w:r>
      <w:r>
        <w:rPr>
          <w:rFonts w:hint="eastAsia"/>
        </w:rPr>
        <w:br/>
      </w:r>
      <w:r>
        <w:rPr>
          <w:rFonts w:hint="eastAsia"/>
        </w:rPr>
        <w:t>　　第三节 北京私募基金现状及前景趋势</w:t>
      </w:r>
      <w:r>
        <w:rPr>
          <w:rFonts w:hint="eastAsia"/>
        </w:rPr>
        <w:br/>
      </w:r>
      <w:r>
        <w:rPr>
          <w:rFonts w:hint="eastAsia"/>
        </w:rPr>
        <w:t>　　第四节 上海私募基金现状及前景趋势</w:t>
      </w:r>
      <w:r>
        <w:rPr>
          <w:rFonts w:hint="eastAsia"/>
        </w:rPr>
        <w:br/>
      </w:r>
      <w:r>
        <w:rPr>
          <w:rFonts w:hint="eastAsia"/>
        </w:rPr>
        <w:t>　　第五节 中国主要地区私募基金现状及前景趋势对比分析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2012年中国私募基金行业市场竞争格局分析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2012年中国私募基金行业市场格局</w:t>
      </w:r>
      <w:r>
        <w:rPr>
          <w:rFonts w:hint="eastAsia"/>
        </w:rPr>
        <w:br/>
      </w:r>
      <w:r>
        <w:rPr>
          <w:rFonts w:hint="eastAsia"/>
        </w:rPr>
        <w:t>　　　　一、当前私募基金市场规模概况</w:t>
      </w:r>
      <w:r>
        <w:rPr>
          <w:rFonts w:hint="eastAsia"/>
        </w:rPr>
        <w:br/>
      </w:r>
      <w:r>
        <w:rPr>
          <w:rFonts w:hint="eastAsia"/>
        </w:rPr>
        <w:t>　　　　二、私募基金市场结构特征</w:t>
      </w:r>
      <w:r>
        <w:rPr>
          <w:rFonts w:hint="eastAsia"/>
        </w:rPr>
        <w:br/>
      </w:r>
      <w:r>
        <w:rPr>
          <w:rFonts w:hint="eastAsia"/>
        </w:rPr>
        <w:t>　　　　三、私募基金市场费率结构</w:t>
      </w:r>
      <w:r>
        <w:rPr>
          <w:rFonts w:hint="eastAsia"/>
        </w:rPr>
        <w:br/>
      </w:r>
      <w:r>
        <w:rPr>
          <w:rFonts w:hint="eastAsia"/>
        </w:rPr>
        <w:t>　　　　四、私募基金市场竞争格局分析</w:t>
      </w:r>
      <w:r>
        <w:rPr>
          <w:rFonts w:hint="eastAsia"/>
        </w:rPr>
        <w:br/>
      </w:r>
      <w:r>
        <w:rPr>
          <w:rFonts w:hint="eastAsia"/>
        </w:rPr>
        <w:t>　　　　五、私募基金市场格局的未来发展趋势</w:t>
      </w:r>
      <w:r>
        <w:rPr>
          <w:rFonts w:hint="eastAsia"/>
        </w:rPr>
        <w:br/>
      </w:r>
      <w:r>
        <w:rPr>
          <w:rFonts w:hint="eastAsia"/>
        </w:rPr>
        <w:t>　　第二节 2012年中国私募基金行业业务格局</w:t>
      </w:r>
      <w:r>
        <w:rPr>
          <w:rFonts w:hint="eastAsia"/>
        </w:rPr>
        <w:br/>
      </w:r>
      <w:r>
        <w:rPr>
          <w:rFonts w:hint="eastAsia"/>
        </w:rPr>
        <w:t>　　　　一、当前私募基金管理公司业务格局评估</w:t>
      </w:r>
      <w:r>
        <w:rPr>
          <w:rFonts w:hint="eastAsia"/>
        </w:rPr>
        <w:br/>
      </w:r>
      <w:r>
        <w:rPr>
          <w:rFonts w:hint="eastAsia"/>
        </w:rPr>
        <w:t>　　　　二、当前私募基金管理公司的业务突破</w:t>
      </w:r>
      <w:r>
        <w:rPr>
          <w:rFonts w:hint="eastAsia"/>
        </w:rPr>
        <w:br/>
      </w:r>
      <w:r>
        <w:rPr>
          <w:rFonts w:hint="eastAsia"/>
        </w:rPr>
        <w:t>　　第三节 2012年中国私募基金行业投资格局</w:t>
      </w:r>
      <w:r>
        <w:rPr>
          <w:rFonts w:hint="eastAsia"/>
        </w:rPr>
        <w:br/>
      </w:r>
      <w:r>
        <w:rPr>
          <w:rFonts w:hint="eastAsia"/>
        </w:rPr>
        <w:t>　　　　一、2012年中国私募基金业投资概况</w:t>
      </w:r>
      <w:r>
        <w:rPr>
          <w:rFonts w:hint="eastAsia"/>
        </w:rPr>
        <w:br/>
      </w:r>
      <w:r>
        <w:rPr>
          <w:rFonts w:hint="eastAsia"/>
        </w:rPr>
        <w:t>　　　　二、中国私募基金业投资存在的问题</w:t>
      </w:r>
      <w:r>
        <w:rPr>
          <w:rFonts w:hint="eastAsia"/>
        </w:rPr>
        <w:br/>
      </w:r>
      <w:r>
        <w:rPr>
          <w:rFonts w:hint="eastAsia"/>
        </w:rPr>
        <w:t>　　第四节 2012年中国私募基金行业产品格局</w:t>
      </w:r>
      <w:r>
        <w:rPr>
          <w:rFonts w:hint="eastAsia"/>
        </w:rPr>
        <w:br/>
      </w:r>
      <w:r>
        <w:rPr>
          <w:rFonts w:hint="eastAsia"/>
        </w:rPr>
        <w:t>　　　　一、2012年我国私募基金行业的投资产品状况</w:t>
      </w:r>
      <w:r>
        <w:rPr>
          <w:rFonts w:hint="eastAsia"/>
        </w:rPr>
        <w:br/>
      </w:r>
      <w:r>
        <w:rPr>
          <w:rFonts w:hint="eastAsia"/>
        </w:rPr>
        <w:t>　　　　二、当前我国私募基金产品创新状况的分析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2012年中国私募基金行业国外主体企业综合竞争力分析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凯雷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二、企业投资特征分析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第二节 红杉资本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二、企业投资特征分析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第三节 黑石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二、企业投资特征分析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第四节 KKR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二、企业投资特征分析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第五节 礼来投资集团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二、企业投资特征分析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第六节 华平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二、企业投资特征分析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2012年中国私募基金行业重点公司运营情况分析</w:t>
      </w:r>
      <w:r>
        <w:rPr>
          <w:rFonts w:hint="eastAsia"/>
        </w:rPr>
        <w:br/>
      </w:r>
      <w:r>
        <w:rPr>
          <w:rFonts w:hint="eastAsia"/>
        </w:rPr>
        <w:t>　　第一节 陕西省国际信托股份有限公司（000563）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深国投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二、深国投系列私募基金热发</w:t>
      </w:r>
      <w:r>
        <w:rPr>
          <w:rFonts w:hint="eastAsia"/>
        </w:rPr>
        <w:br/>
      </w:r>
      <w:r>
        <w:rPr>
          <w:rFonts w:hint="eastAsia"/>
        </w:rPr>
        <w:t>　　　　三、深国投系列私募基金10月热销</w:t>
      </w:r>
      <w:r>
        <w:rPr>
          <w:rFonts w:hint="eastAsia"/>
        </w:rPr>
        <w:br/>
      </w:r>
      <w:r>
        <w:rPr>
          <w:rFonts w:hint="eastAsia"/>
        </w:rPr>
        <w:t>　　　　四、深国投私募基金打出终身服务牌</w:t>
      </w:r>
      <w:r>
        <w:rPr>
          <w:rFonts w:hint="eastAsia"/>
        </w:rPr>
        <w:br/>
      </w:r>
      <w:r>
        <w:rPr>
          <w:rFonts w:hint="eastAsia"/>
        </w:rPr>
        <w:t>　　第三节 华宝信托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二、华宝私募信托跑赢沪深300指数</w:t>
      </w:r>
      <w:r>
        <w:rPr>
          <w:rFonts w:hint="eastAsia"/>
        </w:rPr>
        <w:br/>
      </w:r>
      <w:r>
        <w:rPr>
          <w:rFonts w:hint="eastAsia"/>
        </w:rPr>
        <w:t>　　　　三、私募（PE）将成信托公司核心业务</w:t>
      </w:r>
      <w:r>
        <w:rPr>
          <w:rFonts w:hint="eastAsia"/>
        </w:rPr>
        <w:br/>
      </w:r>
      <w:r>
        <w:rPr>
          <w:rFonts w:hint="eastAsia"/>
        </w:rPr>
        <w:t>　　第四节 中信证券（600030）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其它企业运行分析</w:t>
      </w:r>
      <w:r>
        <w:rPr>
          <w:rFonts w:hint="eastAsia"/>
        </w:rPr>
        <w:br/>
      </w:r>
      <w:r>
        <w:rPr>
          <w:rFonts w:hint="eastAsia"/>
        </w:rPr>
        <w:t>　　　　一、招商证券</w:t>
      </w:r>
      <w:r>
        <w:rPr>
          <w:rFonts w:hint="eastAsia"/>
        </w:rPr>
        <w:br/>
      </w:r>
      <w:r>
        <w:rPr>
          <w:rFonts w:hint="eastAsia"/>
        </w:rPr>
        <w:t>　　　　二、平安信托</w:t>
      </w:r>
      <w:r>
        <w:rPr>
          <w:rFonts w:hint="eastAsia"/>
        </w:rPr>
        <w:br/>
      </w:r>
      <w:r>
        <w:rPr>
          <w:rFonts w:hint="eastAsia"/>
        </w:rPr>
        <w:t>　　　　三、申银万国</w:t>
      </w:r>
      <w:r>
        <w:rPr>
          <w:rFonts w:hint="eastAsia"/>
        </w:rPr>
        <w:br/>
      </w:r>
      <w:r>
        <w:rPr>
          <w:rFonts w:hint="eastAsia"/>
        </w:rPr>
        <w:t>　　　　四、国泰君安</w:t>
      </w:r>
      <w:r>
        <w:rPr>
          <w:rFonts w:hint="eastAsia"/>
        </w:rPr>
        <w:br/>
      </w:r>
      <w:r>
        <w:rPr>
          <w:rFonts w:hint="eastAsia"/>
        </w:rPr>
        <w:t>　　　　五、联想投资</w:t>
      </w:r>
      <w:r>
        <w:rPr>
          <w:rFonts w:hint="eastAsia"/>
        </w:rPr>
        <w:br/>
      </w:r>
      <w:r>
        <w:rPr>
          <w:rFonts w:hint="eastAsia"/>
        </w:rPr>
        <w:t>　　　　六、北大方正投资有限公司</w:t>
      </w:r>
      <w:r>
        <w:rPr>
          <w:rFonts w:hint="eastAsia"/>
        </w:rPr>
        <w:br/>
      </w:r>
      <w:r>
        <w:rPr>
          <w:rFonts w:hint="eastAsia"/>
        </w:rPr>
        <w:t>　　　　七、红塔创新投资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2012年中国基金行业关联产业运行新格局透析</w:t>
      </w:r>
      <w:r>
        <w:rPr>
          <w:rFonts w:hint="eastAsia"/>
        </w:rPr>
        <w:br/>
      </w:r>
      <w:r>
        <w:rPr>
          <w:rFonts w:hint="eastAsia"/>
        </w:rPr>
        <w:t>　　第一节 证券业</w:t>
      </w:r>
      <w:r>
        <w:rPr>
          <w:rFonts w:hint="eastAsia"/>
        </w:rPr>
        <w:br/>
      </w:r>
      <w:r>
        <w:rPr>
          <w:rFonts w:hint="eastAsia"/>
        </w:rPr>
        <w:t>　　　　一、中国多层次证券市场指数体系分析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二、2012年全国期货市场交易情况统计</w:t>
      </w:r>
      <w:r>
        <w:rPr>
          <w:rFonts w:hint="eastAsia"/>
        </w:rPr>
        <w:br/>
      </w:r>
      <w:r>
        <w:rPr>
          <w:rFonts w:hint="eastAsia"/>
        </w:rPr>
        <w:t>　　　　　　1、大连商品交易所</w:t>
      </w:r>
      <w:r>
        <w:rPr>
          <w:rFonts w:hint="eastAsia"/>
        </w:rPr>
        <w:br/>
      </w:r>
      <w:r>
        <w:rPr>
          <w:rFonts w:hint="eastAsia"/>
        </w:rPr>
        <w:t>　　　　　　2、上海期货交易所</w:t>
      </w:r>
      <w:r>
        <w:rPr>
          <w:rFonts w:hint="eastAsia"/>
        </w:rPr>
        <w:br/>
      </w:r>
      <w:r>
        <w:rPr>
          <w:rFonts w:hint="eastAsia"/>
        </w:rPr>
        <w:t>　　　　　　3、全国期货市场</w:t>
      </w:r>
      <w:r>
        <w:rPr>
          <w:rFonts w:hint="eastAsia"/>
        </w:rPr>
        <w:br/>
      </w:r>
      <w:r>
        <w:rPr>
          <w:rFonts w:hint="eastAsia"/>
        </w:rPr>
        <w:t>　　　　三、2012年全国证券市场交易情况分析</w:t>
      </w:r>
      <w:r>
        <w:rPr>
          <w:rFonts w:hint="eastAsia"/>
        </w:rPr>
        <w:br/>
      </w:r>
      <w:r>
        <w:rPr>
          <w:rFonts w:hint="eastAsia"/>
        </w:rPr>
        <w:t>　　　　　　1、境内证券市场</w:t>
      </w:r>
      <w:r>
        <w:rPr>
          <w:rFonts w:hint="eastAsia"/>
        </w:rPr>
        <w:br/>
      </w:r>
      <w:r>
        <w:rPr>
          <w:rFonts w:hint="eastAsia"/>
        </w:rPr>
        <w:t>　　　　　　2、中国香港证券市场</w:t>
      </w:r>
      <w:r>
        <w:rPr>
          <w:rFonts w:hint="eastAsia"/>
        </w:rPr>
        <w:br/>
      </w:r>
      <w:r>
        <w:rPr>
          <w:rFonts w:hint="eastAsia"/>
        </w:rPr>
        <w:t>　　　　四、2012年中国证监会派出机构统计分析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2、福建</w:t>
      </w:r>
      <w:r>
        <w:rPr>
          <w:rFonts w:hint="eastAsia"/>
        </w:rPr>
        <w:br/>
      </w:r>
      <w:r>
        <w:rPr>
          <w:rFonts w:hint="eastAsia"/>
        </w:rPr>
        <w:t>　　　　　　3、深圳</w:t>
      </w:r>
      <w:r>
        <w:rPr>
          <w:rFonts w:hint="eastAsia"/>
        </w:rPr>
        <w:br/>
      </w:r>
      <w:r>
        <w:rPr>
          <w:rFonts w:hint="eastAsia"/>
        </w:rPr>
        <w:t>　　　　五、2011年中国上市公司定期报告数据统计分析</w:t>
      </w:r>
      <w:r>
        <w:rPr>
          <w:rFonts w:hint="eastAsia"/>
        </w:rPr>
        <w:br/>
      </w:r>
      <w:r>
        <w:rPr>
          <w:rFonts w:hint="eastAsia"/>
        </w:rPr>
        <w:t>　　第二节 银行业</w:t>
      </w:r>
      <w:r>
        <w:rPr>
          <w:rFonts w:hint="eastAsia"/>
        </w:rPr>
        <w:br/>
      </w:r>
      <w:r>
        <w:rPr>
          <w:rFonts w:hint="eastAsia"/>
        </w:rPr>
        <w:t>　　　　一、国内的银行业发生历史性的巨变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二、2006-2012年银行业主要指标</w:t>
      </w:r>
      <w:r>
        <w:rPr>
          <w:rFonts w:hint="eastAsia"/>
        </w:rPr>
        <w:br/>
      </w:r>
      <w:r>
        <w:rPr>
          <w:rFonts w:hint="eastAsia"/>
        </w:rPr>
        <w:t>　　　　三、中国银行热点业务透析</w:t>
      </w:r>
      <w:r>
        <w:rPr>
          <w:rFonts w:hint="eastAsia"/>
        </w:rPr>
        <w:br/>
      </w:r>
      <w:r>
        <w:rPr>
          <w:rFonts w:hint="eastAsia"/>
        </w:rPr>
        <w:t>　　　　　　1、负债业务</w:t>
      </w:r>
      <w:r>
        <w:rPr>
          <w:rFonts w:hint="eastAsia"/>
        </w:rPr>
        <w:br/>
      </w:r>
      <w:r>
        <w:rPr>
          <w:rFonts w:hint="eastAsia"/>
        </w:rPr>
        <w:t>　　　　　　2、资产业务</w:t>
      </w:r>
      <w:r>
        <w:rPr>
          <w:rFonts w:hint="eastAsia"/>
        </w:rPr>
        <w:br/>
      </w:r>
      <w:r>
        <w:rPr>
          <w:rFonts w:hint="eastAsia"/>
        </w:rPr>
        <w:t>　　　　　　3、中间业务</w:t>
      </w:r>
      <w:r>
        <w:rPr>
          <w:rFonts w:hint="eastAsia"/>
        </w:rPr>
        <w:br/>
      </w:r>
      <w:r>
        <w:rPr>
          <w:rFonts w:hint="eastAsia"/>
        </w:rPr>
        <w:t>　　　　四、2012年中国银行不良资产运行探析</w:t>
      </w:r>
      <w:r>
        <w:rPr>
          <w:rFonts w:hint="eastAsia"/>
        </w:rPr>
        <w:br/>
      </w:r>
      <w:r>
        <w:rPr>
          <w:rFonts w:hint="eastAsia"/>
        </w:rPr>
        <w:t>　　第三节 保险业</w:t>
      </w:r>
      <w:r>
        <w:rPr>
          <w:rFonts w:hint="eastAsia"/>
        </w:rPr>
        <w:br/>
      </w:r>
      <w:r>
        <w:rPr>
          <w:rFonts w:hint="eastAsia"/>
        </w:rPr>
        <w:t>　　　　一、中国保险市场步入发展新阶段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　　二、中国保险市场对外开放的特点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三、中国保险业市场结构分析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　　五、2007-2012年中国保险业保费收入情况分析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　　1、人寿保险公司保费收入状况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　　2、财产保险公司保费收入情况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六、2007-2012年中国保险业各地区经营数据</w:t>
      </w:r>
      <w:r>
        <w:rPr>
          <w:rFonts w:hint="eastAsia"/>
        </w:rPr>
        <w:br/>
      </w:r>
      <w:r>
        <w:rPr>
          <w:rFonts w:hint="eastAsia"/>
        </w:rPr>
        <w:t>　　　　七、近几年中国保险业资金运用状况</w:t>
      </w:r>
      <w:r>
        <w:rPr>
          <w:rFonts w:hint="eastAsia"/>
        </w:rPr>
        <w:br/>
      </w:r>
      <w:r>
        <w:rPr>
          <w:rFonts w:hint="eastAsia"/>
        </w:rPr>
        <w:t>　　　　六、近几年中国保险行业资产情况分析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第四节 社保基金</w:t>
      </w:r>
      <w:r>
        <w:rPr>
          <w:rFonts w:hint="eastAsia"/>
        </w:rPr>
        <w:br/>
      </w:r>
      <w:r>
        <w:rPr>
          <w:rFonts w:hint="eastAsia"/>
        </w:rPr>
        <w:t>　　　　一、2012年社保基金实现收益率分析</w:t>
      </w:r>
      <w:r>
        <w:rPr>
          <w:rFonts w:hint="eastAsia"/>
        </w:rPr>
        <w:br/>
      </w:r>
      <w:r>
        <w:rPr>
          <w:rFonts w:hint="eastAsia"/>
        </w:rPr>
        <w:t>　　　　二、2012年社保基金总收入分析</w:t>
      </w:r>
      <w:r>
        <w:rPr>
          <w:rFonts w:hint="eastAsia"/>
        </w:rPr>
        <w:br/>
      </w:r>
      <w:r>
        <w:rPr>
          <w:rFonts w:hint="eastAsia"/>
        </w:rPr>
        <w:t>　　　　三、社保基金计划执行新会计准则</w:t>
      </w:r>
      <w:r>
        <w:rPr>
          <w:rFonts w:hint="eastAsia"/>
        </w:rPr>
        <w:br/>
      </w:r>
      <w:r>
        <w:rPr>
          <w:rFonts w:hint="eastAsia"/>
        </w:rPr>
        <w:t>　　　　四、努力开创我国社保基金事业发展新局面</w:t>
      </w:r>
      <w:r>
        <w:rPr>
          <w:rFonts w:hint="eastAsia"/>
        </w:rPr>
        <w:br/>
      </w:r>
      <w:r>
        <w:rPr>
          <w:rFonts w:hint="eastAsia"/>
        </w:rPr>
        <w:t>　　　　五、社保基金专项治理要达到四项目标</w:t>
      </w:r>
      <w:r>
        <w:rPr>
          <w:rFonts w:hint="eastAsia"/>
        </w:rPr>
        <w:br/>
      </w:r>
      <w:r>
        <w:rPr>
          <w:rFonts w:hint="eastAsia"/>
        </w:rPr>
        <w:t>　　　　六、我国社保基金管理将逐步建立长效安全机制</w:t>
      </w:r>
      <w:r>
        <w:rPr>
          <w:rFonts w:hint="eastAsia"/>
        </w:rPr>
        <w:br/>
      </w:r>
      <w:r>
        <w:rPr>
          <w:rFonts w:hint="eastAsia"/>
        </w:rPr>
        <w:t>　　　　七、中国社会保障基金投资问题分析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2012-2018年中国私募基金行业发展趋势预测</w:t>
      </w:r>
      <w:r>
        <w:rPr>
          <w:rFonts w:hint="eastAsia"/>
        </w:rPr>
        <w:br/>
      </w:r>
      <w:r>
        <w:rPr>
          <w:rFonts w:hint="eastAsia"/>
        </w:rPr>
        <w:t>　　第一节 2012-2018年中国基金业前景预测分析</w:t>
      </w:r>
      <w:r>
        <w:rPr>
          <w:rFonts w:hint="eastAsia"/>
        </w:rPr>
        <w:br/>
      </w:r>
      <w:r>
        <w:rPr>
          <w:rFonts w:hint="eastAsia"/>
        </w:rPr>
        <w:t>　　　　一、基金行业发展空间巨大</w:t>
      </w:r>
      <w:r>
        <w:rPr>
          <w:rFonts w:hint="eastAsia"/>
        </w:rPr>
        <w:br/>
      </w:r>
      <w:r>
        <w:rPr>
          <w:rFonts w:hint="eastAsia"/>
        </w:rPr>
        <w:t>　　　　二、基金行业竞争将更加激烈</w:t>
      </w:r>
      <w:r>
        <w:rPr>
          <w:rFonts w:hint="eastAsia"/>
        </w:rPr>
        <w:br/>
      </w:r>
      <w:r>
        <w:rPr>
          <w:rFonts w:hint="eastAsia"/>
        </w:rPr>
        <w:t>　　　　三、中国基金业将成为全球基金业的亮点</w:t>
      </w:r>
      <w:r>
        <w:rPr>
          <w:rFonts w:hint="eastAsia"/>
        </w:rPr>
        <w:br/>
      </w:r>
      <w:r>
        <w:rPr>
          <w:rFonts w:hint="eastAsia"/>
        </w:rPr>
        <w:t>　　第二节 2012-2018年中国私募基金业发展环境预测</w:t>
      </w:r>
      <w:r>
        <w:rPr>
          <w:rFonts w:hint="eastAsia"/>
        </w:rPr>
        <w:br/>
      </w:r>
      <w:r>
        <w:rPr>
          <w:rFonts w:hint="eastAsia"/>
        </w:rPr>
        <w:t>　　　　一、宏观经济环境预测</w:t>
      </w:r>
      <w:r>
        <w:rPr>
          <w:rFonts w:hint="eastAsia"/>
        </w:rPr>
        <w:br/>
      </w:r>
      <w:r>
        <w:rPr>
          <w:rFonts w:hint="eastAsia"/>
        </w:rPr>
        <w:t>　　　　二、金融环境预测</w:t>
      </w:r>
      <w:r>
        <w:rPr>
          <w:rFonts w:hint="eastAsia"/>
        </w:rPr>
        <w:br/>
      </w:r>
      <w:r>
        <w:rPr>
          <w:rFonts w:hint="eastAsia"/>
        </w:rPr>
        <w:t>　　　　三、证券市场预测</w:t>
      </w:r>
      <w:r>
        <w:rPr>
          <w:rFonts w:hint="eastAsia"/>
        </w:rPr>
        <w:br/>
      </w:r>
      <w:r>
        <w:rPr>
          <w:rFonts w:hint="eastAsia"/>
        </w:rPr>
        <w:t>　　第三节 2012-2018年中国私募基金行业发展趋势预测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一、中国信托私募基金预测分析</w:t>
      </w:r>
      <w:r>
        <w:rPr>
          <w:rFonts w:hint="eastAsia"/>
        </w:rPr>
        <w:br/>
      </w:r>
      <w:r>
        <w:rPr>
          <w:rFonts w:hint="eastAsia"/>
        </w:rPr>
        <w:t>　　　　二、中国券商私募基金预测分析</w:t>
      </w:r>
      <w:r>
        <w:rPr>
          <w:rFonts w:hint="eastAsia"/>
        </w:rPr>
        <w:br/>
      </w:r>
      <w:r>
        <w:rPr>
          <w:rFonts w:hint="eastAsia"/>
        </w:rPr>
        <w:t>　　　　三、中国公司私募基金预测分析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2012-2018年中国私募基金业投资策略分析</w:t>
      </w:r>
      <w:r>
        <w:rPr>
          <w:rFonts w:hint="eastAsia"/>
        </w:rPr>
        <w:br/>
      </w:r>
      <w:r>
        <w:rPr>
          <w:rFonts w:hint="eastAsia"/>
        </w:rPr>
        <w:t>　　第一节 2012年中国基金行业投资现状</w:t>
      </w:r>
      <w:r>
        <w:rPr>
          <w:rFonts w:hint="eastAsia"/>
        </w:rPr>
        <w:br/>
      </w:r>
      <w:r>
        <w:rPr>
          <w:rFonts w:hint="eastAsia"/>
        </w:rPr>
        <w:t>　　　　一、基金投资表现评价体系亟待改进</w:t>
      </w:r>
      <w:r>
        <w:rPr>
          <w:rFonts w:hint="eastAsia"/>
        </w:rPr>
        <w:br/>
      </w:r>
      <w:r>
        <w:rPr>
          <w:rFonts w:hint="eastAsia"/>
        </w:rPr>
        <w:t>　　　　二、基金风格逐渐受到投资者关注</w:t>
      </w:r>
      <w:r>
        <w:rPr>
          <w:rFonts w:hint="eastAsia"/>
        </w:rPr>
        <w:br/>
      </w:r>
      <w:r>
        <w:rPr>
          <w:rFonts w:hint="eastAsia"/>
        </w:rPr>
        <w:t>　　　　三、基金认可阶段性投资机会</w:t>
      </w:r>
      <w:r>
        <w:rPr>
          <w:rFonts w:hint="eastAsia"/>
        </w:rPr>
        <w:br/>
      </w:r>
      <w:r>
        <w:rPr>
          <w:rFonts w:hint="eastAsia"/>
        </w:rPr>
        <w:t>　　　　四、投资者应按债券基金类型选择投资方向</w:t>
      </w:r>
      <w:r>
        <w:rPr>
          <w:rFonts w:hint="eastAsia"/>
        </w:rPr>
        <w:br/>
      </w:r>
      <w:r>
        <w:rPr>
          <w:rFonts w:hint="eastAsia"/>
        </w:rPr>
        <w:t>　　第二节 2012-2018年中国私募基金行业投资分析</w:t>
      </w:r>
      <w:r>
        <w:rPr>
          <w:rFonts w:hint="eastAsia"/>
        </w:rPr>
        <w:br/>
      </w:r>
      <w:r>
        <w:rPr>
          <w:rFonts w:hint="eastAsia"/>
        </w:rPr>
        <w:t>　　　　一、私募基金类型成投资者关注要点</w:t>
      </w:r>
      <w:r>
        <w:rPr>
          <w:rFonts w:hint="eastAsia"/>
        </w:rPr>
        <w:br/>
      </w:r>
      <w:r>
        <w:rPr>
          <w:rFonts w:hint="eastAsia"/>
        </w:rPr>
        <w:t>　　　　二、通胀预期主导私募基金投资方向</w:t>
      </w:r>
      <w:r>
        <w:rPr>
          <w:rFonts w:hint="eastAsia"/>
        </w:rPr>
        <w:br/>
      </w:r>
      <w:r>
        <w:rPr>
          <w:rFonts w:hint="eastAsia"/>
        </w:rPr>
        <w:t>　　　　三、私募基金行业投资主题分析</w:t>
      </w:r>
      <w:r>
        <w:rPr>
          <w:rFonts w:hint="eastAsia"/>
        </w:rPr>
        <w:br/>
      </w:r>
      <w:r>
        <w:rPr>
          <w:rFonts w:hint="eastAsia"/>
        </w:rPr>
        <w:t>　　第三节 2012-2018年中国私募基金行业投资风险分析</w:t>
      </w:r>
      <w:r>
        <w:rPr>
          <w:rFonts w:hint="eastAsia"/>
        </w:rPr>
        <w:br/>
      </w:r>
      <w:r>
        <w:rPr>
          <w:rFonts w:hint="eastAsia"/>
        </w:rPr>
        <w:t>　　　　一、私募基金业风险管理根基不稳</w:t>
      </w:r>
      <w:r>
        <w:rPr>
          <w:rFonts w:hint="eastAsia"/>
        </w:rPr>
        <w:br/>
      </w:r>
      <w:r>
        <w:rPr>
          <w:rFonts w:hint="eastAsia"/>
        </w:rPr>
        <w:t>　　　　二、私募基金业风险监管效能不高</w:t>
      </w:r>
      <w:r>
        <w:rPr>
          <w:rFonts w:hint="eastAsia"/>
        </w:rPr>
        <w:br/>
      </w:r>
      <w:r>
        <w:rPr>
          <w:rFonts w:hint="eastAsia"/>
        </w:rPr>
        <w:t>　　　　三、私募基金业风险管理制度存在风险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2012年各类型私募基金资产净值比例</w:t>
      </w:r>
      <w:r>
        <w:rPr>
          <w:rFonts w:hint="eastAsia"/>
        </w:rPr>
        <w:br/>
      </w:r>
      <w:r>
        <w:rPr>
          <w:rFonts w:hint="eastAsia"/>
        </w:rPr>
        <w:t>　　图表 2012年私募基金管理行业规模扩张因素分析</w:t>
      </w:r>
      <w:r>
        <w:rPr>
          <w:rFonts w:hint="eastAsia"/>
        </w:rPr>
        <w:br/>
      </w:r>
      <w:r>
        <w:rPr>
          <w:rFonts w:hint="eastAsia"/>
        </w:rPr>
        <w:t>　　图表 2012年新发行私募基金数量和发行规模</w:t>
      </w:r>
      <w:r>
        <w:rPr>
          <w:rFonts w:hint="eastAsia"/>
        </w:rPr>
        <w:br/>
      </w:r>
      <w:r>
        <w:rPr>
          <w:rFonts w:hint="eastAsia"/>
        </w:rPr>
        <w:t>　　图表 2012年发行的百亿私募基金</w:t>
      </w:r>
      <w:r>
        <w:rPr>
          <w:rFonts w:hint="eastAsia"/>
        </w:rPr>
        <w:br/>
      </w:r>
      <w:r>
        <w:rPr>
          <w:rFonts w:hint="eastAsia"/>
        </w:rPr>
        <w:t>　　图表 2012年新发行私募基金数量及份额</w:t>
      </w:r>
      <w:r>
        <w:rPr>
          <w:rFonts w:hint="eastAsia"/>
        </w:rPr>
        <w:br/>
      </w:r>
      <w:r>
        <w:rPr>
          <w:rFonts w:hint="eastAsia"/>
        </w:rPr>
        <w:t>　　图表 2012年各类型私募基金份额比例</w:t>
      </w:r>
      <w:r>
        <w:rPr>
          <w:rFonts w:hint="eastAsia"/>
        </w:rPr>
        <w:br/>
      </w:r>
      <w:r>
        <w:rPr>
          <w:rFonts w:hint="eastAsia"/>
        </w:rPr>
        <w:t>　　图表 2004-2012年各类型私募基金份额变化趋势</w:t>
      </w:r>
      <w:r>
        <w:rPr>
          <w:rFonts w:hint="eastAsia"/>
        </w:rPr>
        <w:br/>
      </w:r>
      <w:r>
        <w:rPr>
          <w:rFonts w:hint="eastAsia"/>
        </w:rPr>
        <w:t>　　图表 2012年私募基金业绩排行榜</w:t>
      </w:r>
      <w:r>
        <w:rPr>
          <w:rFonts w:hint="eastAsia"/>
        </w:rPr>
        <w:br/>
      </w:r>
      <w:r>
        <w:rPr>
          <w:rFonts w:hint="eastAsia"/>
        </w:rPr>
        <w:t>　　图表 2012年私募基金收益前20名排行榜</w:t>
      </w:r>
      <w:r>
        <w:rPr>
          <w:rFonts w:hint="eastAsia"/>
        </w:rPr>
        <w:br/>
      </w:r>
      <w:r>
        <w:rPr>
          <w:rFonts w:hint="eastAsia"/>
        </w:rPr>
        <w:t>　　图表 2012年私募基金公司规模情况一览表</w:t>
      </w:r>
      <w:r>
        <w:rPr>
          <w:rFonts w:hint="eastAsia"/>
        </w:rPr>
        <w:br/>
      </w:r>
      <w:r>
        <w:rPr>
          <w:rFonts w:hint="eastAsia"/>
        </w:rPr>
        <w:t>　　图表 2012年全部私募基金公司净资产排名情况一览表</w:t>
      </w:r>
      <w:r>
        <w:rPr>
          <w:rFonts w:hint="eastAsia"/>
        </w:rPr>
        <w:br/>
      </w:r>
      <w:r>
        <w:rPr>
          <w:rFonts w:hint="eastAsia"/>
        </w:rPr>
        <w:t>　　图表 2012年末私募基金公司资产净值前10名</w:t>
      </w:r>
      <w:r>
        <w:rPr>
          <w:rFonts w:hint="eastAsia"/>
        </w:rPr>
        <w:br/>
      </w:r>
      <w:r>
        <w:rPr>
          <w:rFonts w:hint="eastAsia"/>
        </w:rPr>
        <w:t>　　图表 2012年私募基金公司管理费收入表</w:t>
      </w:r>
      <w:r>
        <w:rPr>
          <w:rFonts w:hint="eastAsia"/>
        </w:rPr>
        <w:br/>
      </w:r>
      <w:r>
        <w:rPr>
          <w:rFonts w:hint="eastAsia"/>
        </w:rPr>
        <w:t>　　图表 2012年1至3季度国内主要指数涨跌幅</w:t>
      </w:r>
      <w:r>
        <w:rPr>
          <w:rFonts w:hint="eastAsia"/>
        </w:rPr>
        <w:br/>
      </w:r>
      <w:r>
        <w:rPr>
          <w:rFonts w:hint="eastAsia"/>
        </w:rPr>
        <w:t>　　图表 2012年1至3季度国内各类基金收益</w:t>
      </w:r>
      <w:r>
        <w:rPr>
          <w:rFonts w:hint="eastAsia"/>
        </w:rPr>
        <w:br/>
      </w:r>
      <w:r>
        <w:rPr>
          <w:rFonts w:hint="eastAsia"/>
        </w:rPr>
        <w:t>　　图表 2012年1至3季度新成立基金的类别</w:t>
      </w:r>
      <w:r>
        <w:rPr>
          <w:rFonts w:hint="eastAsia"/>
        </w:rPr>
        <w:br/>
      </w:r>
      <w:r>
        <w:rPr>
          <w:rFonts w:hint="eastAsia"/>
        </w:rPr>
        <w:t>　　图表 2007-2012年拆分基金对比</w:t>
      </w:r>
      <w:r>
        <w:rPr>
          <w:rFonts w:hint="eastAsia"/>
        </w:rPr>
        <w:br/>
      </w:r>
      <w:r>
        <w:rPr>
          <w:rFonts w:hint="eastAsia"/>
        </w:rPr>
        <w:t>　　图表 1999-2012年固定资产投资及企业贷款增速图</w:t>
      </w:r>
      <w:r>
        <w:rPr>
          <w:rFonts w:hint="eastAsia"/>
        </w:rPr>
        <w:br/>
      </w:r>
      <w:r>
        <w:rPr>
          <w:rFonts w:hint="eastAsia"/>
        </w:rPr>
        <w:t>　　图表 2005-2012年房地产投资增速图</w:t>
      </w:r>
      <w:r>
        <w:rPr>
          <w:rFonts w:hint="eastAsia"/>
        </w:rPr>
        <w:br/>
      </w:r>
      <w:r>
        <w:rPr>
          <w:rFonts w:hint="eastAsia"/>
        </w:rPr>
        <w:t>　　图表 2001-2012年金融机构存款增速变化</w:t>
      </w:r>
      <w:r>
        <w:rPr>
          <w:rFonts w:hint="eastAsia"/>
        </w:rPr>
        <w:br/>
      </w:r>
      <w:r>
        <w:rPr>
          <w:rFonts w:hint="eastAsia"/>
        </w:rPr>
        <w:t>　　图表 上市银行拨款覆盖率</w:t>
      </w:r>
      <w:r>
        <w:rPr>
          <w:rFonts w:hint="eastAsia"/>
        </w:rPr>
        <w:br/>
      </w:r>
      <w:r>
        <w:rPr>
          <w:rFonts w:hint="eastAsia"/>
        </w:rPr>
        <w:t>　　图表 各类银行资产占比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中信证券主要经济指标走势图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中信证券经营收入走势图</w:t>
      </w:r>
      <w:r>
        <w:rPr>
          <w:rFonts w:hint="eastAsia"/>
        </w:rPr>
        <w:br/>
      </w:r>
      <w:r>
        <w:rPr>
          <w:rFonts w:hint="eastAsia"/>
        </w:rPr>
        <w:t>　　图表 中信证券盈利指标走势图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中信证券负债情况图</w:t>
      </w:r>
      <w:r>
        <w:rPr>
          <w:rFonts w:hint="eastAsia"/>
        </w:rPr>
        <w:br/>
      </w:r>
      <w:r>
        <w:rPr>
          <w:rFonts w:hint="eastAsia"/>
        </w:rPr>
        <w:t>　　图表 中信证券负债指标走势图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bd19be2904160" w:history="1">
        <w:r>
          <w:rPr>
            <w:rStyle w:val="Hyperlink"/>
          </w:rPr>
          <w:t>2012-2016年中国私募基金行业分析及投资咨询报告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bd19be2904160" w:history="1">
        <w:r>
          <w:rPr>
            <w:rStyle w:val="Hyperlink"/>
          </w:rPr>
          <w:t>https://www.20087.com/DiaoYan/2012-06/simujijinhangyefenxijitouzizixun.html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b456c3c014ec3" w:history="1">
      <w:r>
        <w:rPr>
          <w:rStyle w:val="Hyperlink"/>
        </w:rPr>
        <w:t>2012-2016年中国私募基金行业分析及投资咨询报告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imujijinhangyefenxijitouzizixun.html" TargetMode="External" Id="R851bd19be290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imujijinhangyefenxijitouzizixun.html" TargetMode="External" Id="R6fcb456c3c01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2012-06-30T03:31:00Z</dcterms:created>
  <dcterms:modified xsi:type="dcterms:W3CDTF">2012-06-30T04:31:00Z</dcterms:modified>
  <dc:subject>2012-2016年中国私募基金行业分析及投资咨询报告</dc:subject>
  <dc:title>2012-2016年中国私募基金行业分析及投资咨询报告</dc:title>
  <cp:keywords>2012-2016年中国私募基金行业分析及投资咨询报告</cp:keywords>
  <dc:description>2012-2016年中国私募基金行业分析及投资咨询报告</dc:description>
</cp:coreProperties>
</file>