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12313121c4ecc" w:history="1">
              <w:r>
                <w:rPr>
                  <w:rStyle w:val="Hyperlink"/>
                </w:rPr>
                <w:t>2012-2016年中国稀土抛光粉行业发展前瞻及投资前景预测报告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12313121c4ecc" w:history="1">
              <w:r>
                <w:rPr>
                  <w:rStyle w:val="Hyperlink"/>
                </w:rPr>
                <w:t>2012-2016年中国稀土抛光粉行业发展前瞻及投资前景预测报告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212313121c4ecc" w:history="1">
                <w:r>
                  <w:rPr>
                    <w:rStyle w:val="Hyperlink"/>
                  </w:rPr>
                  <w:t>https://www.20087.com/DiaoYan/2012-06/xitupaoguangfenhangyefazhanqianzhanj.html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稀土抛光粉行业概述</w:t>
      </w:r>
      <w:r>
        <w:rPr>
          <w:rFonts w:hint="eastAsia"/>
        </w:rPr>
        <w:br/>
      </w:r>
      <w:r>
        <w:rPr>
          <w:rFonts w:hint="eastAsia"/>
        </w:rPr>
        <w:t>　　第一节 稀土抛光粉简介</w:t>
      </w:r>
      <w:r>
        <w:rPr>
          <w:rFonts w:hint="eastAsia"/>
        </w:rPr>
        <w:br/>
      </w:r>
      <w:r>
        <w:rPr>
          <w:rFonts w:hint="eastAsia"/>
        </w:rPr>
        <w:t>　　第二节 稀土抛光粉的分类</w:t>
      </w:r>
      <w:r>
        <w:rPr>
          <w:rFonts w:hint="eastAsia"/>
        </w:rPr>
        <w:br/>
      </w:r>
      <w:r>
        <w:rPr>
          <w:rFonts w:hint="eastAsia"/>
        </w:rPr>
        <w:t>　　第三节 中国稀土抛光粉行业发展现状</w:t>
      </w:r>
      <w:r>
        <w:rPr>
          <w:rFonts w:hint="eastAsia"/>
        </w:rPr>
        <w:br/>
      </w:r>
      <w:r>
        <w:rPr>
          <w:rFonts w:hint="eastAsia"/>
        </w:rPr>
        <w:t>　　第四节 国际稀土抛光粉市场的发展现状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稀土抛光粉技术发展分析</w:t>
      </w:r>
      <w:r>
        <w:rPr>
          <w:rFonts w:hint="eastAsia"/>
        </w:rPr>
        <w:br/>
      </w:r>
      <w:r>
        <w:rPr>
          <w:rFonts w:hint="eastAsia"/>
        </w:rPr>
        <w:t>　　第一节 稀土抛光粉生产技术基本原理</w:t>
      </w:r>
      <w:r>
        <w:rPr>
          <w:rFonts w:hint="eastAsia"/>
        </w:rPr>
        <w:br/>
      </w:r>
      <w:r>
        <w:rPr>
          <w:rFonts w:hint="eastAsia"/>
        </w:rPr>
        <w:t>　　第二节 稀土抛光粉技术发展状况</w:t>
      </w:r>
      <w:r>
        <w:rPr>
          <w:rFonts w:hint="eastAsia"/>
        </w:rPr>
        <w:br/>
      </w:r>
      <w:r>
        <w:rPr>
          <w:rFonts w:hint="eastAsia"/>
        </w:rPr>
        <w:t>　　第三节 稀土抛光粉技术最新发展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稀土抛光粉产业状况分析</w:t>
      </w:r>
      <w:r>
        <w:rPr>
          <w:rFonts w:hint="eastAsia"/>
        </w:rPr>
        <w:br/>
      </w:r>
      <w:r>
        <w:rPr>
          <w:rFonts w:hint="eastAsia"/>
        </w:rPr>
        <w:t>　　第一节 2008-2011年稀土抛光粉工业总产值情况分析</w:t>
      </w:r>
      <w:r>
        <w:rPr>
          <w:rFonts w:hint="eastAsia"/>
        </w:rPr>
        <w:br/>
      </w:r>
      <w:r>
        <w:rPr>
          <w:rFonts w:hint="eastAsia"/>
        </w:rPr>
        <w:t>　　第二节 2008-2011年稀土抛光粉固定资产增长情况分析</w:t>
      </w:r>
      <w:r>
        <w:rPr>
          <w:rFonts w:hint="eastAsia"/>
        </w:rPr>
        <w:br/>
      </w:r>
      <w:r>
        <w:rPr>
          <w:rFonts w:hint="eastAsia"/>
        </w:rPr>
        <w:t>　　第三节 2008-2011年稀土抛光粉企业单位个数分析</w:t>
      </w:r>
      <w:r>
        <w:rPr>
          <w:rFonts w:hint="eastAsia"/>
        </w:rPr>
        <w:br/>
      </w:r>
      <w:r>
        <w:rPr>
          <w:rFonts w:hint="eastAsia"/>
        </w:rPr>
        <w:t>　　第四节 2008-2011年稀土抛光粉应收账款情况分析</w:t>
      </w:r>
      <w:r>
        <w:rPr>
          <w:rFonts w:hint="eastAsia"/>
        </w:rPr>
        <w:br/>
      </w:r>
      <w:r>
        <w:rPr>
          <w:rFonts w:hint="eastAsia"/>
        </w:rPr>
        <w:t>　　第五节 2008-2011年稀土抛光粉从业人员分析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稀土抛光粉需求市场分析</w:t>
      </w:r>
      <w:r>
        <w:rPr>
          <w:rFonts w:hint="eastAsia"/>
        </w:rPr>
        <w:br/>
      </w:r>
      <w:r>
        <w:rPr>
          <w:rFonts w:hint="eastAsia"/>
        </w:rPr>
        <w:t>　　第一节 2008-2011年稀土抛光粉需求特点</w:t>
      </w:r>
      <w:r>
        <w:rPr>
          <w:rFonts w:hint="eastAsia"/>
        </w:rPr>
        <w:br/>
      </w:r>
      <w:r>
        <w:rPr>
          <w:rFonts w:hint="eastAsia"/>
        </w:rPr>
        <w:t>　　第二节 2008-2011年稀土抛光粉产品销售收入分析</w:t>
      </w:r>
      <w:r>
        <w:rPr>
          <w:rFonts w:hint="eastAsia"/>
        </w:rPr>
        <w:br/>
      </w:r>
      <w:r>
        <w:rPr>
          <w:rFonts w:hint="eastAsia"/>
        </w:rPr>
        <w:t>　　第三节 2012-2016年稀土抛光粉需求市场预测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抛光粉进出口情况分析</w:t>
      </w:r>
      <w:r>
        <w:rPr>
          <w:rFonts w:hint="eastAsia"/>
        </w:rPr>
        <w:br/>
      </w:r>
      <w:r>
        <w:rPr>
          <w:rFonts w:hint="eastAsia"/>
        </w:rPr>
        <w:t>　　第一节 2008-2011年抛光粉产品进出口统计</w:t>
      </w:r>
      <w:r>
        <w:rPr>
          <w:rFonts w:hint="eastAsia"/>
        </w:rPr>
        <w:br/>
      </w:r>
      <w:r>
        <w:rPr>
          <w:rFonts w:hint="eastAsia"/>
        </w:rPr>
        <w:t>　　第二节 2012-2016年抛光粉产品进出口变化趋势分析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稀土抛光粉上下游产品市场分析</w:t>
      </w:r>
      <w:r>
        <w:rPr>
          <w:rFonts w:hint="eastAsia"/>
        </w:rPr>
        <w:br/>
      </w:r>
      <w:r>
        <w:rPr>
          <w:rFonts w:hint="eastAsia"/>
        </w:rPr>
        <w:t>　　第一节 稀土抛光粉上游原料市场分析</w:t>
      </w:r>
      <w:r>
        <w:rPr>
          <w:rFonts w:hint="eastAsia"/>
        </w:rPr>
        <w:br/>
      </w:r>
      <w:r>
        <w:rPr>
          <w:rFonts w:hint="eastAsia"/>
        </w:rPr>
        <w:t>　　第二节 稀土抛光粉下游产品市场分析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稀土抛光粉行业代表性企业分析</w:t>
      </w:r>
      <w:r>
        <w:rPr>
          <w:rFonts w:hint="eastAsia"/>
        </w:rPr>
        <w:br/>
      </w:r>
      <w:r>
        <w:rPr>
          <w:rFonts w:hint="eastAsia"/>
        </w:rPr>
        <w:t>　　第一节 四川省大为化工厂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第二节 大丰市彤晖稀土永磁材料有限公司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第三节 永靖县盐锅峡化工有限责任公司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第四节 余姚市三高磁材有限公司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第五节 包头市汇全稀土实业（集团）有限公司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第六节 甘肃省稀土集团有限责任公司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第七节 威海佰德信新材料有限公司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第八节 上海福纳稀土新材料有限公司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第九节 其他公司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稀土抛光粉行业PEST分析及发展思路</w:t>
      </w:r>
      <w:r>
        <w:rPr>
          <w:rFonts w:hint="eastAsia"/>
        </w:rPr>
        <w:br/>
      </w:r>
      <w:r>
        <w:rPr>
          <w:rFonts w:hint="eastAsia"/>
        </w:rPr>
        <w:t>　　第一节 PEST模型简介</w:t>
      </w:r>
      <w:r>
        <w:rPr>
          <w:rFonts w:hint="eastAsia"/>
        </w:rPr>
        <w:br/>
      </w:r>
      <w:r>
        <w:rPr>
          <w:rFonts w:hint="eastAsia"/>
        </w:rPr>
        <w:t>　　第二节 稀土抛光粉行业PEST分析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中国稀土抛光粉行业投资策略分析</w:t>
      </w:r>
      <w:r>
        <w:rPr>
          <w:rFonts w:hint="eastAsia"/>
        </w:rPr>
        <w:br/>
      </w:r>
      <w:r>
        <w:rPr>
          <w:rFonts w:hint="eastAsia"/>
        </w:rPr>
        <w:t>　　第一节 2012年中国稀土抛光粉行业投资环境分析</w:t>
      </w:r>
      <w:r>
        <w:rPr>
          <w:rFonts w:hint="eastAsia"/>
        </w:rPr>
        <w:br/>
      </w:r>
      <w:r>
        <w:rPr>
          <w:rFonts w:hint="eastAsia"/>
        </w:rPr>
        <w:t>　　第二节 2012年中国稀土抛光粉行业投资趋势分析</w:t>
      </w:r>
      <w:r>
        <w:rPr>
          <w:rFonts w:hint="eastAsia"/>
        </w:rPr>
        <w:br/>
      </w:r>
      <w:r>
        <w:rPr>
          <w:rFonts w:hint="eastAsia"/>
        </w:rPr>
        <w:t>　　第三节 2012年中国稀土抛光粉行业产品投资方向</w:t>
      </w:r>
      <w:r>
        <w:rPr>
          <w:rFonts w:hint="eastAsia"/>
        </w:rPr>
        <w:br/>
      </w:r>
      <w:r>
        <w:rPr>
          <w:rFonts w:hint="eastAsia"/>
        </w:rPr>
        <w:t>　　第四节 2012-2017年中国稀土抛光粉行业投资收益预测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稀土抛光粉行业投资风险预警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影响稀土抛光粉行业发展的主要因素</w:t>
      </w:r>
      <w:r>
        <w:rPr>
          <w:rFonts w:hint="eastAsia"/>
        </w:rPr>
        <w:br/>
      </w:r>
      <w:r>
        <w:rPr>
          <w:rFonts w:hint="eastAsia"/>
        </w:rPr>
        <w:t>　　第二节 中:智:林:：稀土抛光粉行业投资风险预警</w:t>
      </w:r>
      <w:r>
        <w:rPr>
          <w:rFonts w:hint="eastAsia"/>
        </w:rPr>
        <w:br/>
      </w:r>
      <w:r>
        <w:rPr>
          <w:rFonts w:hint="eastAsia"/>
        </w:rPr>
        <w:t>　　图表 1 2011年国内部分规模以上稀土抛光粉生产厂家</w:t>
      </w:r>
      <w:r>
        <w:rPr>
          <w:rFonts w:hint="eastAsia"/>
        </w:rPr>
        <w:br/>
      </w:r>
      <w:r>
        <w:rPr>
          <w:rFonts w:hint="eastAsia"/>
        </w:rPr>
        <w:t>　　图表 2 国外主要抛光粉企业生产能力表</w:t>
      </w:r>
      <w:r>
        <w:rPr>
          <w:rFonts w:hint="eastAsia"/>
        </w:rPr>
        <w:br/>
      </w:r>
      <w:r>
        <w:rPr>
          <w:rFonts w:hint="eastAsia"/>
        </w:rPr>
        <w:t>　　图表 3 我国现行稀土抛光粉标准</w:t>
      </w:r>
      <w:r>
        <w:rPr>
          <w:rFonts w:hint="eastAsia"/>
        </w:rPr>
        <w:br/>
      </w:r>
      <w:r>
        <w:rPr>
          <w:rFonts w:hint="eastAsia"/>
        </w:rPr>
        <w:t>　　图表 4 2002-2011年中国稀土抛光粉产能增长情况</w:t>
      </w:r>
      <w:r>
        <w:rPr>
          <w:rFonts w:hint="eastAsia"/>
        </w:rPr>
        <w:br/>
      </w:r>
      <w:r>
        <w:rPr>
          <w:rFonts w:hint="eastAsia"/>
        </w:rPr>
        <w:t>　　图表 7 2008-2011年稀土抛光粉固定投资资产增长情况</w:t>
      </w:r>
      <w:r>
        <w:rPr>
          <w:rFonts w:hint="eastAsia"/>
        </w:rPr>
        <w:br/>
      </w:r>
      <w:r>
        <w:rPr>
          <w:rFonts w:hint="eastAsia"/>
        </w:rPr>
        <w:t>　　图表 9 2002-2011年稀土抛光粉行业应收账款增长情况</w:t>
      </w:r>
      <w:r>
        <w:rPr>
          <w:rFonts w:hint="eastAsia"/>
        </w:rPr>
        <w:br/>
      </w:r>
      <w:r>
        <w:rPr>
          <w:rFonts w:hint="eastAsia"/>
        </w:rPr>
        <w:t>　　图表 10 2008-2011年稀土抛光粉从业人员增长情况</w:t>
      </w:r>
      <w:r>
        <w:rPr>
          <w:rFonts w:hint="eastAsia"/>
        </w:rPr>
        <w:br/>
      </w:r>
      <w:r>
        <w:rPr>
          <w:rFonts w:hint="eastAsia"/>
        </w:rPr>
        <w:t>　　图表 11 国内稀土抛光粉主要企业及分布</w:t>
      </w:r>
      <w:r>
        <w:rPr>
          <w:rFonts w:hint="eastAsia"/>
        </w:rPr>
        <w:br/>
      </w:r>
      <w:r>
        <w:rPr>
          <w:rFonts w:hint="eastAsia"/>
        </w:rPr>
        <w:t>　　图表 12 2008-2011年中国稀土抛光粉行业利润总额</w:t>
      </w:r>
      <w:r>
        <w:rPr>
          <w:rFonts w:hint="eastAsia"/>
        </w:rPr>
        <w:br/>
      </w:r>
      <w:r>
        <w:rPr>
          <w:rFonts w:hint="eastAsia"/>
        </w:rPr>
        <w:t>　　图表 18 2011年中国稀土抛光粉不同地区销售效益状况对比</w:t>
      </w:r>
      <w:r>
        <w:rPr>
          <w:rFonts w:hint="eastAsia"/>
        </w:rPr>
        <w:br/>
      </w:r>
      <w:r>
        <w:rPr>
          <w:rFonts w:hint="eastAsia"/>
        </w:rPr>
        <w:t>　　图表 19 2011年中国稀土抛光粉不同地区盈利能力状况对比</w:t>
      </w:r>
      <w:r>
        <w:rPr>
          <w:rFonts w:hint="eastAsia"/>
        </w:rPr>
        <w:br/>
      </w:r>
      <w:r>
        <w:rPr>
          <w:rFonts w:hint="eastAsia"/>
        </w:rPr>
        <w:t>　　图表 20 2011年中国稀土抛光粉行业不同地区利税分布图</w:t>
      </w:r>
      <w:r>
        <w:rPr>
          <w:rFonts w:hint="eastAsia"/>
        </w:rPr>
        <w:br/>
      </w:r>
      <w:r>
        <w:rPr>
          <w:rFonts w:hint="eastAsia"/>
        </w:rPr>
        <w:t>　　图表 21 2011年中国稀土抛光粉不同地区产值分布状况</w:t>
      </w:r>
      <w:r>
        <w:rPr>
          <w:rFonts w:hint="eastAsia"/>
        </w:rPr>
        <w:br/>
      </w:r>
      <w:r>
        <w:rPr>
          <w:rFonts w:hint="eastAsia"/>
        </w:rPr>
        <w:t>　　图表 22 2011年中国稀土抛光粉不同类型企业销售效益状况对比</w:t>
      </w:r>
      <w:r>
        <w:rPr>
          <w:rFonts w:hint="eastAsia"/>
        </w:rPr>
        <w:br/>
      </w:r>
      <w:r>
        <w:rPr>
          <w:rFonts w:hint="eastAsia"/>
        </w:rPr>
        <w:t>　　图表 23 2011年中国稀土抛光粉不同类型企业盈利能力状况对比</w:t>
      </w:r>
      <w:r>
        <w:rPr>
          <w:rFonts w:hint="eastAsia"/>
        </w:rPr>
        <w:br/>
      </w:r>
      <w:r>
        <w:rPr>
          <w:rFonts w:hint="eastAsia"/>
        </w:rPr>
        <w:t>　　图表 24 2011年中国稀土抛光粉不同类型企业利税分布状况</w:t>
      </w:r>
      <w:r>
        <w:rPr>
          <w:rFonts w:hint="eastAsia"/>
        </w:rPr>
        <w:br/>
      </w:r>
      <w:r>
        <w:rPr>
          <w:rFonts w:hint="eastAsia"/>
        </w:rPr>
        <w:t>　　图表 25 2011年中国稀土抛光粉不同类型企业产值分布状况</w:t>
      </w:r>
      <w:r>
        <w:rPr>
          <w:rFonts w:hint="eastAsia"/>
        </w:rPr>
        <w:br/>
      </w:r>
      <w:r>
        <w:rPr>
          <w:rFonts w:hint="eastAsia"/>
        </w:rPr>
        <w:t>　　图表 26 2011年中国稀土抛光粉不同规模销售效益状况对比</w:t>
      </w:r>
      <w:r>
        <w:rPr>
          <w:rFonts w:hint="eastAsia"/>
        </w:rPr>
        <w:br/>
      </w:r>
      <w:r>
        <w:rPr>
          <w:rFonts w:hint="eastAsia"/>
        </w:rPr>
        <w:t>　　图表 27 2011年中国稀土抛光粉不同规模盈利能力状况对比</w:t>
      </w:r>
      <w:r>
        <w:rPr>
          <w:rFonts w:hint="eastAsia"/>
        </w:rPr>
        <w:br/>
      </w:r>
      <w:r>
        <w:rPr>
          <w:rFonts w:hint="eastAsia"/>
        </w:rPr>
        <w:t>　　图表 28 2011年中国稀土抛光粉不同规模利税构成状况</w:t>
      </w:r>
      <w:r>
        <w:rPr>
          <w:rFonts w:hint="eastAsia"/>
        </w:rPr>
        <w:br/>
      </w:r>
      <w:r>
        <w:rPr>
          <w:rFonts w:hint="eastAsia"/>
        </w:rPr>
        <w:t>　　图表 29 2011年中国稀土抛光粉不同规模产值构成状况</w:t>
      </w:r>
      <w:r>
        <w:rPr>
          <w:rFonts w:hint="eastAsia"/>
        </w:rPr>
        <w:br/>
      </w:r>
      <w:r>
        <w:rPr>
          <w:rFonts w:hint="eastAsia"/>
        </w:rPr>
        <w:t>　　图表 30 2008-2011年稀土抛光粉表观需求量增长情况</w:t>
      </w:r>
      <w:r>
        <w:rPr>
          <w:rFonts w:hint="eastAsia"/>
        </w:rPr>
        <w:br/>
      </w:r>
      <w:r>
        <w:rPr>
          <w:rFonts w:hint="eastAsia"/>
        </w:rPr>
        <w:t>　　图表 31 2008-2011年稀土抛光粉销售收入增长情况</w:t>
      </w:r>
      <w:r>
        <w:rPr>
          <w:rFonts w:hint="eastAsia"/>
        </w:rPr>
        <w:br/>
      </w:r>
      <w:r>
        <w:rPr>
          <w:rFonts w:hint="eastAsia"/>
        </w:rPr>
        <w:t>　　图表 32 2012-2016年中国稀土抛光粉需求量预测</w:t>
      </w:r>
      <w:r>
        <w:rPr>
          <w:rFonts w:hint="eastAsia"/>
        </w:rPr>
        <w:br/>
      </w:r>
      <w:r>
        <w:rPr>
          <w:rFonts w:hint="eastAsia"/>
        </w:rPr>
        <w:t>　　图表 33 2008-2011年中国玻璃及金属用抛光粉市场进出口统计表</w:t>
      </w:r>
      <w:r>
        <w:rPr>
          <w:rFonts w:hint="eastAsia"/>
        </w:rPr>
        <w:br/>
      </w:r>
      <w:r>
        <w:rPr>
          <w:rFonts w:hint="eastAsia"/>
        </w:rPr>
        <w:t>　　图表 34 2012-2016年玻璃及金属用抛光粉产品进出口量预测表</w:t>
      </w:r>
      <w:r>
        <w:rPr>
          <w:rFonts w:hint="eastAsia"/>
        </w:rPr>
        <w:br/>
      </w:r>
      <w:r>
        <w:rPr>
          <w:rFonts w:hint="eastAsia"/>
        </w:rPr>
        <w:t>　　图表 35 四川省大为化工厂基本情况表</w:t>
      </w:r>
      <w:r>
        <w:rPr>
          <w:rFonts w:hint="eastAsia"/>
        </w:rPr>
        <w:br/>
      </w:r>
      <w:r>
        <w:rPr>
          <w:rFonts w:hint="eastAsia"/>
        </w:rPr>
        <w:t>　　图表 37 2010-2011年四川省大为化工厂企业盈利指标</w:t>
      </w:r>
      <w:r>
        <w:rPr>
          <w:rFonts w:hint="eastAsia"/>
        </w:rPr>
        <w:br/>
      </w:r>
      <w:r>
        <w:rPr>
          <w:rFonts w:hint="eastAsia"/>
        </w:rPr>
        <w:t>　　图表 39 2010-2011年四川省大为化工厂企业负债指标情况</w:t>
      </w:r>
      <w:r>
        <w:rPr>
          <w:rFonts w:hint="eastAsia"/>
        </w:rPr>
        <w:br/>
      </w:r>
      <w:r>
        <w:rPr>
          <w:rFonts w:hint="eastAsia"/>
        </w:rPr>
        <w:t>　　图表 40 四川省大为化工厂企业产值情况</w:t>
      </w:r>
      <w:r>
        <w:rPr>
          <w:rFonts w:hint="eastAsia"/>
        </w:rPr>
        <w:br/>
      </w:r>
      <w:r>
        <w:rPr>
          <w:rFonts w:hint="eastAsia"/>
        </w:rPr>
        <w:t>　　图表 41 四川省大为化工厂企业成本费用情况</w:t>
      </w:r>
      <w:r>
        <w:rPr>
          <w:rFonts w:hint="eastAsia"/>
        </w:rPr>
        <w:br/>
      </w:r>
      <w:r>
        <w:rPr>
          <w:rFonts w:hint="eastAsia"/>
        </w:rPr>
        <w:t>　　图表 42 大丰市彤晖稀土永磁材料有限公司基本情况表</w:t>
      </w:r>
      <w:r>
        <w:rPr>
          <w:rFonts w:hint="eastAsia"/>
        </w:rPr>
        <w:br/>
      </w:r>
      <w:r>
        <w:rPr>
          <w:rFonts w:hint="eastAsia"/>
        </w:rPr>
        <w:t>　　图表 43 2010-2011年大丰市彤晖稀土永磁材料有限公司企业主要经济指标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44 2010-2011年大丰市彤晖稀土永磁材料有限公司企业盈利指标</w:t>
      </w:r>
      <w:r>
        <w:rPr>
          <w:rFonts w:hint="eastAsia"/>
        </w:rPr>
        <w:br/>
      </w:r>
      <w:r>
        <w:rPr>
          <w:rFonts w:hint="eastAsia"/>
        </w:rPr>
        <w:t>　　图表 47 大丰市彤晖稀土永磁材料有限公司企业产值情况</w:t>
      </w:r>
      <w:r>
        <w:rPr>
          <w:rFonts w:hint="eastAsia"/>
        </w:rPr>
        <w:br/>
      </w:r>
      <w:r>
        <w:rPr>
          <w:rFonts w:hint="eastAsia"/>
        </w:rPr>
        <w:t>　　图表 48 大丰市彤晖稀土永磁材料有限公司企业成本费用情况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49 永靖县盐锅峡化工有限责任公司基本情况表</w:t>
      </w:r>
      <w:r>
        <w:rPr>
          <w:rFonts w:hint="eastAsia"/>
        </w:rPr>
        <w:br/>
      </w:r>
      <w:r>
        <w:rPr>
          <w:rFonts w:hint="eastAsia"/>
        </w:rPr>
        <w:t>　　图表 54 永靖县盐锅峡化工有限责任公司企业产值情况</w:t>
      </w:r>
      <w:r>
        <w:rPr>
          <w:rFonts w:hint="eastAsia"/>
        </w:rPr>
        <w:br/>
      </w:r>
      <w:r>
        <w:rPr>
          <w:rFonts w:hint="eastAsia"/>
        </w:rPr>
        <w:t>　　图表 55 永靖县盐锅峡化工有限责任公司企业成本费用情况</w:t>
      </w:r>
      <w:r>
        <w:rPr>
          <w:rFonts w:hint="eastAsia"/>
        </w:rPr>
        <w:br/>
      </w:r>
      <w:r>
        <w:rPr>
          <w:rFonts w:hint="eastAsia"/>
        </w:rPr>
        <w:t>　　图表 56 余姚市三高磁材有限公司基本情况表</w:t>
      </w:r>
      <w:r>
        <w:rPr>
          <w:rFonts w:hint="eastAsia"/>
        </w:rPr>
        <w:br/>
      </w:r>
      <w:r>
        <w:rPr>
          <w:rFonts w:hint="eastAsia"/>
        </w:rPr>
        <w:t>　　图表 61 余姚市三高磁材有限公司企业产值情况</w:t>
      </w:r>
      <w:r>
        <w:rPr>
          <w:rFonts w:hint="eastAsia"/>
        </w:rPr>
        <w:br/>
      </w:r>
      <w:r>
        <w:rPr>
          <w:rFonts w:hint="eastAsia"/>
        </w:rPr>
        <w:t>　　图表 62 余姚市三高磁材有限公司企业成本费用情况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63 包头市汇全稀土实业（集团）有限公司基本情况表</w:t>
      </w:r>
      <w:r>
        <w:rPr>
          <w:rFonts w:hint="eastAsia"/>
        </w:rPr>
        <w:br/>
      </w:r>
      <w:r>
        <w:rPr>
          <w:rFonts w:hint="eastAsia"/>
        </w:rPr>
        <w:t>　　图表 68 包头市汇全稀土实业（集团）有限公司企业产值情况</w:t>
      </w:r>
      <w:r>
        <w:rPr>
          <w:rFonts w:hint="eastAsia"/>
        </w:rPr>
        <w:br/>
      </w:r>
      <w:r>
        <w:rPr>
          <w:rFonts w:hint="eastAsia"/>
        </w:rPr>
        <w:t>　　图表 69 包头市汇全稀土实业（集团）有限公司企业成本费用情况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70 甘肃稀土集团有限责任公司基本情况表</w:t>
      </w:r>
      <w:r>
        <w:rPr>
          <w:rFonts w:hint="eastAsia"/>
        </w:rPr>
        <w:br/>
      </w:r>
      <w:r>
        <w:rPr>
          <w:rFonts w:hint="eastAsia"/>
        </w:rPr>
        <w:t>　　图表 71 2011年甘肃稀土集团有限责任公司企业主要经济指标</w:t>
      </w:r>
      <w:r>
        <w:rPr>
          <w:rFonts w:hint="eastAsia"/>
        </w:rPr>
        <w:br/>
      </w:r>
      <w:r>
        <w:rPr>
          <w:rFonts w:hint="eastAsia"/>
        </w:rPr>
        <w:t>　　图表 72 2011年甘肃稀土集团有限责任公司企业盈利指标</w:t>
      </w:r>
      <w:r>
        <w:rPr>
          <w:rFonts w:hint="eastAsia"/>
        </w:rPr>
        <w:br/>
      </w:r>
      <w:r>
        <w:rPr>
          <w:rFonts w:hint="eastAsia"/>
        </w:rPr>
        <w:t>　　图表 73 2011年甘肃稀土集团有限责任公司企业盈利比率情况</w:t>
      </w:r>
      <w:r>
        <w:rPr>
          <w:rFonts w:hint="eastAsia"/>
        </w:rPr>
        <w:br/>
      </w:r>
      <w:r>
        <w:rPr>
          <w:rFonts w:hint="eastAsia"/>
        </w:rPr>
        <w:t>　　图表 74 2011年甘肃稀土集团有限责任公司企业负债指标情况</w:t>
      </w:r>
      <w:r>
        <w:rPr>
          <w:rFonts w:hint="eastAsia"/>
        </w:rPr>
        <w:br/>
      </w:r>
      <w:r>
        <w:rPr>
          <w:rFonts w:hint="eastAsia"/>
        </w:rPr>
        <w:t>　　图表 75 甘肃稀土集团有限责任公司企业产值情况</w:t>
      </w:r>
      <w:r>
        <w:rPr>
          <w:rFonts w:hint="eastAsia"/>
        </w:rPr>
        <w:br/>
      </w:r>
      <w:r>
        <w:rPr>
          <w:rFonts w:hint="eastAsia"/>
        </w:rPr>
        <w:t>　　图表 76 甘肃稀土集团有限责任公司企业成本费用情况</w:t>
      </w:r>
      <w:r>
        <w:rPr>
          <w:rFonts w:hint="eastAsia"/>
        </w:rPr>
        <w:br/>
      </w:r>
      <w:r>
        <w:rPr>
          <w:rFonts w:hint="eastAsia"/>
        </w:rPr>
        <w:t>　　图表 77 威海佰德信新材料有限公司基本情况表</w:t>
      </w:r>
      <w:r>
        <w:rPr>
          <w:rFonts w:hint="eastAsia"/>
        </w:rPr>
        <w:br/>
      </w:r>
      <w:r>
        <w:rPr>
          <w:rFonts w:hint="eastAsia"/>
        </w:rPr>
        <w:t>　　图表 78 2011年威海佰德信新材料有限公司企业主要经济指标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79 2011年威海佰德信新材料有限公司企业盈利指标</w:t>
      </w:r>
      <w:r>
        <w:rPr>
          <w:rFonts w:hint="eastAsia"/>
        </w:rPr>
        <w:br/>
      </w:r>
      <w:r>
        <w:rPr>
          <w:rFonts w:hint="eastAsia"/>
        </w:rPr>
        <w:t>　　图表 82 威海佰德信新材料有限公司企业产值情况</w:t>
      </w:r>
      <w:r>
        <w:rPr>
          <w:rFonts w:hint="eastAsia"/>
        </w:rPr>
        <w:br/>
      </w:r>
      <w:r>
        <w:rPr>
          <w:rFonts w:hint="eastAsia"/>
        </w:rPr>
        <w:t>　　图表 83 威海佰德信新材料有限公司企业成本费用情况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84 上海福纳稀土新材料有限公司基本情况表</w:t>
      </w:r>
      <w:r>
        <w:rPr>
          <w:rFonts w:hint="eastAsia"/>
        </w:rPr>
        <w:br/>
      </w:r>
      <w:r>
        <w:rPr>
          <w:rFonts w:hint="eastAsia"/>
        </w:rPr>
        <w:t>　　图表 89 上海福纳稀土新材料有限公司企业产值情况</w:t>
      </w:r>
      <w:r>
        <w:rPr>
          <w:rFonts w:hint="eastAsia"/>
        </w:rPr>
        <w:br/>
      </w:r>
      <w:r>
        <w:rPr>
          <w:rFonts w:hint="eastAsia"/>
        </w:rPr>
        <w:t>　　图表 90 上海福纳稀土新材料有限公司企业成本费用情况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92 GDP环比增长速度</w:t>
      </w:r>
      <w:r>
        <w:rPr>
          <w:rFonts w:hint="eastAsia"/>
        </w:rPr>
        <w:br/>
      </w:r>
      <w:r>
        <w:rPr>
          <w:rFonts w:hint="eastAsia"/>
        </w:rPr>
        <w:t>　　图表 93 2012年3月居民消费价格主要数据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94 2012年1-3月固定资产投资（不含农户）主要数据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95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96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97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98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99 2003年以来我国公布的主要稀土产业政策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12313121c4ecc" w:history="1">
        <w:r>
          <w:rPr>
            <w:rStyle w:val="Hyperlink"/>
          </w:rPr>
          <w:t>2012-2016年中国稀土抛光粉行业发展前瞻及投资前景预测报告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212313121c4ecc" w:history="1">
        <w:r>
          <w:rPr>
            <w:rStyle w:val="Hyperlink"/>
          </w:rPr>
          <w:t>https://www.20087.com/DiaoYan/2012-06/xitupaoguangfenhangyefazhanqianzhanj.html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395010e1ac46e8" w:history="1">
      <w:r>
        <w:rPr>
          <w:rStyle w:val="Hyperlink"/>
        </w:rPr>
        <w:t>2012-2016年中国稀土抛光粉行业发展前瞻及投资前景预测报告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xitupaoguangfenhangyefazhanqianzhanj.html" TargetMode="External" Id="R02212313121c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xitupaoguangfenhangyefazhanqianzhanj.html" TargetMode="External" Id="Rb7395010e1ac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2012-06-28T04:10:00Z</dcterms:created>
  <dcterms:modified xsi:type="dcterms:W3CDTF">2012-06-28T05:10:00Z</dcterms:modified>
  <dc:subject>2012-2016年中国稀土抛光粉行业发展前瞻及投资前景预测报告</dc:subject>
  <dc:title>2012-2016年中国稀土抛光粉行业发展前瞻及投资前景预测报告</dc:title>
  <cp:keywords>2012-2016年中国稀土抛光粉行业发展前瞻及投资前景预测报告</cp:keywords>
  <dc:description>2012-2016年中国稀土抛光粉行业发展前瞻及投资前景预测报告</dc:description>
</cp:coreProperties>
</file>