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d251f8b494de6" w:history="1">
              <w:r>
                <w:rPr>
                  <w:rStyle w:val="Hyperlink"/>
                </w:rPr>
                <w:t>2012-2016年中国防滑滑雪手套行业投资前景预测报告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d251f8b494de6" w:history="1">
              <w:r>
                <w:rPr>
                  <w:rStyle w:val="Hyperlink"/>
                </w:rPr>
                <w:t>2012-2016年中国防滑滑雪手套行业投资前景预测报告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d251f8b494de6" w:history="1">
                <w:r>
                  <w:rPr>
                    <w:rStyle w:val="Hyperlink"/>
                  </w:rPr>
                  <w:t>https://www.20087.com/DiaoYan/2012-06/fanghuahuaxueshoutaohangyetouziqianj.html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滑雪手套是冬季运动装备的一部分，在滑雪爱好者和职业运动员中具有广泛的应用。随着滑雪运动的普及和技术的进步，防滑滑雪手套的设计和材料也在不断改进。目前，防滑滑雪手套不仅具备保暖性能，还具有防水透气、耐磨耐撕裂等特性，以确保在极端天气条件下的舒适度和耐用性。同时，手套还采用了各种防滑材料和设计，如橡胶颗粒、硅胶涂层等，以增强抓握力和操控性。</w:t>
      </w:r>
      <w:r>
        <w:rPr>
          <w:rFonts w:hint="eastAsia"/>
        </w:rPr>
        <w:br/>
      </w:r>
      <w:r>
        <w:rPr>
          <w:rFonts w:hint="eastAsia"/>
        </w:rPr>
        <w:t>　　未来，防滑滑雪手套的发展将更加注重功能性与个性化结合。一方面，随着材料科学的进步，防滑滑雪手套将采用更多高科技材料，如纳米纤维、智能温控材料等，以提高手套的整体性能。另一方面，随着消费者个性化需求的增强，防滑滑雪手套的设计将更加注重风格和颜色的多样化，满足不同消费者的审美偏好。此外，随着可持续发展的理念日益受到重视，防滑滑雪手套制造商将更加注重环保材料的选择和循环利用，以减少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2012年中国防滑滑雪手套产品品牌市场实地调查研究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2012年中国防滑滑雪手套产品品牌市场价格走势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影响中国防滑滑雪手套产品品牌价格因素分析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2012年中国防滑滑雪手套产品品牌市场消费状况分析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2012年中国防滑滑雪手套产品品牌市场份额调研结果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2012年中国防滑滑雪手套市场主要品牌发展分析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2012年中国防滑滑雪手套市场品牌排名调查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2012年中国防滑滑雪手套市场品牌发展新特色分析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2012-2016年中国防滑滑雪手套品牌市场产销数据跟踪监测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2012-2016年防滑滑雪手套产品品牌产销状况监测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2012-2016年中国防滑滑雪手套产品品牌历年消费量数据分析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2012年中国防滑滑雪手套产品品牌市场主要供给数据统计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2010-2013年中国防滑滑雪手套产品品牌市场需求预测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2012年中国防滑滑雪手套产品品牌消费者偏好深度调查（问卷28671份）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中国防滑滑雪手套产品目标客户群体深度调查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中国防滑滑雪手套产品品牌市场调查统计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不同客户购买防滑滑雪手套产品行为调查及影响因素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2012年中国防滑滑雪手套产品品牌消费者区域市场调研统计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2012-2016年中国防滑滑雪手套产品品牌上游市场调查情况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2012-2016年中国防滑滑雪手套产品原材料生产情况调查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2012-2016年中国防滑滑雪手套产品原材料价格走势调查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2012-2016年中国防滑滑雪手套产品生产现状概况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2012年中国防滑滑雪手套产品品牌下游经销商入户调查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2012年中国防滑滑雪手套产品品牌销售渠道与营销策略解析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2012年中国防滑滑雪手套产品品牌销售渠道模式研究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2012年中国防滑滑雪手套产品品牌市场策略点评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2012年中国防滑滑雪手套产品品牌销售策略研究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2012年中国防滑滑雪手套产品品牌营销渠道探讨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2012年中国防滑滑雪手套行业竞争力与发展态势研究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2012年中国防滑滑雪手套行业集中度分析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2012年中国防滑滑雪手套企业竞争状况</w:t>
      </w:r>
      <w:r>
        <w:rPr>
          <w:rFonts w:hint="eastAsia"/>
        </w:rPr>
        <w:br/>
      </w:r>
      <w:r>
        <w:rPr>
          <w:rFonts w:hint="eastAsia"/>
        </w:rPr>
        <w:t>　　第三节 2012年中国防滑滑雪手套行业竞争力分析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年中国防滑滑雪手套行业竞争态势展望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2012年中国防滑滑雪手套行业市场规模深度调查研究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2012年中国防滑滑雪手套行业市场规模研究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2012年中国防滑滑雪手套行业区域结构分析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2012年中国防滑滑雪手套行业区域市场规模调查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2010-2013年中国防滑滑雪手套行业市场规模预测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中国防滑滑雪手套行业优势品牌重点企业实地考察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2010-2013年中国防滑滑雪手套行业供需预测与发展趋势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2009-2013年防滑滑雪手套行业市场供需状况预测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2010-2013年防滑滑雪手套行业工业总产值预测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2010-2013年防滑滑雪手套行业销售收入预测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2010-2013年中国防滑滑雪手套行业盈利能力预测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2010-2013年中国防滑滑雪手套行业投资价值与投资策略研究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中国防滑滑雪手套行业SWOT模型分析</w:t>
      </w:r>
      <w:r>
        <w:rPr>
          <w:rFonts w:hint="eastAsia"/>
        </w:rPr>
        <w:br/>
      </w:r>
      <w:r>
        <w:rPr>
          <w:rFonts w:hint="eastAsia"/>
        </w:rPr>
        <w:t>　　第二节 中国防滑滑雪手套行业投资价值分析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2010-2013年中国防滑滑雪手套行业投资风险预警</w:t>
      </w:r>
      <w:r>
        <w:rPr>
          <w:rFonts w:hint="eastAsia"/>
        </w:rPr>
        <w:br/>
      </w:r>
      <w:r>
        <w:rPr>
          <w:rFonts w:hint="eastAsia"/>
        </w:rPr>
        <w:t>　　第四节 中国防滑滑雪手套行业投资策略研究</w:t>
      </w:r>
      <w:r>
        <w:rPr>
          <w:rFonts w:hint="eastAsia"/>
        </w:rPr>
        <w:br/>
      </w:r>
      <w:r>
        <w:rPr>
          <w:rFonts w:hint="eastAsia"/>
        </w:rPr>
        <w:t>　　第五节 中智林^－中国防滑滑雪手套项目行业可行性分析研究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2011-2012年中国防滑滑雪手套市场品牌排名调查情况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2011-2012年中国防滑滑雪手套品牌按照销售额排名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2011-2012年中国防滑滑雪手套品牌按市场份额排名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2011-2012年中国防滑滑雪手套品牌按品牌知名度排名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2011-2012年中国防滑滑雪手套品牌按消费者认可度排名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d251f8b494de6" w:history="1">
        <w:r>
          <w:rPr>
            <w:rStyle w:val="Hyperlink"/>
          </w:rPr>
          <w:t>2012-2016年中国防滑滑雪手套行业投资前景预测报告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d251f8b494de6" w:history="1">
        <w:r>
          <w:rPr>
            <w:rStyle w:val="Hyperlink"/>
          </w:rPr>
          <w:t>https://www.20087.com/DiaoYan/2012-06/fanghuahuaxueshoutaohangyetouziqianj.html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ec714cf294ffa" w:history="1">
      <w:r>
        <w:rPr>
          <w:rStyle w:val="Hyperlink"/>
        </w:rPr>
        <w:t>2012-2016年中国防滑滑雪手套行业投资前景预测报告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anghuahuaxueshoutaohangyetouziqianj.html" TargetMode="External" Id="R0c0d251f8b49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anghuahuaxueshoutaohangyetouziqianj.html" TargetMode="External" Id="R25eec714cf29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2012-06-25T05:32:00Z</dcterms:created>
  <dcterms:modified xsi:type="dcterms:W3CDTF">2012-06-25T06:32:00Z</dcterms:modified>
  <dc:subject>2012-2016年中国防滑滑雪手套行业投资前景预测报告</dc:subject>
  <dc:title>2012-2016年中国防滑滑雪手套行业投资前景预测报告</dc:title>
  <cp:keywords>2012-2016年中国防滑滑雪手套行业投资前景预测报告</cp:keywords>
  <dc:description>2012-2016年中国防滑滑雪手套行业投资前景预测报告</dc:description>
</cp:coreProperties>
</file>