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61f906e2e498a" w:history="1">
              <w:r>
                <w:rPr>
                  <w:rStyle w:val="Hyperlink"/>
                </w:rPr>
                <w:t>2012-2016年中国LDO稳压芯片产业市场调研及发展前景预测报告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61f906e2e498a" w:history="1">
              <w:r>
                <w:rPr>
                  <w:rStyle w:val="Hyperlink"/>
                </w:rPr>
                <w:t>2012-2016年中国LDO稳压芯片产业市场调研及发展前景预测报告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61f906e2e498a" w:history="1">
                <w:r>
                  <w:rPr>
                    <w:rStyle w:val="Hyperlink"/>
                  </w:rPr>
                  <w:t>https://www.20087.com/DiaoYan/2012-06/wenyaxinpianchanyeshichangdiaoyanjif.html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LDO（Low Dropout Regulator，低压差线性稳压器）芯片是电源管理芯片的重要组成部分，主要用于提供稳定的直流电压输出。目前，LDO稳压芯片已经历了多代技术迭代，性能不断提升，包括更低的静态电流、更高的电源抑制比、更快的瞬态响应速度等。市场上的LDO稳压芯片广泛应用于消费电子、工业控制、通信设备以及汽车电子等领域，其中，低功耗和小型化是当前的主要研发热点。</w:t>
      </w:r>
      <w:r>
        <w:rPr>
          <w:rFonts w:hint="eastAsia"/>
        </w:rPr>
        <w:br/>
      </w:r>
      <w:r>
        <w:rPr>
          <w:rFonts w:hint="eastAsia"/>
        </w:rPr>
        <w:t>　　未来LDO稳压芯片将向更高集成度、更低功耗、更优性能的方向发展。市场调研网认为，随着物联网、5G通信和新能源汽车等新兴市场的迅速扩张，对LDO稳压芯片提出了更高的要求，如更低的压降、更宽的输入电压范围、更强的抗干扰能力等。此外，随着碳化硅、氮化镓等新型半导体材料的应用，LDO稳压芯片的效率和工作温度范围将进一步提升，为高效率、高密度的电源系统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61f906e2e498a" w:history="1">
        <w:r>
          <w:rPr>
            <w:rStyle w:val="Hyperlink"/>
          </w:rPr>
          <w:t>2012-2016年中国LDO稳压芯片产业市场调研及发展前景预测报告</w:t>
        </w:r>
      </w:hyperlink>
      <w:r>
        <w:rPr>
          <w:rFonts w:hint="eastAsia"/>
        </w:rPr>
        <w:t>》为，主要针对中国LDO稳压芯片市场情况、规模、政策、产品细分、产业链结构、价格、技术发展方向、重点区域、标杆厂商及全球市场等多方面深度分析。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DO稳压芯片产业调研积累大量数据等多方面数据资料，加上资深研究员经过数据的合适、筛选以及专业的行业经验编写整理。本报告内容对生产企业、供应厂商、研究机构及国内外投资者等了解LDO稳压芯片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LDO稳压芯片产业概述</w:t>
      </w:r>
      <w:r>
        <w:rPr>
          <w:rFonts w:hint="eastAsia"/>
        </w:rPr>
        <w:br/>
      </w:r>
      <w:r>
        <w:rPr>
          <w:rFonts w:hint="eastAsia"/>
        </w:rPr>
        <w:t>　　第一节 LDO稳压芯片产业定义</w:t>
      </w:r>
      <w:r>
        <w:rPr>
          <w:rFonts w:hint="eastAsia"/>
        </w:rPr>
        <w:br/>
      </w:r>
      <w:r>
        <w:rPr>
          <w:rFonts w:hint="eastAsia"/>
        </w:rPr>
        <w:t>　　第二节 LDO稳压芯片产业发展历程</w:t>
      </w:r>
      <w:r>
        <w:rPr>
          <w:rFonts w:hint="eastAsia"/>
        </w:rPr>
        <w:br/>
      </w:r>
      <w:r>
        <w:rPr>
          <w:rFonts w:hint="eastAsia"/>
        </w:rPr>
        <w:t>　　第三节 LDO稳压芯片分类情况</w:t>
      </w:r>
      <w:r>
        <w:rPr>
          <w:rFonts w:hint="eastAsia"/>
        </w:rPr>
        <w:br/>
      </w:r>
      <w:r>
        <w:rPr>
          <w:rFonts w:hint="eastAsia"/>
        </w:rPr>
        <w:t>　　第四节 LDO稳压芯片产业链分析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二、LDO稳压芯片产业链模型分析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中国LDO稳压芯片产业发展环境分析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LDO稳压芯片产业相关政策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中国LDO稳压芯片产业发展社会环境分析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全球LDO稳压芯片市场分析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中国LDO稳压芯片产业供需现状分析</w:t>
      </w:r>
      <w:r>
        <w:rPr>
          <w:rFonts w:hint="eastAsia"/>
        </w:rPr>
        <w:br/>
      </w:r>
      <w:r>
        <w:rPr>
          <w:rFonts w:hint="eastAsia"/>
        </w:rPr>
        <w:t>　　第一节 LDO稳压芯片产业总体规模</w:t>
      </w:r>
      <w:r>
        <w:rPr>
          <w:rFonts w:hint="eastAsia"/>
        </w:rPr>
        <w:br/>
      </w:r>
      <w:r>
        <w:rPr>
          <w:rFonts w:hint="eastAsia"/>
        </w:rPr>
        <w:t>　　第二节 LDO稳压芯片产能概况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LDO稳压芯片产量概况</w:t>
      </w:r>
      <w:r>
        <w:rPr>
          <w:rFonts w:hint="eastAsia"/>
        </w:rPr>
        <w:br/>
      </w:r>
      <w:r>
        <w:rPr>
          <w:rFonts w:hint="eastAsia"/>
        </w:rPr>
        <w:t>　　第四节 LDO稳压芯片市场需求概况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中国LDO稳压芯片产业总体发展状况</w:t>
      </w:r>
      <w:r>
        <w:rPr>
          <w:rFonts w:hint="eastAsia"/>
        </w:rPr>
        <w:br/>
      </w:r>
      <w:r>
        <w:rPr>
          <w:rFonts w:hint="eastAsia"/>
        </w:rPr>
        <w:t>　　第一节 中国LDO稳压芯片产业规模情况分析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中国LDO稳压芯片产业财务能力分析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LDO稳压芯片企业竞争策略分析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2011年我国LDO稳压芯片产业重点区域分析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LDO稳压芯片产业市场分析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LDO稳压芯片国内重点生产厂家分析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2012-2016年LDO稳压芯片产业发展趋势及投资风险分析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当前LDO稳压芯片市场存在的问题</w:t>
      </w:r>
      <w:r>
        <w:rPr>
          <w:rFonts w:hint="eastAsia"/>
        </w:rPr>
        <w:br/>
      </w:r>
      <w:r>
        <w:rPr>
          <w:rFonts w:hint="eastAsia"/>
        </w:rPr>
        <w:t>　　第二节 LDO稳压芯片未来发展预测分析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一、2012-2016年中国LDO稳压芯片产业发展规模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二、2012-2016年中国LDO稳压芯片产业技术趋势预测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2012-2016年中国LDO稳压芯片产业投资风险分析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61f906e2e498a" w:history="1">
        <w:r>
          <w:rPr>
            <w:rStyle w:val="Hyperlink"/>
          </w:rPr>
          <w:t>2012-2016年中国LDO稳压芯片产业市场调研及发展前景预测报告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61f906e2e498a" w:history="1">
        <w:r>
          <w:rPr>
            <w:rStyle w:val="Hyperlink"/>
          </w:rPr>
          <w:t>https://www.20087.com/DiaoYan/2012-06/wenyaxinpianchanyeshichangdiaoyanjif.html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热点：线性稳压器(LDO)、LDO稳压芯片引脚功能、3.3v稳压芯片、LDO稳压芯片型号、稳压芯片、LDO稳压芯片2.0v和3.0v哪个好、LB2K稳压芯片、LDO稳压芯片有哪些?可以支持CH341的有哪些?、1117稳压芯片的识别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b212ae0c14997" w:history="1">
      <w:r>
        <w:rPr>
          <w:rStyle w:val="Hyperlink"/>
        </w:rPr>
        <w:t>2012-2016年中国LDO稳压芯片产业市场调研及发展前景预测报告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enyaxinpianchanyeshichangdiaoyanjif.html" TargetMode="External" Id="Ra0e61f906e2e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enyaxinpianchanyeshichangdiaoyanjif.html" TargetMode="External" Id="R434b212ae0c1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2012-06-12T04:37:00Z</dcterms:created>
  <dcterms:modified xsi:type="dcterms:W3CDTF">2012-06-12T05:37:00Z</dcterms:modified>
  <dc:subject>2012-2016年中国LDO稳压芯片产业市场调研及发展前景预测报告</dc:subject>
  <dc:title>2012-2016年中国LDO稳压芯片产业市场调研及发展前景预测报告</dc:title>
  <cp:keywords>2012-2016年中国LDO稳压芯片产业市场调研及发展前景预测报告</cp:keywords>
  <dc:description>2012-2016年中国LDO稳压芯片产业市场调研及发展前景预测报告</dc:description>
</cp:coreProperties>
</file>