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d09812c6241e0" w:history="1">
              <w:r>
                <w:rPr>
                  <w:rStyle w:val="Hyperlink"/>
                </w:rPr>
                <w:t>2025-2031年中国圣诞装饰品市场深度调研与发展趋势预测报告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d09812c6241e0" w:history="1">
              <w:r>
                <w:rPr>
                  <w:rStyle w:val="Hyperlink"/>
                </w:rPr>
                <w:t>2025-2031年中国圣诞装饰品市场深度调研与发展趋势预测报告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d09812c6241e0" w:history="1">
                <w:r>
                  <w:rPr>
                    <w:rStyle w:val="Hyperlink"/>
                  </w:rPr>
                  <w:t>https://www.20087.com/1/85/ShengDanZhuangShiPinDeFaZhanQuSh.html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装饰品包括圣诞树、彩灯、挂饰等，用于庆祝圣诞节的传统装饰。近年来，随着消费者对节日氛围营造的重视增加，圣诞装饰品市场不仅在设计上更加多样化和个性化，还在材料选择和生产工艺上有所创新。例如，环保材料的应用以及节能LED灯的普及，既提升了产品的可持续性，又降低了能耗。此外，线上销售渠道的扩展也为消费者提供了更多的购买选择，促进了市场的进一步发展。</w:t>
      </w:r>
      <w:r>
        <w:rPr>
          <w:rFonts w:hint="eastAsia"/>
        </w:rPr>
        <w:br/>
      </w:r>
      <w:r>
        <w:rPr>
          <w:rFonts w:hint="eastAsia"/>
        </w:rPr>
        <w:t>　　未来，圣诞装饰品的发展将更加注重创意与可持续发展。一方面，通过引入智能技术如可编程灯光效果和互动体验，提升用户的节日体验；另一方面，结合市场需求，开发更多使用环保材料和绿色生产工艺的产品，减少对环境的影响。此外，随着个性化定制服务的兴起，探索基于3D打印技术和虚拟现实（VR）的定制化圣诞装饰品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d09812c6241e0" w:history="1">
        <w:r>
          <w:rPr>
            <w:rStyle w:val="Hyperlink"/>
          </w:rPr>
          <w:t>2025-2031年中国圣诞装饰品市场深度调研与发展趋势预测报告</w:t>
        </w:r>
      </w:hyperlink>
      <w:r>
        <w:rPr>
          <w:rFonts w:hint="eastAsia"/>
        </w:rPr>
        <w:t>》依托权威机构及行业协会数据，结合圣诞装饰品行业的宏观环境与微观实践，从圣诞装饰品市场规模、市场需求、技术现状及产业链结构等多维度进行了系统调研与分析。报告通过严谨的研究方法与翔实的数据支持，辅以直观图表，全面剖析了圣诞装饰品行业发展趋势、重点企业表现及市场竞争格局，并通过SWOT分析揭示了行业机遇与潜在风险，为圣诞装饰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圣诞装饰品产品市场环境深度调查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　　一、世界经济继续复苏，但仍将延续低速增长态势</w:t>
      </w:r>
      <w:r>
        <w:rPr>
          <w:rFonts w:hint="eastAsia"/>
        </w:rPr>
        <w:br/>
      </w:r>
      <w:r>
        <w:rPr>
          <w:rFonts w:hint="eastAsia"/>
        </w:rPr>
        <w:t>　　　　二、全球金融形势总体趋向好转，但出现动荡的可能性依然较大</w:t>
      </w:r>
      <w:r>
        <w:rPr>
          <w:rFonts w:hint="eastAsia"/>
        </w:rPr>
        <w:br/>
      </w:r>
      <w:r>
        <w:rPr>
          <w:rFonts w:hint="eastAsia"/>
        </w:rPr>
        <w:t>　　　　三、大宗商品价格仍将高位震荡，但大幅上涨的可能性不大</w:t>
      </w:r>
      <w:r>
        <w:rPr>
          <w:rFonts w:hint="eastAsia"/>
        </w:rPr>
        <w:br/>
      </w:r>
      <w:r>
        <w:rPr>
          <w:rFonts w:hint="eastAsia"/>
        </w:rPr>
        <w:t>　　　　四、发达国家财政政策总体趋紧，货币政策可望继续宽松</w:t>
      </w:r>
      <w:r>
        <w:rPr>
          <w:rFonts w:hint="eastAsia"/>
        </w:rPr>
        <w:br/>
      </w:r>
      <w:r>
        <w:rPr>
          <w:rFonts w:hint="eastAsia"/>
        </w:rPr>
        <w:t>　　　　五、发达经济体走势继续分化，新兴经济体有望企稳回升</w:t>
      </w:r>
      <w:r>
        <w:rPr>
          <w:rFonts w:hint="eastAsia"/>
        </w:rPr>
        <w:br/>
      </w:r>
      <w:r>
        <w:rPr>
          <w:rFonts w:hint="eastAsia"/>
        </w:rPr>
        <w:t>　　　　　　（一）美国经济继续复苏</w:t>
      </w:r>
      <w:r>
        <w:rPr>
          <w:rFonts w:hint="eastAsia"/>
        </w:rPr>
        <w:br/>
      </w:r>
      <w:r>
        <w:rPr>
          <w:rFonts w:hint="eastAsia"/>
        </w:rPr>
        <w:t>　　　　　　（二）欧元区经济仍难摆脱负增长</w:t>
      </w:r>
      <w:r>
        <w:rPr>
          <w:rFonts w:hint="eastAsia"/>
        </w:rPr>
        <w:br/>
      </w:r>
      <w:r>
        <w:rPr>
          <w:rFonts w:hint="eastAsia"/>
        </w:rPr>
        <w:t>　　　　　　（三）日本经济有望维持缓慢增长态势</w:t>
      </w:r>
      <w:r>
        <w:rPr>
          <w:rFonts w:hint="eastAsia"/>
        </w:rPr>
        <w:br/>
      </w:r>
      <w:r>
        <w:rPr>
          <w:rFonts w:hint="eastAsia"/>
        </w:rPr>
        <w:t>　　　　　　（四）新兴经济体增速有望触底回升</w:t>
      </w:r>
      <w:r>
        <w:rPr>
          <w:rFonts w:hint="eastAsia"/>
        </w:rPr>
        <w:br/>
      </w:r>
      <w:r>
        <w:rPr>
          <w:rFonts w:hint="eastAsia"/>
        </w:rPr>
        <w:t>　　　　六、2025年全球GDP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t>　　　　一、新型城镇化，经济工作的重要抓手</w:t>
      </w:r>
      <w:r>
        <w:rPr>
          <w:rFonts w:hint="eastAsia"/>
        </w:rPr>
        <w:br/>
      </w:r>
      <w:r>
        <w:rPr>
          <w:rFonts w:hint="eastAsia"/>
        </w:rPr>
        <w:t>　　　　二、结构性减税，积极财政政策的体现</w:t>
      </w:r>
      <w:r>
        <w:rPr>
          <w:rFonts w:hint="eastAsia"/>
        </w:rPr>
        <w:br/>
      </w:r>
      <w:r>
        <w:rPr>
          <w:rFonts w:hint="eastAsia"/>
        </w:rPr>
        <w:t>　　　　三、防风险稳增长，稳健货币政策的两面</w:t>
      </w:r>
      <w:r>
        <w:rPr>
          <w:rFonts w:hint="eastAsia"/>
        </w:rPr>
        <w:br/>
      </w:r>
      <w:r>
        <w:rPr>
          <w:rFonts w:hint="eastAsia"/>
        </w:rPr>
        <w:t>　　　　四、促进城镇发展，现行土地政策的方向</w:t>
      </w:r>
      <w:r>
        <w:rPr>
          <w:rFonts w:hint="eastAsia"/>
        </w:rPr>
        <w:br/>
      </w:r>
      <w:r>
        <w:rPr>
          <w:rFonts w:hint="eastAsia"/>
        </w:rPr>
        <w:t>　　　　五、新增长点流通体系，促进消费的着力点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圣诞装饰品行业环境研究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圣诞装饰品产品行业运行特点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第三节 圣诞装饰品产业政策及产品标准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我国圣诞装饰品所属行业市场经济运行情况</w:t>
      </w:r>
      <w:r>
        <w:rPr>
          <w:rFonts w:hint="eastAsia"/>
        </w:rPr>
        <w:br/>
      </w:r>
      <w:r>
        <w:rPr>
          <w:rFonts w:hint="eastAsia"/>
        </w:rPr>
        <w:t>　　第一节 我国圣诞装饰品市场发展基本情况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一、我国圣诞装饰品市场发展现状分析</w:t>
      </w:r>
      <w:r>
        <w:rPr>
          <w:rFonts w:hint="eastAsia"/>
        </w:rPr>
        <w:br/>
      </w:r>
      <w:r>
        <w:rPr>
          <w:rFonts w:hint="eastAsia"/>
        </w:rPr>
        <w:t>　　　　2024-2025年各月中国圣诞用品出口数量及增长走势</w:t>
      </w:r>
      <w:r>
        <w:rPr>
          <w:rFonts w:hint="eastAsia"/>
        </w:rPr>
        <w:br/>
      </w:r>
      <w:r>
        <w:rPr>
          <w:rFonts w:hint="eastAsia"/>
        </w:rPr>
        <w:t>　　　　2024-2025年各月中国圣诞用品出口金额及增长走势</w:t>
      </w:r>
      <w:r>
        <w:rPr>
          <w:rFonts w:hint="eastAsia"/>
        </w:rPr>
        <w:br/>
      </w:r>
      <w:r>
        <w:rPr>
          <w:rFonts w:hint="eastAsia"/>
        </w:rPr>
        <w:t>　　　　　　（一）市场需求变化</w:t>
      </w:r>
      <w:r>
        <w:rPr>
          <w:rFonts w:hint="eastAsia"/>
        </w:rPr>
        <w:br/>
      </w:r>
      <w:r>
        <w:rPr>
          <w:rFonts w:hint="eastAsia"/>
        </w:rPr>
        <w:t>　　　　　　（二）市场规模分析</w:t>
      </w:r>
      <w:r>
        <w:rPr>
          <w:rFonts w:hint="eastAsia"/>
        </w:rPr>
        <w:br/>
      </w:r>
      <w:r>
        <w:rPr>
          <w:rFonts w:hint="eastAsia"/>
        </w:rPr>
        <w:t>　　　　二、我国圣诞装饰品行业市场特点分析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（一）产地区域集中度较高</w:t>
      </w:r>
      <w:r>
        <w:rPr>
          <w:rFonts w:hint="eastAsia"/>
        </w:rPr>
        <w:br/>
      </w:r>
      <w:r>
        <w:rPr>
          <w:rFonts w:hint="eastAsia"/>
        </w:rPr>
        <w:t>　　　　　　（二）市场产品种类丰富</w:t>
      </w:r>
      <w:r>
        <w:rPr>
          <w:rFonts w:hint="eastAsia"/>
        </w:rPr>
        <w:br/>
      </w:r>
      <w:r>
        <w:rPr>
          <w:rFonts w:hint="eastAsia"/>
        </w:rPr>
        <w:t>　　　　　　（三）主要消费市场在国外</w:t>
      </w:r>
      <w:r>
        <w:rPr>
          <w:rFonts w:hint="eastAsia"/>
        </w:rPr>
        <w:br/>
      </w:r>
      <w:r>
        <w:rPr>
          <w:rFonts w:hint="eastAsia"/>
        </w:rPr>
        <w:t>　　　　三、我国圣诞装饰品行业技术发展状况</w:t>
      </w:r>
      <w:r>
        <w:rPr>
          <w:rFonts w:hint="eastAsia"/>
        </w:rPr>
        <w:br/>
      </w:r>
      <w:r>
        <w:rPr>
          <w:rFonts w:hint="eastAsia"/>
        </w:rPr>
        <w:t>　　第二节 我国圣诞装饰品市场存在问题及发展限制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　　（一）行业技术水平不高</w:t>
      </w:r>
      <w:r>
        <w:rPr>
          <w:rFonts w:hint="eastAsia"/>
        </w:rPr>
        <w:br/>
      </w:r>
      <w:r>
        <w:rPr>
          <w:rFonts w:hint="eastAsia"/>
        </w:rPr>
        <w:t>　　　　　　（二）行业管理水平不高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　　　　（一）明确自身的品牌定位</w:t>
      </w:r>
      <w:r>
        <w:rPr>
          <w:rFonts w:hint="eastAsia"/>
        </w:rPr>
        <w:br/>
      </w:r>
      <w:r>
        <w:rPr>
          <w:rFonts w:hint="eastAsia"/>
        </w:rPr>
        <w:t>　　　　　　（二）关注新亮点和流行新元素</w:t>
      </w:r>
      <w:r>
        <w:rPr>
          <w:rFonts w:hint="eastAsia"/>
        </w:rPr>
        <w:br/>
      </w:r>
      <w:r>
        <w:rPr>
          <w:rFonts w:hint="eastAsia"/>
        </w:rPr>
        <w:t>　　　　　　（三）加强与品牌定位相适应的渠道构造能力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第三节 我国圣诞装饰品上游产业发展情况</w:t>
      </w:r>
      <w:r>
        <w:rPr>
          <w:rFonts w:hint="eastAsia"/>
        </w:rPr>
        <w:br/>
      </w:r>
      <w:r>
        <w:rPr>
          <w:rFonts w:hint="eastAsia"/>
        </w:rPr>
        <w:t>　　　　一、塑胶行业发展情况</w:t>
      </w:r>
      <w:r>
        <w:rPr>
          <w:rFonts w:hint="eastAsia"/>
        </w:rPr>
        <w:br/>
      </w:r>
      <w:r>
        <w:rPr>
          <w:rFonts w:hint="eastAsia"/>
        </w:rPr>
        <w:t>　　　　二、金属行业发展情况</w:t>
      </w:r>
      <w:r>
        <w:rPr>
          <w:rFonts w:hint="eastAsia"/>
        </w:rPr>
        <w:br/>
      </w:r>
      <w:r>
        <w:rPr>
          <w:rFonts w:hint="eastAsia"/>
        </w:rPr>
        <w:t>　　　　三、装饰灯行业发展情况</w:t>
      </w:r>
      <w:r>
        <w:rPr>
          <w:rFonts w:hint="eastAsia"/>
        </w:rPr>
        <w:br/>
      </w:r>
      <w:r>
        <w:rPr>
          <w:rFonts w:hint="eastAsia"/>
        </w:rPr>
        <w:t>　　　　四、包装行业发展情况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2020-2025年中国圣诞装饰品所属行业主要指标监测分析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2020-2025年中国圣诞装饰品行业数据统计与监测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一、2020-2025年中国圣诞装饰品行业企业数量增长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二、2020-2025年中国圣诞装饰品行业从业人数调查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三、2020-2025年中国圣诞装饰品行业总体销售收入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四、2020-2025年中国圣诞装饰品行业利润总额</w:t>
      </w:r>
      <w:r>
        <w:rPr>
          <w:rFonts w:hint="eastAsia"/>
        </w:rPr>
        <w:br/>
      </w:r>
      <w:r>
        <w:rPr>
          <w:rFonts w:hint="eastAsia"/>
        </w:rPr>
        <w:t>　　第二节 中国圣诞装饰品市场最新数据统计与监测分析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2020-2025年圣诞装饰品市场产销率调查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圣诞装饰品产业用户分析</w:t>
      </w:r>
      <w:r>
        <w:rPr>
          <w:rFonts w:hint="eastAsia"/>
        </w:rPr>
        <w:br/>
      </w:r>
      <w:r>
        <w:rPr>
          <w:rFonts w:hint="eastAsia"/>
        </w:rPr>
        <w:t>　　第一节 圣诞装饰品产业用户认知程度</w:t>
      </w:r>
      <w:r>
        <w:rPr>
          <w:rFonts w:hint="eastAsia"/>
        </w:rPr>
        <w:br/>
      </w:r>
      <w:r>
        <w:rPr>
          <w:rFonts w:hint="eastAsia"/>
        </w:rPr>
        <w:t>　　第二节 圣诞装饰品产业用户关注因素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2020-2025年中国圣诞装饰品市场竞争格局分析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2020-2025年中国圣诞装饰品市场竞争结构分析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一、中外圣诞装饰品竞争分析</w:t>
      </w:r>
      <w:r>
        <w:rPr>
          <w:rFonts w:hint="eastAsia"/>
        </w:rPr>
        <w:br/>
      </w:r>
      <w:r>
        <w:rPr>
          <w:rFonts w:hint="eastAsia"/>
        </w:rPr>
        <w:t>　　　　二、圣诞装饰品价格竞争分析</w:t>
      </w:r>
      <w:r>
        <w:rPr>
          <w:rFonts w:hint="eastAsia"/>
        </w:rPr>
        <w:br/>
      </w:r>
      <w:r>
        <w:rPr>
          <w:rFonts w:hint="eastAsia"/>
        </w:rPr>
        <w:t>　　　　三、圣诞装饰品成本竞争分析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2020-2025年中国圣诞装饰品行业集中度分析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2020-2025年中国圣诞装饰品企业提升竞争力策略分析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一、我国企业核心竞争力欠缺的原因分析</w:t>
      </w:r>
      <w:r>
        <w:rPr>
          <w:rFonts w:hint="eastAsia"/>
        </w:rPr>
        <w:br/>
      </w:r>
      <w:r>
        <w:rPr>
          <w:rFonts w:hint="eastAsia"/>
        </w:rPr>
        <w:t>　　　　　　（一）企业核心竞争的体制与机制建立缓慢</w:t>
      </w:r>
      <w:r>
        <w:rPr>
          <w:rFonts w:hint="eastAsia"/>
        </w:rPr>
        <w:br/>
      </w:r>
      <w:r>
        <w:rPr>
          <w:rFonts w:hint="eastAsia"/>
        </w:rPr>
        <w:t>　　　　　　（二）技术创新能力不强与管理能力欠缺</w:t>
      </w:r>
      <w:r>
        <w:rPr>
          <w:rFonts w:hint="eastAsia"/>
        </w:rPr>
        <w:br/>
      </w:r>
      <w:r>
        <w:rPr>
          <w:rFonts w:hint="eastAsia"/>
        </w:rPr>
        <w:t>　　　　二、我国企业竞争能力提升的措施</w:t>
      </w:r>
      <w:r>
        <w:rPr>
          <w:rFonts w:hint="eastAsia"/>
        </w:rPr>
        <w:br/>
      </w:r>
      <w:r>
        <w:rPr>
          <w:rFonts w:hint="eastAsia"/>
        </w:rPr>
        <w:t>　　　　　　（一）加强研究开发机构建设计划与措施推进</w:t>
      </w:r>
      <w:r>
        <w:rPr>
          <w:rFonts w:hint="eastAsia"/>
        </w:rPr>
        <w:br/>
      </w:r>
      <w:r>
        <w:rPr>
          <w:rFonts w:hint="eastAsia"/>
        </w:rPr>
        <w:t>　　　　　　（二）加强全方位创新人才的培养</w:t>
      </w:r>
      <w:r>
        <w:rPr>
          <w:rFonts w:hint="eastAsia"/>
        </w:rPr>
        <w:br/>
      </w:r>
      <w:r>
        <w:rPr>
          <w:rFonts w:hint="eastAsia"/>
        </w:rPr>
        <w:t>　　　　　　（三）创新管理制度</w:t>
      </w:r>
      <w:r>
        <w:rPr>
          <w:rFonts w:hint="eastAsia"/>
        </w:rPr>
        <w:br/>
      </w:r>
      <w:r>
        <w:rPr>
          <w:rFonts w:hint="eastAsia"/>
        </w:rPr>
        <w:t>　　　　　　（四）完善与创新机制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中国圣诞装饰品市场重点企业发展分析</w:t>
      </w:r>
      <w:r>
        <w:rPr>
          <w:rFonts w:hint="eastAsia"/>
        </w:rPr>
        <w:br/>
      </w:r>
      <w:r>
        <w:rPr>
          <w:rFonts w:hint="eastAsia"/>
        </w:rPr>
        <w:t>　　第一节 浙江奥光工艺品制造有限公司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江苏安阳文化创意产业园股份有限公司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深圳树杰工艺品有限公司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宁波飞虹文化用品有限公司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临海金诺工艺品有限公司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2025-2031年圣诞装饰品市场发展前景预测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国际圣诞装饰品行业发展前景预测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一、国际圣诞装饰品市场发展前景</w:t>
      </w:r>
      <w:r>
        <w:rPr>
          <w:rFonts w:hint="eastAsia"/>
        </w:rPr>
        <w:br/>
      </w:r>
      <w:r>
        <w:rPr>
          <w:rFonts w:hint="eastAsia"/>
        </w:rPr>
        <w:t>　　　　　　（一）英美等国家需求前景看好</w:t>
      </w:r>
      <w:r>
        <w:rPr>
          <w:rFonts w:hint="eastAsia"/>
        </w:rPr>
        <w:br/>
      </w:r>
      <w:r>
        <w:rPr>
          <w:rFonts w:hint="eastAsia"/>
        </w:rPr>
        <w:t>　　　　　　（二）我国市场需求潜力巨大</w:t>
      </w:r>
      <w:r>
        <w:rPr>
          <w:rFonts w:hint="eastAsia"/>
        </w:rPr>
        <w:br/>
      </w:r>
      <w:r>
        <w:rPr>
          <w:rFonts w:hint="eastAsia"/>
        </w:rPr>
        <w:t>　　　　二、2025-2031年国际圣诞装饰品市场发展预测</w:t>
      </w:r>
      <w:r>
        <w:rPr>
          <w:rFonts w:hint="eastAsia"/>
        </w:rPr>
        <w:br/>
      </w:r>
      <w:r>
        <w:rPr>
          <w:rFonts w:hint="eastAsia"/>
        </w:rPr>
        <w:t>　　　　　　（一）义乌仍是圣诞装饰品主要货源地</w:t>
      </w:r>
      <w:r>
        <w:rPr>
          <w:rFonts w:hint="eastAsia"/>
        </w:rPr>
        <w:br/>
      </w:r>
      <w:r>
        <w:rPr>
          <w:rFonts w:hint="eastAsia"/>
        </w:rPr>
        <w:t>　　　　　　（二）产品技术水平将提高</w:t>
      </w:r>
      <w:r>
        <w:rPr>
          <w:rFonts w:hint="eastAsia"/>
        </w:rPr>
        <w:br/>
      </w:r>
      <w:r>
        <w:rPr>
          <w:rFonts w:hint="eastAsia"/>
        </w:rPr>
        <w:t>　　　　三、世界范围圣诞装饰品中长期市场发展展望</w:t>
      </w:r>
      <w:r>
        <w:rPr>
          <w:rFonts w:hint="eastAsia"/>
        </w:rPr>
        <w:br/>
      </w:r>
      <w:r>
        <w:rPr>
          <w:rFonts w:hint="eastAsia"/>
        </w:rPr>
        <w:t>　　　　　　（一）中国市场国际地位将提高</w:t>
      </w:r>
      <w:r>
        <w:rPr>
          <w:rFonts w:hint="eastAsia"/>
        </w:rPr>
        <w:br/>
      </w:r>
      <w:r>
        <w:rPr>
          <w:rFonts w:hint="eastAsia"/>
        </w:rPr>
        <w:t>　　　　　　（二）网络销售渠道将扩展</w:t>
      </w:r>
      <w:r>
        <w:rPr>
          <w:rFonts w:hint="eastAsia"/>
        </w:rPr>
        <w:br/>
      </w:r>
      <w:r>
        <w:rPr>
          <w:rFonts w:hint="eastAsia"/>
        </w:rPr>
        <w:t>　　第二节 我国圣诞装饰品行业中长期预测</w:t>
      </w:r>
      <w:r>
        <w:rPr>
          <w:rFonts w:hint="eastAsia"/>
        </w:rPr>
        <w:br/>
      </w:r>
      <w:r>
        <w:rPr>
          <w:rFonts w:hint="eastAsia"/>
        </w:rPr>
        <w:t>　　　　一、我国圣诞装饰品市场发展前景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二、2025-2031年我国圣诞装饰品市场发展预测</w:t>
      </w:r>
      <w:r>
        <w:rPr>
          <w:rFonts w:hint="eastAsia"/>
        </w:rPr>
        <w:br/>
      </w:r>
      <w:r>
        <w:rPr>
          <w:rFonts w:hint="eastAsia"/>
        </w:rPr>
        <w:t>　　　　三、我国圣诞装饰品中长期市场发展展望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国内圣诞装饰品市场深度分析</w:t>
      </w:r>
      <w:r>
        <w:rPr>
          <w:rFonts w:hint="eastAsia"/>
        </w:rPr>
        <w:br/>
      </w:r>
      <w:r>
        <w:rPr>
          <w:rFonts w:hint="eastAsia"/>
        </w:rPr>
        <w:t>　　第一节 圣诞装饰品市场现状分析及预测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圣诞装饰品价格趋势分析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第一节 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企业经营风险及控制策略</w:t>
      </w:r>
      <w:r>
        <w:rPr>
          <w:rFonts w:hint="eastAsia"/>
        </w:rPr>
        <w:br/>
      </w:r>
      <w:r>
        <w:rPr>
          <w:rFonts w:hint="eastAsia"/>
        </w:rPr>
        <w:t>　　第四节 (中:智:林)同业竞争风险及控制策略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（二）树立民族品牌，实施品牌战略</w:t>
      </w:r>
      <w:r>
        <w:rPr>
          <w:rFonts w:hint="eastAsia"/>
        </w:rPr>
        <w:br/>
      </w:r>
      <w:r>
        <w:rPr>
          <w:rFonts w:hint="eastAsia"/>
        </w:rPr>
        <w:t>　　　　　　（三）强化企业管理，提高内在素质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（四）优化人才队伍，提升职业水平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1：圣诞装饰品行业发展历程</w:t>
      </w:r>
      <w:r>
        <w:rPr>
          <w:rFonts w:hint="eastAsia"/>
        </w:rPr>
        <w:br/>
      </w:r>
      <w:r>
        <w:rPr>
          <w:rFonts w:hint="eastAsia"/>
        </w:rPr>
        <w:t>　　图表 2：圣诞装饰品产品行业生命周期</w:t>
      </w:r>
      <w:r>
        <w:rPr>
          <w:rFonts w:hint="eastAsia"/>
        </w:rPr>
        <w:br/>
      </w:r>
      <w:r>
        <w:rPr>
          <w:rFonts w:hint="eastAsia"/>
        </w:rPr>
        <w:t>　　图表 3：2020-2025年中国圣诞装饰品国内市场规模对比分析</w:t>
      </w:r>
      <w:r>
        <w:rPr>
          <w:rFonts w:hint="eastAsia"/>
        </w:rPr>
        <w:br/>
      </w:r>
      <w:r>
        <w:rPr>
          <w:rFonts w:hint="eastAsia"/>
        </w:rPr>
        <w:t>　　图表 4：我国圣诞装饰品市场分布</w:t>
      </w:r>
      <w:r>
        <w:rPr>
          <w:rFonts w:hint="eastAsia"/>
        </w:rPr>
        <w:br/>
      </w:r>
      <w:r>
        <w:rPr>
          <w:rFonts w:hint="eastAsia"/>
        </w:rPr>
        <w:t>　　图表 5：2025年中国圣诞装饰品市场企业数量分布</w:t>
      </w:r>
      <w:r>
        <w:rPr>
          <w:rFonts w:hint="eastAsia"/>
        </w:rPr>
        <w:br/>
      </w:r>
      <w:r>
        <w:rPr>
          <w:rFonts w:hint="eastAsia"/>
        </w:rPr>
        <w:t>　　图表 6：近五年GDP增长研究</w:t>
      </w:r>
      <w:r>
        <w:rPr>
          <w:rFonts w:hint="eastAsia"/>
        </w:rPr>
        <w:br/>
      </w:r>
      <w:r>
        <w:rPr>
          <w:rFonts w:hint="eastAsia"/>
        </w:rPr>
        <w:t>　　图表 7：圣诞装饰品行业发展历程</w:t>
      </w:r>
      <w:r>
        <w:rPr>
          <w:rFonts w:hint="eastAsia"/>
        </w:rPr>
        <w:br/>
      </w:r>
      <w:r>
        <w:rPr>
          <w:rFonts w:hint="eastAsia"/>
        </w:rPr>
        <w:t>　　图表 8：圣诞装饰品产品行业生命周期</w:t>
      </w:r>
      <w:r>
        <w:rPr>
          <w:rFonts w:hint="eastAsia"/>
        </w:rPr>
        <w:br/>
      </w:r>
      <w:r>
        <w:rPr>
          <w:rFonts w:hint="eastAsia"/>
        </w:rPr>
        <w:t>　　图表 9：圣诞装饰品出口标准详解</w:t>
      </w:r>
      <w:r>
        <w:rPr>
          <w:rFonts w:hint="eastAsia"/>
        </w:rPr>
        <w:br/>
      </w:r>
      <w:r>
        <w:rPr>
          <w:rFonts w:hint="eastAsia"/>
        </w:rPr>
        <w:t>　　图表 10：2020-2025年中国圣诞装饰品国内市场规模对比分析</w:t>
      </w:r>
      <w:r>
        <w:rPr>
          <w:rFonts w:hint="eastAsia"/>
        </w:rPr>
        <w:br/>
      </w:r>
      <w:r>
        <w:rPr>
          <w:rFonts w:hint="eastAsia"/>
        </w:rPr>
        <w:t>　　图表 11：我国圣诞装饰品市场分布</w:t>
      </w:r>
      <w:r>
        <w:rPr>
          <w:rFonts w:hint="eastAsia"/>
        </w:rPr>
        <w:br/>
      </w:r>
      <w:r>
        <w:rPr>
          <w:rFonts w:hint="eastAsia"/>
        </w:rPr>
        <w:t>　　图表 12：2020-2025年中国圣诞装饰品行业企业数量对比分析</w:t>
      </w:r>
      <w:r>
        <w:rPr>
          <w:rFonts w:hint="eastAsia"/>
        </w:rPr>
        <w:br/>
      </w:r>
      <w:r>
        <w:rPr>
          <w:rFonts w:hint="eastAsia"/>
        </w:rPr>
        <w:t>　　图表 13：2020-2025年中国圣诞装饰品行业从业人数对比分析</w:t>
      </w:r>
      <w:r>
        <w:rPr>
          <w:rFonts w:hint="eastAsia"/>
        </w:rPr>
        <w:br/>
      </w:r>
      <w:r>
        <w:rPr>
          <w:rFonts w:hint="eastAsia"/>
        </w:rPr>
        <w:t>　　图表 14：2020-2025年中国圣诞装饰品行业总体销售收入对比分析</w:t>
      </w:r>
      <w:r>
        <w:rPr>
          <w:rFonts w:hint="eastAsia"/>
        </w:rPr>
        <w:br/>
      </w:r>
      <w:r>
        <w:rPr>
          <w:rFonts w:hint="eastAsia"/>
        </w:rPr>
        <w:t>　　图表 15：2020-2025年中国圣诞装饰品行业利润总额度对比分析</w:t>
      </w:r>
      <w:r>
        <w:rPr>
          <w:rFonts w:hint="eastAsia"/>
        </w:rPr>
        <w:br/>
      </w:r>
      <w:r>
        <w:rPr>
          <w:rFonts w:hint="eastAsia"/>
        </w:rPr>
        <w:t>　　图表 16：2025年中国圣诞装饰品市场企业数量分布</w:t>
      </w:r>
      <w:r>
        <w:rPr>
          <w:rFonts w:hint="eastAsia"/>
        </w:rPr>
        <w:br/>
      </w:r>
      <w:r>
        <w:rPr>
          <w:rFonts w:hint="eastAsia"/>
        </w:rPr>
        <w:t>　　图表 17：2025年中国圣诞装饰品市场销售收入分布</w:t>
      </w:r>
      <w:r>
        <w:rPr>
          <w:rFonts w:hint="eastAsia"/>
        </w:rPr>
        <w:br/>
      </w:r>
      <w:r>
        <w:rPr>
          <w:rFonts w:hint="eastAsia"/>
        </w:rPr>
        <w:t>　　图表 18：2025年中国圣诞装饰品市场利润总额分布</w:t>
      </w:r>
      <w:r>
        <w:rPr>
          <w:rFonts w:hint="eastAsia"/>
        </w:rPr>
        <w:br/>
      </w:r>
      <w:r>
        <w:rPr>
          <w:rFonts w:hint="eastAsia"/>
        </w:rPr>
        <w:t>　　图表 19：2025年中国圣诞装饰品市场利从业人数分布</w:t>
      </w:r>
      <w:r>
        <w:rPr>
          <w:rFonts w:hint="eastAsia"/>
        </w:rPr>
        <w:br/>
      </w:r>
      <w:r>
        <w:rPr>
          <w:rFonts w:hint="eastAsia"/>
        </w:rPr>
        <w:t>　　图表 20：2020-2025年圣诞装饰品行业工业产值对比分析</w:t>
      </w:r>
      <w:r>
        <w:rPr>
          <w:rFonts w:hint="eastAsia"/>
        </w:rPr>
        <w:br/>
      </w:r>
      <w:r>
        <w:rPr>
          <w:rFonts w:hint="eastAsia"/>
        </w:rPr>
        <w:t>　　图表 21：2020-2025年圣诞装饰品行业工业销售产值对比分析</w:t>
      </w:r>
      <w:r>
        <w:rPr>
          <w:rFonts w:hint="eastAsia"/>
        </w:rPr>
        <w:br/>
      </w:r>
      <w:r>
        <w:rPr>
          <w:rFonts w:hint="eastAsia"/>
        </w:rPr>
        <w:t>　　图表 22：2020-2025年圣诞装饰品行业产销率对比分析</w:t>
      </w:r>
      <w:r>
        <w:rPr>
          <w:rFonts w:hint="eastAsia"/>
        </w:rPr>
        <w:br/>
      </w:r>
      <w:r>
        <w:rPr>
          <w:rFonts w:hint="eastAsia"/>
        </w:rPr>
        <w:t>　　图表 23：圣诞装饰品展示</w:t>
      </w:r>
      <w:r>
        <w:rPr>
          <w:rFonts w:hint="eastAsia"/>
        </w:rPr>
        <w:br/>
      </w:r>
      <w:r>
        <w:rPr>
          <w:rFonts w:hint="eastAsia"/>
        </w:rPr>
        <w:t>　　图表 24：2025年中国圣诞装饰品行业集中度分析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d09812c6241e0" w:history="1">
        <w:r>
          <w:rPr>
            <w:rStyle w:val="Hyperlink"/>
          </w:rPr>
          <w:t>2025-2031年中国圣诞装饰品市场深度调研与发展趋势预测报告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d09812c6241e0" w:history="1">
        <w:r>
          <w:rPr>
            <w:rStyle w:val="Hyperlink"/>
          </w:rPr>
          <w:t>https://www.20087.com/1/85/ShengDanZhuangShiPinDeFaZhanQuSh.html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礼品定制公司、圣诞装饰品图片、义乌小商品摆件工艺品、圣诞装饰品计入什么科目、节日装饰品有哪些、特工17四个圣诞装饰品、客厅架子上摆的装饰品、圣诞装饰品海关编码、圣诞节教堂怎么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6b653d2a44402" w:history="1">
      <w:r>
        <w:rPr>
          <w:rStyle w:val="Hyperlink"/>
        </w:rPr>
        <w:t>2025-2031年中国圣诞装饰品市场深度调研与发展趋势预测报告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engDanZhuangShiPinDeFaZhanQuSh.html" TargetMode="External" Id="R2bed09812c62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engDanZhuangShiPinDeFaZhanQuSh.html" TargetMode="External" Id="Rb8d6b653d2a4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2025-04-09T05:06:00Z</dcterms:created>
  <dcterms:modified xsi:type="dcterms:W3CDTF">2025-04-09T06:06:00Z</dcterms:modified>
  <dc:subject>2025-2031年中国圣诞装饰品市场深度调研与发展趋势预测报告</dc:subject>
  <dc:title>2025-2031年中国圣诞装饰品市场深度调研与发展趋势预测报告</dc:title>
  <cp:keywords>2025-2031年中国圣诞装饰品市场深度调研与发展趋势预测报告</cp:keywords>
  <dc:description>2025-2031年中国圣诞装饰品市场深度调研与发展趋势预测报告</dc:description>
</cp:coreProperties>
</file>