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ed5987b4e4760" w:history="1">
              <w:r>
                <w:rPr>
                  <w:rStyle w:val="Hyperlink"/>
                </w:rPr>
                <w:t>2012-2016年车载多媒体导航（GPS）系统产业融资项目报告书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ed5987b4e4760" w:history="1">
              <w:r>
                <w:rPr>
                  <w:rStyle w:val="Hyperlink"/>
                </w:rPr>
                <w:t>2012-2016年车载多媒体导航（GPS）系统产业融资项目报告书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ed5987b4e4760" w:history="1">
                <w:r>
                  <w:rPr>
                    <w:rStyle w:val="Hyperlink"/>
                  </w:rPr>
                  <w:t>https://www.20087.com/DiaoYan/2012-06/chezaiduomeitidaohangxitongchanyeron.html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多媒体导航系统作为汽车电子领域的重要组成部分，集成了导航、娱乐、通信等多项功能，极大地提升了驾驶体验和车辆的安全性。随着智能网联技术的进步，车载导航系统不仅能够提供实时路况信息，还能通过语音识别等技术实现人机交互，使驾驶者能够在保持注意力集中在道路上的同时完成多项操作。此外，随着新能源汽车市场的快速增长，对于车内娱乐和导航系统的集成度与智能化程度提出了更高要求，促进了该领域技术的不断创新和发展。</w:t>
      </w:r>
      <w:r>
        <w:rPr>
          <w:rFonts w:hint="eastAsia"/>
        </w:rPr>
        <w:br/>
      </w:r>
      <w:r>
        <w:rPr>
          <w:rFonts w:hint="eastAsia"/>
        </w:rPr>
        <w:t>　　随着5G通信技术的应用普及和车联网生态系统的构建，车载多媒体导航系统将进一步向智能化方向发展。除了基本的导航功能外，未来的系统将更加注重用户体验，包括无缝连接个人设备、提供个性化信息服务等。同时，随着自动驾驶技术的成熟，车载多媒体导航系统将成为实现自动驾驶不可或缺的一部分，为用户提供更加安全、便捷的出行解决方案。</w:t>
      </w:r>
      <w:r>
        <w:rPr>
          <w:rFonts w:hint="eastAsia"/>
        </w:rPr>
        <w:br/>
      </w:r>
      <w:r>
        <w:rPr>
          <w:rFonts w:hint="eastAsia"/>
        </w:rPr>
        <w:t>　　车载多媒体导航系统，是在嵌入安装在汽车环境使用的多媒体系统、导航系统。车载多媒体导航首先可以优化交通效率。普及GPS导航后，带来的是更智能、更科学、更高效的交通管理体系，在很大程度上缓解了城市的交通压力。其次，随着我国经济的迅猛发展，城市道路改动比较频繁，如果采用个人导航终端，则可以随时更新，保证电子地图永远是最新的、准确的，能够及时把握道路变化情况并帮助司机设计出最佳、最快、最经济的行驶路线，提高行车效率。使出行者可以提前选择适当的出行方式和出行时间，从而起到缓解拥堵、改善环境的作用，车载多媒体导航系统项目具有必要性。</w:t>
      </w:r>
      <w:r>
        <w:rPr>
          <w:rFonts w:hint="eastAsia"/>
        </w:rPr>
        <w:br/>
      </w:r>
      <w:r>
        <w:rPr>
          <w:rFonts w:hint="eastAsia"/>
        </w:rPr>
        <w:t>　　近年来，随着汽车技术的不断进步，车载导航系统作为高附加值的电子产品在汽车里所占的比重越来越大。从汽车导航个细分市场销售量的发展趋势可以看到，经过2010年的大幅度增长后，前装导航和后装导航销售量呈现逐年稳步增长的趋势，而PND销售量则呈现逐年下降的趋势。2011年中国汽车导航销售量约1212.5万套，环比增长31.37%，预计未来两三年内，一些新兴产业对前、后装导航市场的促进作用明显，因此，综合看来，汽车导航的整体销售市场仍然是上升态势。若以车载GPS/DVD的40%占有率来算，其销量可达485万套。可见车载多媒体导航（GPS）系统市场销量空间非常之大。预计到2015年，中国大陆市场的车辆导航将会达到1700万台的规模，而车载GPS/DVD将达到700万台的市场规模。</w:t>
      </w:r>
      <w:r>
        <w:rPr>
          <w:rFonts w:hint="eastAsia"/>
        </w:rPr>
        <w:br/>
      </w:r>
      <w:r>
        <w:rPr>
          <w:rFonts w:hint="eastAsia"/>
        </w:rPr>
        <w:t>　　综合多方面的因素考虑，车载多媒体导航（GPS）系统项目的投资价值值得肯定。首先，车载多媒体导航系统是车载导航发展到一定阶段的必然产物，同时当前正处在一个发展的潮流阶段。其次，在中国经济快速稳定发展的前提下，使得中国的汽车行业保持着欣欣向荣的景象，为车载多媒体导航系统的发展提供基本的保证，中国汽车产销的快速增长和巨大规模对车载多媒体导航系统产生广阔的需求，行业的发展前景良好。第三，车载多媒体导航系统目前发展的关键因素是技术的更新保障和品牌竞争需求。按照行业当前的发展形态，该项目的技术水平处在行业的主流地位，为产品的生产提供了技术保证，同时项目的小规模产销为以后扩大规模和打造品牌打下良好的基础。最后，车载多媒体导航系统未来的发展趋势主要是技术的更替趋势和产品的功能多样化趋势，这些都依赖于技术的发展。该项目的发展理念是紧跟技术潮流，以技术为中心促进发展。因此项目的发展投资具有可行性。</w:t>
      </w:r>
      <w:r>
        <w:rPr>
          <w:rFonts w:hint="eastAsia"/>
        </w:rPr>
        <w:br/>
      </w:r>
      <w:r>
        <w:rPr>
          <w:rFonts w:hint="eastAsia"/>
        </w:rPr>
        <w:t>　　本研究咨询报告在大量周密的市场调研基础上，主要依据了国家统计局、工业和信息化部、全国商业信息中心、国家测绘地理信息局、中国汽车工业协会、全国及海外多种相关报刊杂志的基础信息等公布和提供的大量资料，通过分析车载多媒体导航（GPS）系统产业的市场现状阐述行业的投资前景，介绍车载多媒体导航（GPS）系统项目的基本情况，结合项目投资的可行性和项目单位的优势，梳理产品的生产流程和研究项目建设的条件和方案，最后对项目的可行性进行评估，对项目的融资提供有力的支持。本报告是车载多媒体导航（GPS）系统行业生产、经营、科研企业及相关研究单位极具参考价值的专业报告。</w:t>
      </w:r>
      <w:r>
        <w:rPr>
          <w:rFonts w:hint="eastAsia"/>
        </w:rPr>
        <w:br/>
      </w:r>
      <w:r>
        <w:rPr>
          <w:rFonts w:hint="eastAsia"/>
        </w:rPr>
        <w:br/>
      </w:r>
      <w:r>
        <w:rPr>
          <w:rFonts w:hint="eastAsia"/>
        </w:rPr>
        <w:t>第一章 总论</w:t>
      </w:r>
      <w:r>
        <w:rPr>
          <w:rFonts w:hint="eastAsia"/>
        </w:rPr>
        <w:br/>
      </w:r>
      <w:r>
        <w:rPr>
          <w:rFonts w:hint="eastAsia"/>
        </w:rPr>
        <w:t>　　第一节 项目概要</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t>　　第二节 项目提出背景</w:t>
      </w:r>
      <w:r>
        <w:rPr>
          <w:rFonts w:hint="eastAsia"/>
        </w:rPr>
        <w:br/>
      </w:r>
      <w:r>
        <w:rPr>
          <w:rFonts w:hint="eastAsia"/>
        </w:rPr>
        <w:t>　　第三节 项目承建单位</w:t>
      </w:r>
      <w:r>
        <w:rPr>
          <w:rFonts w:hint="eastAsia"/>
        </w:rPr>
        <w:br/>
      </w:r>
      <w:r>
        <w:rPr>
          <w:rFonts w:hint="eastAsia"/>
        </w:rPr>
        <w:t>　　　　一、单位名称</w:t>
      </w:r>
      <w:r>
        <w:rPr>
          <w:rFonts w:hint="eastAsia"/>
        </w:rPr>
        <w:br/>
      </w:r>
      <w:r>
        <w:rPr>
          <w:rFonts w:hint="eastAsia"/>
        </w:rPr>
        <w:t>　　　　二、所有制形式</w:t>
      </w:r>
      <w:r>
        <w:rPr>
          <w:rFonts w:hint="eastAsia"/>
        </w:rPr>
        <w:br/>
      </w:r>
      <w:r>
        <w:rPr>
          <w:rFonts w:hint="eastAsia"/>
        </w:rPr>
        <w:t>　　　　三、发展历程</w:t>
      </w:r>
      <w:r>
        <w:rPr>
          <w:rFonts w:hint="eastAsia"/>
        </w:rPr>
        <w:br/>
      </w:r>
      <w:r>
        <w:rPr>
          <w:rFonts w:hint="eastAsia"/>
        </w:rPr>
        <w:t>　　　　四、主营业务</w:t>
      </w:r>
      <w:r>
        <w:rPr>
          <w:rFonts w:hint="eastAsia"/>
        </w:rPr>
        <w:br/>
      </w:r>
      <w:r>
        <w:rPr>
          <w:rFonts w:hint="eastAsia"/>
        </w:rPr>
        <w:t>　　　　五、管理制度</w:t>
      </w:r>
      <w:r>
        <w:rPr>
          <w:rFonts w:hint="eastAsia"/>
        </w:rPr>
        <w:br/>
      </w:r>
      <w:r>
        <w:rPr>
          <w:rFonts w:hint="eastAsia"/>
        </w:rPr>
        <w:t>　　　　六、人员结构</w:t>
      </w:r>
      <w:r>
        <w:rPr>
          <w:rFonts w:hint="eastAsia"/>
        </w:rPr>
        <w:br/>
      </w:r>
      <w:r>
        <w:rPr>
          <w:rFonts w:hint="eastAsia"/>
        </w:rPr>
        <w:t>　　　　七、财务情况</w:t>
      </w:r>
      <w:r>
        <w:rPr>
          <w:rFonts w:hint="eastAsia"/>
        </w:rPr>
        <w:br/>
      </w:r>
      <w:r>
        <w:rPr>
          <w:rFonts w:hint="eastAsia"/>
        </w:rPr>
        <w:t>　　　　八、相关证件</w:t>
      </w:r>
      <w:r>
        <w:rPr>
          <w:rFonts w:hint="eastAsia"/>
        </w:rPr>
        <w:br/>
      </w:r>
      <w:r>
        <w:rPr>
          <w:rFonts w:hint="eastAsia"/>
        </w:rPr>
        <w:t>　　第四节 编制依据</w:t>
      </w:r>
      <w:r>
        <w:rPr>
          <w:rFonts w:hint="eastAsia"/>
        </w:rPr>
        <w:br/>
      </w:r>
      <w:r>
        <w:rPr>
          <w:rFonts w:hint="eastAsia"/>
        </w:rPr>
        <w:t>　　第五节 编制原则</w:t>
      </w:r>
      <w:r>
        <w:rPr>
          <w:rFonts w:hint="eastAsia"/>
        </w:rPr>
        <w:br/>
      </w:r>
      <w:r>
        <w:rPr>
          <w:rFonts w:hint="eastAsia"/>
        </w:rPr>
        <w:t>　　第六节 研究范围</w:t>
      </w:r>
      <w:r>
        <w:rPr>
          <w:rFonts w:hint="eastAsia"/>
        </w:rPr>
        <w:br/>
      </w:r>
      <w:r>
        <w:rPr>
          <w:rFonts w:hint="eastAsia"/>
        </w:rPr>
        <w:t>　　第七节 综合评价</w:t>
      </w:r>
      <w:r>
        <w:rPr>
          <w:rFonts w:hint="eastAsia"/>
        </w:rPr>
        <w:br/>
      </w:r>
      <w:r>
        <w:rPr>
          <w:rFonts w:hint="eastAsia"/>
        </w:rPr>
        <w:br/>
      </w:r>
      <w:r>
        <w:rPr>
          <w:rFonts w:hint="eastAsia"/>
        </w:rPr>
        <w:t>第二章 项目可行性及必要性分析</w:t>
      </w:r>
      <w:r>
        <w:rPr>
          <w:rFonts w:hint="eastAsia"/>
        </w:rPr>
        <w:br/>
      </w:r>
      <w:r>
        <w:rPr>
          <w:rFonts w:hint="eastAsia"/>
        </w:rPr>
        <w:t>　　第一节 项目可行性分析</w:t>
      </w:r>
      <w:r>
        <w:rPr>
          <w:rFonts w:hint="eastAsia"/>
        </w:rPr>
        <w:br/>
      </w:r>
      <w:r>
        <w:rPr>
          <w:rFonts w:hint="eastAsia"/>
        </w:rPr>
        <w:t>　　　　一、项目公司技术实力支持</w:t>
      </w:r>
      <w:r>
        <w:rPr>
          <w:rFonts w:hint="eastAsia"/>
        </w:rPr>
        <w:br/>
      </w:r>
      <w:r>
        <w:rPr>
          <w:rFonts w:hint="eastAsia"/>
        </w:rPr>
        <w:t>　　　　二、项目公司技术优势分析</w:t>
      </w:r>
      <w:r>
        <w:rPr>
          <w:rFonts w:hint="eastAsia"/>
        </w:rPr>
        <w:br/>
      </w:r>
      <w:r>
        <w:rPr>
          <w:rFonts w:hint="eastAsia"/>
        </w:rPr>
        <w:t>　　　　三、项目公司技术来源介绍</w:t>
      </w:r>
      <w:r>
        <w:rPr>
          <w:rFonts w:hint="eastAsia"/>
        </w:rPr>
        <w:br/>
      </w:r>
      <w:r>
        <w:rPr>
          <w:rFonts w:hint="eastAsia"/>
        </w:rPr>
        <w:t>　　第二节 项目必要性分析</w:t>
      </w:r>
      <w:r>
        <w:rPr>
          <w:rFonts w:hint="eastAsia"/>
        </w:rPr>
        <w:br/>
      </w:r>
      <w:r>
        <w:rPr>
          <w:rFonts w:hint="eastAsia"/>
        </w:rPr>
        <w:t>　　　　一、中国交通运输行业发展的迫切需要</w:t>
      </w:r>
      <w:r>
        <w:rPr>
          <w:rFonts w:hint="eastAsia"/>
        </w:rPr>
        <w:br/>
      </w:r>
      <w:r>
        <w:rPr>
          <w:rFonts w:hint="eastAsia"/>
        </w:rPr>
        <w:t>　　　　二、市场决定车载多媒体导航系统的诞生</w:t>
      </w:r>
      <w:r>
        <w:rPr>
          <w:rFonts w:hint="eastAsia"/>
        </w:rPr>
        <w:br/>
      </w:r>
      <w:r>
        <w:rPr>
          <w:rFonts w:hint="eastAsia"/>
        </w:rPr>
        <w:t>　　　　三、有利于促进企业自身的发展</w:t>
      </w:r>
      <w:r>
        <w:rPr>
          <w:rFonts w:hint="eastAsia"/>
        </w:rPr>
        <w:br/>
      </w:r>
      <w:r>
        <w:rPr>
          <w:rFonts w:hint="eastAsia"/>
        </w:rPr>
        <w:br/>
      </w:r>
      <w:r>
        <w:rPr>
          <w:rFonts w:hint="eastAsia"/>
        </w:rPr>
        <w:t>第三章 项目市场分析</w:t>
      </w:r>
      <w:r>
        <w:rPr>
          <w:rFonts w:hint="eastAsia"/>
        </w:rPr>
        <w:br/>
      </w:r>
      <w:r>
        <w:rPr>
          <w:rFonts w:hint="eastAsia"/>
        </w:rPr>
        <w:t>　　第一节 全球车载多媒体导航（GPS）系统市场分析</w:t>
      </w:r>
      <w:r>
        <w:rPr>
          <w:rFonts w:hint="eastAsia"/>
        </w:rPr>
        <w:br/>
      </w:r>
      <w:r>
        <w:rPr>
          <w:rFonts w:hint="eastAsia"/>
        </w:rPr>
        <w:t>　　　　一、车载多媒体导航（GPS）系统的含义</w:t>
      </w:r>
      <w:r>
        <w:rPr>
          <w:rFonts w:hint="eastAsia"/>
        </w:rPr>
        <w:br/>
      </w:r>
      <w:r>
        <w:rPr>
          <w:rFonts w:hint="eastAsia"/>
        </w:rPr>
        <w:t>　　　　二、车载多媒体导航（GPS）系统应用领域</w:t>
      </w:r>
      <w:r>
        <w:rPr>
          <w:rFonts w:hint="eastAsia"/>
        </w:rPr>
        <w:br/>
      </w:r>
      <w:r>
        <w:rPr>
          <w:rFonts w:hint="eastAsia"/>
        </w:rPr>
        <w:t>　　　　三、全球车载多媒体导航（GPS）系统行业发展概述</w:t>
      </w:r>
      <w:r>
        <w:rPr>
          <w:rFonts w:hint="eastAsia"/>
        </w:rPr>
        <w:br/>
      </w:r>
      <w:r>
        <w:rPr>
          <w:rFonts w:hint="eastAsia"/>
        </w:rPr>
        <w:t>　　　　四、全球车载多媒体导航（GPS）系统市场发展分析</w:t>
      </w:r>
      <w:r>
        <w:rPr>
          <w:rFonts w:hint="eastAsia"/>
        </w:rPr>
        <w:br/>
      </w:r>
      <w:r>
        <w:rPr>
          <w:rFonts w:hint="eastAsia"/>
        </w:rPr>
        <w:t>　　　　五、全球车载多媒体导航（GPS）系统应用趋势分析</w:t>
      </w:r>
      <w:r>
        <w:rPr>
          <w:rFonts w:hint="eastAsia"/>
        </w:rPr>
        <w:br/>
      </w:r>
      <w:r>
        <w:rPr>
          <w:rFonts w:hint="eastAsia"/>
        </w:rPr>
        <w:t>　　第二节 中国车载多媒体导航（GPS）系统市场分析</w:t>
      </w:r>
      <w:r>
        <w:rPr>
          <w:rFonts w:hint="eastAsia"/>
        </w:rPr>
        <w:br/>
      </w:r>
      <w:r>
        <w:rPr>
          <w:rFonts w:hint="eastAsia"/>
        </w:rPr>
        <w:t>　　　　一、车载多媒体导航（GPS）系统市场现状分析</w:t>
      </w:r>
      <w:r>
        <w:rPr>
          <w:rFonts w:hint="eastAsia"/>
        </w:rPr>
        <w:br/>
      </w:r>
      <w:r>
        <w:rPr>
          <w:rFonts w:hint="eastAsia"/>
        </w:rPr>
        <w:t>　　　　二、车载多媒体导航（GPS）系统市场销量分析</w:t>
      </w:r>
      <w:r>
        <w:rPr>
          <w:rFonts w:hint="eastAsia"/>
        </w:rPr>
        <w:br/>
      </w:r>
      <w:r>
        <w:rPr>
          <w:rFonts w:hint="eastAsia"/>
        </w:rPr>
        <w:t>　　　　三、车载多媒体导航（GPS）系统市场需求分析</w:t>
      </w:r>
      <w:r>
        <w:rPr>
          <w:rFonts w:hint="eastAsia"/>
        </w:rPr>
        <w:br/>
      </w:r>
      <w:r>
        <w:rPr>
          <w:rFonts w:hint="eastAsia"/>
        </w:rPr>
        <w:t>　　　　四、车载多媒体导航（GPS）系统市场问题分析</w:t>
      </w:r>
      <w:r>
        <w:rPr>
          <w:rFonts w:hint="eastAsia"/>
        </w:rPr>
        <w:br/>
      </w:r>
      <w:r>
        <w:rPr>
          <w:rFonts w:hint="eastAsia"/>
        </w:rPr>
        <w:t>　　　　五、车载多媒体导航（GPS）系统发展策略分析</w:t>
      </w:r>
      <w:r>
        <w:rPr>
          <w:rFonts w:hint="eastAsia"/>
        </w:rPr>
        <w:br/>
      </w:r>
      <w:r>
        <w:rPr>
          <w:rFonts w:hint="eastAsia"/>
        </w:rPr>
        <w:t>　　第三节 车载多媒体导航（GPS）系统细分市场分析</w:t>
      </w:r>
      <w:r>
        <w:rPr>
          <w:rFonts w:hint="eastAsia"/>
        </w:rPr>
        <w:br/>
      </w:r>
      <w:r>
        <w:rPr>
          <w:rFonts w:hint="eastAsia"/>
        </w:rPr>
        <w:t>　　　　一、车载多媒体导航（GPS）系统前装市场分析</w:t>
      </w:r>
      <w:r>
        <w:rPr>
          <w:rFonts w:hint="eastAsia"/>
        </w:rPr>
        <w:br/>
      </w:r>
      <w:r>
        <w:rPr>
          <w:rFonts w:hint="eastAsia"/>
        </w:rPr>
        <w:t>　　　　二、车载多媒体导航（GPS）系统后装市场分析</w:t>
      </w:r>
      <w:r>
        <w:rPr>
          <w:rFonts w:hint="eastAsia"/>
        </w:rPr>
        <w:br/>
      </w:r>
      <w:r>
        <w:rPr>
          <w:rFonts w:hint="eastAsia"/>
        </w:rPr>
        <w:t>　　　　三、车载多媒体导航（GPS）系统前后装市场比较分析</w:t>
      </w:r>
      <w:r>
        <w:rPr>
          <w:rFonts w:hint="eastAsia"/>
        </w:rPr>
        <w:br/>
      </w:r>
      <w:r>
        <w:rPr>
          <w:rFonts w:hint="eastAsia"/>
        </w:rPr>
        <w:t>　　第四节 中国车载多媒体导航（GPS）系统竞争分析</w:t>
      </w:r>
      <w:r>
        <w:rPr>
          <w:rFonts w:hint="eastAsia"/>
        </w:rPr>
        <w:br/>
      </w:r>
      <w:r>
        <w:rPr>
          <w:rFonts w:hint="eastAsia"/>
        </w:rPr>
        <w:t>　　　　一、车载多媒体导航（GPS）系统市场竞争现状</w:t>
      </w:r>
      <w:r>
        <w:rPr>
          <w:rFonts w:hint="eastAsia"/>
        </w:rPr>
        <w:br/>
      </w:r>
      <w:r>
        <w:rPr>
          <w:rFonts w:hint="eastAsia"/>
        </w:rPr>
        <w:t>　　　　二、车载多媒体导航（GPS）系统品牌竞争分析</w:t>
      </w:r>
      <w:r>
        <w:rPr>
          <w:rFonts w:hint="eastAsia"/>
        </w:rPr>
        <w:br/>
      </w:r>
      <w:r>
        <w:rPr>
          <w:rFonts w:hint="eastAsia"/>
        </w:rPr>
        <w:t>　　　　三、车载多媒体导航（GPS）系统竞争格局分析</w:t>
      </w:r>
      <w:r>
        <w:rPr>
          <w:rFonts w:hint="eastAsia"/>
        </w:rPr>
        <w:br/>
      </w:r>
      <w:r>
        <w:rPr>
          <w:rFonts w:hint="eastAsia"/>
        </w:rPr>
        <w:t>　　　　四、车载多媒体导航（GPS）系统市场竞争趋势</w:t>
      </w:r>
      <w:r>
        <w:rPr>
          <w:rFonts w:hint="eastAsia"/>
        </w:rPr>
        <w:br/>
      </w:r>
      <w:r>
        <w:rPr>
          <w:rFonts w:hint="eastAsia"/>
        </w:rPr>
        <w:t>　　　　五、车载多媒体导航（GPS）系统市场竞争力分析</w:t>
      </w:r>
      <w:r>
        <w:rPr>
          <w:rFonts w:hint="eastAsia"/>
        </w:rPr>
        <w:br/>
      </w:r>
      <w:r>
        <w:rPr>
          <w:rFonts w:hint="eastAsia"/>
        </w:rPr>
        <w:t>　　　　六、车载多媒体导航（GPS）系统市场竞争关键因素分析</w:t>
      </w:r>
      <w:r>
        <w:rPr>
          <w:rFonts w:hint="eastAsia"/>
        </w:rPr>
        <w:br/>
      </w:r>
      <w:r>
        <w:rPr>
          <w:rFonts w:hint="eastAsia"/>
        </w:rPr>
        <w:t>　　第五节 中国车载多媒体导航（GPS）系统投资分析</w:t>
      </w:r>
      <w:r>
        <w:rPr>
          <w:rFonts w:hint="eastAsia"/>
        </w:rPr>
        <w:br/>
      </w:r>
      <w:r>
        <w:rPr>
          <w:rFonts w:hint="eastAsia"/>
        </w:rPr>
        <w:t>　　　　一、车载多媒体导航（GPS）系统投资前景分析</w:t>
      </w:r>
      <w:r>
        <w:rPr>
          <w:rFonts w:hint="eastAsia"/>
        </w:rPr>
        <w:br/>
      </w:r>
      <w:r>
        <w:rPr>
          <w:rFonts w:hint="eastAsia"/>
        </w:rPr>
        <w:t>　　　　二、车载多媒体导航（GPS）系统投资方向分析</w:t>
      </w:r>
      <w:r>
        <w:rPr>
          <w:rFonts w:hint="eastAsia"/>
        </w:rPr>
        <w:br/>
      </w:r>
      <w:r>
        <w:rPr>
          <w:rFonts w:hint="eastAsia"/>
        </w:rPr>
        <w:t>　　　　三、车载多媒体导航（GPS）系统企业投资策略</w:t>
      </w:r>
      <w:r>
        <w:rPr>
          <w:rFonts w:hint="eastAsia"/>
        </w:rPr>
        <w:br/>
      </w:r>
      <w:r>
        <w:rPr>
          <w:rFonts w:hint="eastAsia"/>
        </w:rPr>
        <w:t>　　第六节 中国车载多媒体导航（GPS）系统前景分析</w:t>
      </w:r>
      <w:r>
        <w:rPr>
          <w:rFonts w:hint="eastAsia"/>
        </w:rPr>
        <w:br/>
      </w:r>
      <w:r>
        <w:rPr>
          <w:rFonts w:hint="eastAsia"/>
        </w:rPr>
        <w:t>　　　　一、车载多媒体导航（GPS）系统市场潜力分析</w:t>
      </w:r>
      <w:r>
        <w:rPr>
          <w:rFonts w:hint="eastAsia"/>
        </w:rPr>
        <w:br/>
      </w:r>
      <w:r>
        <w:rPr>
          <w:rFonts w:hint="eastAsia"/>
        </w:rPr>
        <w:t>　　　　二、车载多媒体导航（GPS）系统市场前景分析</w:t>
      </w:r>
      <w:r>
        <w:rPr>
          <w:rFonts w:hint="eastAsia"/>
        </w:rPr>
        <w:br/>
      </w:r>
      <w:r>
        <w:rPr>
          <w:rFonts w:hint="eastAsia"/>
        </w:rPr>
        <w:t>　　　　三、车载多媒体导航（GPS）系统发展方向分析</w:t>
      </w:r>
      <w:r>
        <w:rPr>
          <w:rFonts w:hint="eastAsia"/>
        </w:rPr>
        <w:br/>
      </w:r>
      <w:r>
        <w:rPr>
          <w:rFonts w:hint="eastAsia"/>
        </w:rPr>
        <w:t>　　　　四、车载多媒体导航（GPS）系统行业发展趋势</w:t>
      </w:r>
      <w:r>
        <w:rPr>
          <w:rFonts w:hint="eastAsia"/>
        </w:rPr>
        <w:br/>
      </w:r>
      <w:r>
        <w:rPr>
          <w:rFonts w:hint="eastAsia"/>
        </w:rPr>
        <w:br/>
      </w:r>
      <w:r>
        <w:rPr>
          <w:rFonts w:hint="eastAsia"/>
        </w:rPr>
        <w:t>第四章 项目建设条件</w:t>
      </w:r>
      <w:r>
        <w:rPr>
          <w:rFonts w:hint="eastAsia"/>
        </w:rPr>
        <w:br/>
      </w:r>
      <w:r>
        <w:rPr>
          <w:rFonts w:hint="eastAsia"/>
        </w:rPr>
        <w:t>　　第一节 地理位置</w:t>
      </w:r>
      <w:r>
        <w:rPr>
          <w:rFonts w:hint="eastAsia"/>
        </w:rPr>
        <w:br/>
      </w:r>
      <w:r>
        <w:rPr>
          <w:rFonts w:hint="eastAsia"/>
        </w:rPr>
        <w:t>　　第二节 地理位置优势</w:t>
      </w:r>
      <w:r>
        <w:rPr>
          <w:rFonts w:hint="eastAsia"/>
        </w:rPr>
        <w:br/>
      </w:r>
      <w:r>
        <w:rPr>
          <w:rFonts w:hint="eastAsia"/>
        </w:rPr>
        <w:t>　　第三节 区域经济状况</w:t>
      </w:r>
      <w:r>
        <w:rPr>
          <w:rFonts w:hint="eastAsia"/>
        </w:rPr>
        <w:br/>
      </w:r>
      <w:r>
        <w:rPr>
          <w:rFonts w:hint="eastAsia"/>
        </w:rPr>
        <w:t>　　第四节 川渝汽车生产状况</w:t>
      </w:r>
      <w:r>
        <w:rPr>
          <w:rFonts w:hint="eastAsia"/>
        </w:rPr>
        <w:br/>
      </w:r>
      <w:r>
        <w:rPr>
          <w:rFonts w:hint="eastAsia"/>
        </w:rPr>
        <w:t>　　第五节 区域投资环境</w:t>
      </w:r>
      <w:r>
        <w:rPr>
          <w:rFonts w:hint="eastAsia"/>
        </w:rPr>
        <w:br/>
      </w:r>
      <w:r>
        <w:rPr>
          <w:rFonts w:hint="eastAsia"/>
        </w:rPr>
        <w:t>　　第六节 项目选址情况</w:t>
      </w:r>
      <w:r>
        <w:rPr>
          <w:rFonts w:hint="eastAsia"/>
        </w:rPr>
        <w:br/>
      </w:r>
      <w:r>
        <w:rPr>
          <w:rFonts w:hint="eastAsia"/>
        </w:rPr>
        <w:br/>
      </w:r>
      <w:r>
        <w:rPr>
          <w:rFonts w:hint="eastAsia"/>
        </w:rPr>
        <w:t>第五章 总体建设方案</w:t>
      </w:r>
      <w:r>
        <w:rPr>
          <w:rFonts w:hint="eastAsia"/>
        </w:rPr>
        <w:br/>
      </w:r>
      <w:r>
        <w:rPr>
          <w:rFonts w:hint="eastAsia"/>
        </w:rPr>
        <w:t>　　第一节 总平面布置</w:t>
      </w:r>
      <w:r>
        <w:rPr>
          <w:rFonts w:hint="eastAsia"/>
        </w:rPr>
        <w:br/>
      </w:r>
      <w:r>
        <w:rPr>
          <w:rFonts w:hint="eastAsia"/>
        </w:rPr>
        <w:t>　　　　一、总平面布置思想</w:t>
      </w:r>
      <w:r>
        <w:rPr>
          <w:rFonts w:hint="eastAsia"/>
        </w:rPr>
        <w:br/>
      </w:r>
      <w:r>
        <w:rPr>
          <w:rFonts w:hint="eastAsia"/>
        </w:rPr>
        <w:t>　　　　二、总平面布置依据</w:t>
      </w:r>
      <w:r>
        <w:rPr>
          <w:rFonts w:hint="eastAsia"/>
        </w:rPr>
        <w:br/>
      </w:r>
      <w:r>
        <w:rPr>
          <w:rFonts w:hint="eastAsia"/>
        </w:rPr>
        <w:t>　　　　三、总平面布置方案</w:t>
      </w:r>
      <w:r>
        <w:rPr>
          <w:rFonts w:hint="eastAsia"/>
        </w:rPr>
        <w:br/>
      </w:r>
      <w:r>
        <w:rPr>
          <w:rFonts w:hint="eastAsia"/>
        </w:rPr>
        <w:t>　　第二节 项目建设方案</w:t>
      </w:r>
      <w:r>
        <w:rPr>
          <w:rFonts w:hint="eastAsia"/>
        </w:rPr>
        <w:br/>
      </w:r>
      <w:r>
        <w:rPr>
          <w:rFonts w:hint="eastAsia"/>
        </w:rPr>
        <w:t>　　　　一、项目原材料及来源</w:t>
      </w:r>
      <w:r>
        <w:rPr>
          <w:rFonts w:hint="eastAsia"/>
        </w:rPr>
        <w:br/>
      </w:r>
      <w:r>
        <w:rPr>
          <w:rFonts w:hint="eastAsia"/>
        </w:rPr>
        <w:t>　　　　二、产品生产规模</w:t>
      </w:r>
      <w:r>
        <w:rPr>
          <w:rFonts w:hint="eastAsia"/>
        </w:rPr>
        <w:br/>
      </w:r>
      <w:r>
        <w:rPr>
          <w:rFonts w:hint="eastAsia"/>
        </w:rPr>
        <w:t>　　　　三、产品生产工艺流程</w:t>
      </w:r>
      <w:r>
        <w:rPr>
          <w:rFonts w:hint="eastAsia"/>
        </w:rPr>
        <w:br/>
      </w:r>
      <w:r>
        <w:rPr>
          <w:rFonts w:hint="eastAsia"/>
        </w:rPr>
        <w:br/>
      </w:r>
      <w:r>
        <w:rPr>
          <w:rFonts w:hint="eastAsia"/>
        </w:rPr>
        <w:t>第六章 主要产品及设备</w:t>
      </w:r>
      <w:r>
        <w:rPr>
          <w:rFonts w:hint="eastAsia"/>
        </w:rPr>
        <w:br/>
      </w:r>
      <w:r>
        <w:rPr>
          <w:rFonts w:hint="eastAsia"/>
        </w:rPr>
        <w:t>　　第一节 主要产品</w:t>
      </w:r>
      <w:r>
        <w:rPr>
          <w:rFonts w:hint="eastAsia"/>
        </w:rPr>
        <w:br/>
      </w:r>
      <w:r>
        <w:rPr>
          <w:rFonts w:hint="eastAsia"/>
        </w:rPr>
        <w:t>　　第二节 产品研发内容及应用</w:t>
      </w:r>
      <w:r>
        <w:rPr>
          <w:rFonts w:hint="eastAsia"/>
        </w:rPr>
        <w:br/>
      </w:r>
      <w:r>
        <w:rPr>
          <w:rFonts w:hint="eastAsia"/>
        </w:rPr>
        <w:t>　　第三节 产品目标市场</w:t>
      </w:r>
      <w:r>
        <w:rPr>
          <w:rFonts w:hint="eastAsia"/>
        </w:rPr>
        <w:br/>
      </w:r>
      <w:r>
        <w:rPr>
          <w:rFonts w:hint="eastAsia"/>
        </w:rPr>
        <w:t>　　第四节 主要设备选择</w:t>
      </w:r>
      <w:r>
        <w:rPr>
          <w:rFonts w:hint="eastAsia"/>
        </w:rPr>
        <w:br/>
      </w:r>
      <w:r>
        <w:rPr>
          <w:rFonts w:hint="eastAsia"/>
        </w:rPr>
        <w:br/>
      </w:r>
      <w:r>
        <w:rPr>
          <w:rFonts w:hint="eastAsia"/>
        </w:rPr>
        <w:t>第七章 环保和节 能</w:t>
      </w:r>
      <w:r>
        <w:rPr>
          <w:rFonts w:hint="eastAsia"/>
        </w:rPr>
        <w:br/>
      </w:r>
      <w:r>
        <w:rPr>
          <w:rFonts w:hint="eastAsia"/>
        </w:rPr>
        <w:t>　　第一节 节 能设计依据</w:t>
      </w:r>
      <w:r>
        <w:rPr>
          <w:rFonts w:hint="eastAsia"/>
        </w:rPr>
        <w:br/>
      </w:r>
      <w:r>
        <w:rPr>
          <w:rFonts w:hint="eastAsia"/>
        </w:rPr>
        <w:t>　　第二节 主要节 能措施</w:t>
      </w:r>
      <w:r>
        <w:rPr>
          <w:rFonts w:hint="eastAsia"/>
        </w:rPr>
        <w:br/>
      </w:r>
      <w:r>
        <w:rPr>
          <w:rFonts w:hint="eastAsia"/>
        </w:rPr>
        <w:t>　　第三节 环保依据及设计原则</w:t>
      </w:r>
      <w:r>
        <w:rPr>
          <w:rFonts w:hint="eastAsia"/>
        </w:rPr>
        <w:br/>
      </w:r>
      <w:r>
        <w:rPr>
          <w:rFonts w:hint="eastAsia"/>
        </w:rPr>
        <w:t>　　　　一、环境保护设计依据</w:t>
      </w:r>
      <w:r>
        <w:rPr>
          <w:rFonts w:hint="eastAsia"/>
        </w:rPr>
        <w:br/>
      </w:r>
      <w:r>
        <w:rPr>
          <w:rFonts w:hint="eastAsia"/>
        </w:rPr>
        <w:t>　　　　二、设计原则</w:t>
      </w:r>
      <w:r>
        <w:rPr>
          <w:rFonts w:hint="eastAsia"/>
        </w:rPr>
        <w:br/>
      </w:r>
      <w:r>
        <w:rPr>
          <w:rFonts w:hint="eastAsia"/>
        </w:rPr>
        <w:t>　　第四节 主要污染源防治措施</w:t>
      </w:r>
      <w:r>
        <w:rPr>
          <w:rFonts w:hint="eastAsia"/>
        </w:rPr>
        <w:br/>
      </w:r>
      <w:r>
        <w:rPr>
          <w:rFonts w:hint="eastAsia"/>
        </w:rPr>
        <w:br/>
      </w:r>
      <w:r>
        <w:rPr>
          <w:rFonts w:hint="eastAsia"/>
        </w:rPr>
        <w:t>第八章 劳动安全卫生</w:t>
      </w:r>
      <w:r>
        <w:rPr>
          <w:rFonts w:hint="eastAsia"/>
        </w:rPr>
        <w:br/>
      </w:r>
      <w:r>
        <w:rPr>
          <w:rFonts w:hint="eastAsia"/>
        </w:rPr>
        <w:t>　　第一节 劳动保护与工业卫生法规</w:t>
      </w:r>
      <w:r>
        <w:rPr>
          <w:rFonts w:hint="eastAsia"/>
        </w:rPr>
        <w:br/>
      </w:r>
      <w:r>
        <w:rPr>
          <w:rFonts w:hint="eastAsia"/>
        </w:rPr>
        <w:t>　　第二节 消防</w:t>
      </w:r>
      <w:r>
        <w:rPr>
          <w:rFonts w:hint="eastAsia"/>
        </w:rPr>
        <w:br/>
      </w:r>
      <w:r>
        <w:rPr>
          <w:rFonts w:hint="eastAsia"/>
        </w:rPr>
        <w:t>　　第三节 安全保护</w:t>
      </w:r>
      <w:r>
        <w:rPr>
          <w:rFonts w:hint="eastAsia"/>
        </w:rPr>
        <w:br/>
      </w:r>
      <w:r>
        <w:rPr>
          <w:rFonts w:hint="eastAsia"/>
        </w:rPr>
        <w:t>　　第四节 劳动安全</w:t>
      </w:r>
      <w:r>
        <w:rPr>
          <w:rFonts w:hint="eastAsia"/>
        </w:rPr>
        <w:br/>
      </w:r>
      <w:r>
        <w:rPr>
          <w:rFonts w:hint="eastAsia"/>
        </w:rPr>
        <w:br/>
      </w:r>
      <w:r>
        <w:rPr>
          <w:rFonts w:hint="eastAsia"/>
        </w:rPr>
        <w:t>第九章 企业组织与劳动定员</w:t>
      </w:r>
      <w:r>
        <w:rPr>
          <w:rFonts w:hint="eastAsia"/>
        </w:rPr>
        <w:br/>
      </w:r>
      <w:r>
        <w:rPr>
          <w:rFonts w:hint="eastAsia"/>
        </w:rPr>
        <w:t>　　第一节 企业组织机构</w:t>
      </w:r>
      <w:r>
        <w:rPr>
          <w:rFonts w:hint="eastAsia"/>
        </w:rPr>
        <w:br/>
      </w:r>
      <w:r>
        <w:rPr>
          <w:rFonts w:hint="eastAsia"/>
        </w:rPr>
        <w:t>　　第二节 董事、监事及高级管理人员情况</w:t>
      </w:r>
      <w:r>
        <w:rPr>
          <w:rFonts w:hint="eastAsia"/>
        </w:rPr>
        <w:br/>
      </w:r>
      <w:r>
        <w:rPr>
          <w:rFonts w:hint="eastAsia"/>
        </w:rPr>
        <w:t>　　第三节 生产体制和劳动定员</w:t>
      </w:r>
      <w:r>
        <w:rPr>
          <w:rFonts w:hint="eastAsia"/>
        </w:rPr>
        <w:br/>
      </w:r>
      <w:r>
        <w:rPr>
          <w:rFonts w:hint="eastAsia"/>
        </w:rPr>
        <w:t>　　第四节 人力资源管理</w:t>
      </w:r>
      <w:r>
        <w:rPr>
          <w:rFonts w:hint="eastAsia"/>
        </w:rPr>
        <w:br/>
      </w:r>
      <w:r>
        <w:rPr>
          <w:rFonts w:hint="eastAsia"/>
        </w:rPr>
        <w:br/>
      </w:r>
      <w:r>
        <w:rPr>
          <w:rFonts w:hint="eastAsia"/>
        </w:rPr>
        <w:t>第十章 项目实施情况</w:t>
      </w:r>
      <w:r>
        <w:rPr>
          <w:rFonts w:hint="eastAsia"/>
        </w:rPr>
        <w:br/>
      </w:r>
      <w:r>
        <w:rPr>
          <w:rFonts w:hint="eastAsia"/>
        </w:rPr>
        <w:t>　　第一节 项目建设时间</w:t>
      </w:r>
      <w:r>
        <w:rPr>
          <w:rFonts w:hint="eastAsia"/>
        </w:rPr>
        <w:br/>
      </w:r>
      <w:r>
        <w:rPr>
          <w:rFonts w:hint="eastAsia"/>
        </w:rPr>
        <w:t>　　第二节 项目的执行期</w:t>
      </w:r>
      <w:r>
        <w:rPr>
          <w:rFonts w:hint="eastAsia"/>
        </w:rPr>
        <w:br/>
      </w:r>
      <w:r>
        <w:rPr>
          <w:rFonts w:hint="eastAsia"/>
        </w:rPr>
        <w:t>　　第三节 项目进度情况</w:t>
      </w:r>
      <w:r>
        <w:rPr>
          <w:rFonts w:hint="eastAsia"/>
        </w:rPr>
        <w:br/>
      </w:r>
      <w:r>
        <w:rPr>
          <w:rFonts w:hint="eastAsia"/>
        </w:rPr>
        <w:br/>
      </w:r>
      <w:r>
        <w:rPr>
          <w:rFonts w:hint="eastAsia"/>
        </w:rPr>
        <w:t>第十一章 结论与建议</w:t>
      </w:r>
      <w:r>
        <w:rPr>
          <w:rFonts w:hint="eastAsia"/>
        </w:rPr>
        <w:br/>
      </w:r>
      <w:r>
        <w:rPr>
          <w:rFonts w:hint="eastAsia"/>
        </w:rPr>
        <w:t>　　第一节 政策可行性</w:t>
      </w:r>
      <w:r>
        <w:rPr>
          <w:rFonts w:hint="eastAsia"/>
        </w:rPr>
        <w:br/>
      </w:r>
      <w:r>
        <w:rPr>
          <w:rFonts w:hint="eastAsia"/>
        </w:rPr>
        <w:t>　　第二节 市场可行性</w:t>
      </w:r>
      <w:r>
        <w:rPr>
          <w:rFonts w:hint="eastAsia"/>
        </w:rPr>
        <w:br/>
      </w:r>
      <w:r>
        <w:rPr>
          <w:rFonts w:hint="eastAsia"/>
        </w:rPr>
        <w:t>　　第三节 技术可行性</w:t>
      </w:r>
      <w:r>
        <w:rPr>
          <w:rFonts w:hint="eastAsia"/>
        </w:rPr>
        <w:br/>
      </w:r>
      <w:r>
        <w:rPr>
          <w:rFonts w:hint="eastAsia"/>
        </w:rPr>
        <w:t>　　第四节 管理可行性</w:t>
      </w:r>
      <w:r>
        <w:rPr>
          <w:rFonts w:hint="eastAsia"/>
        </w:rPr>
        <w:br/>
      </w:r>
      <w:r>
        <w:rPr>
          <w:rFonts w:hint="eastAsia"/>
        </w:rPr>
        <w:t>　　第五节 社会效益</w:t>
      </w:r>
      <w:r>
        <w:rPr>
          <w:rFonts w:hint="eastAsia"/>
        </w:rPr>
        <w:br/>
      </w:r>
      <w:r>
        <w:rPr>
          <w:rFonts w:hint="eastAsia"/>
        </w:rPr>
        <w:t>　　第六节 风险分析</w:t>
      </w:r>
      <w:r>
        <w:rPr>
          <w:rFonts w:hint="eastAsia"/>
        </w:rPr>
        <w:br/>
      </w:r>
      <w:r>
        <w:rPr>
          <w:rFonts w:hint="eastAsia"/>
        </w:rPr>
        <w:t>　　第七节 结论</w:t>
      </w:r>
      <w:r>
        <w:rPr>
          <w:rFonts w:hint="eastAsia"/>
        </w:rPr>
        <w:br/>
      </w:r>
      <w:r>
        <w:rPr>
          <w:rFonts w:hint="eastAsia"/>
        </w:rPr>
        <w:t>　　第八节 [.中.智.林.]建议</w:t>
      </w:r>
      <w:r>
        <w:rPr>
          <w:rFonts w:hint="eastAsia"/>
        </w:rPr>
        <w:br/>
      </w:r>
      <w:r>
        <w:rPr>
          <w:rFonts w:hint="eastAsia"/>
        </w:rPr>
        <w:br/>
      </w:r>
      <w:r>
        <w:rPr>
          <w:rFonts w:hint="eastAsia"/>
        </w:rPr>
        <w:t>图表目录</w:t>
      </w:r>
      <w:r>
        <w:rPr>
          <w:rFonts w:hint="eastAsia"/>
        </w:rPr>
        <w:br/>
      </w:r>
      <w:r>
        <w:rPr>
          <w:rFonts w:hint="eastAsia"/>
        </w:rPr>
        <w:t>　　图表 2010年重庆芯淞电子科技有限责任公司资产负债表</w:t>
      </w:r>
      <w:r>
        <w:rPr>
          <w:rFonts w:hint="eastAsia"/>
        </w:rPr>
        <w:br/>
      </w:r>
      <w:r>
        <w:rPr>
          <w:rFonts w:hint="eastAsia"/>
        </w:rPr>
        <w:t>　　图表 2011年重庆芯淞电子科技有限责任公司资产负债表</w:t>
      </w:r>
      <w:r>
        <w:rPr>
          <w:rFonts w:hint="eastAsia"/>
        </w:rPr>
        <w:br/>
      </w:r>
      <w:r>
        <w:rPr>
          <w:rFonts w:hint="eastAsia"/>
        </w:rPr>
        <w:t>　　图表 2011年重庆芯淞电子科技有限责任公司损益表</w:t>
      </w:r>
      <w:r>
        <w:rPr>
          <w:rFonts w:hint="eastAsia"/>
        </w:rPr>
        <w:br/>
      </w:r>
      <w:r>
        <w:rPr>
          <w:rFonts w:hint="eastAsia"/>
        </w:rPr>
        <w:t>　　图表 重庆芯淞电子科技有限责任公司税务登记证</w:t>
      </w:r>
      <w:r>
        <w:rPr>
          <w:rFonts w:hint="eastAsia"/>
        </w:rPr>
        <w:br/>
      </w:r>
      <w:r>
        <w:rPr>
          <w:rFonts w:hint="eastAsia"/>
        </w:rPr>
        <w:t>　　图表 重庆芯淞电子科技有限责任公司企业法人营业执照</w:t>
      </w:r>
      <w:r>
        <w:rPr>
          <w:rFonts w:hint="eastAsia"/>
        </w:rPr>
        <w:br/>
      </w:r>
      <w:r>
        <w:rPr>
          <w:rFonts w:hint="eastAsia"/>
        </w:rPr>
        <w:t>　　图表 重庆芯淞电子科技有限责任公司税务登记证</w:t>
      </w:r>
      <w:r>
        <w:rPr>
          <w:rFonts w:hint="eastAsia"/>
        </w:rPr>
        <w:br/>
      </w:r>
      <w:r>
        <w:rPr>
          <w:rFonts w:hint="eastAsia"/>
        </w:rPr>
        <w:t>　　图表 重庆芯淞电子科技有限责任公司组织机构代码证</w:t>
      </w:r>
      <w:r>
        <w:rPr>
          <w:rFonts w:hint="eastAsia"/>
        </w:rPr>
        <w:br/>
      </w:r>
      <w:r>
        <w:rPr>
          <w:rFonts w:hint="eastAsia"/>
        </w:rPr>
        <w:t>　　图表 重庆芯淞电子科技有限责任公司土地房屋证</w:t>
      </w:r>
      <w:r>
        <w:rPr>
          <w:rFonts w:hint="eastAsia"/>
        </w:rPr>
        <w:br/>
      </w:r>
      <w:r>
        <w:rPr>
          <w:rFonts w:hint="eastAsia"/>
        </w:rPr>
        <w:t>　　图表 2008-2013年中国汽车导航细分市场销售量</w:t>
      </w:r>
      <w:r>
        <w:rPr>
          <w:rFonts w:hint="eastAsia"/>
        </w:rPr>
        <w:br/>
      </w:r>
      <w:r>
        <w:rPr>
          <w:rFonts w:hint="eastAsia"/>
        </w:rPr>
        <w:t>　　图表 2008-2013年中国汽车导航销售量</w:t>
      </w:r>
      <w:r>
        <w:rPr>
          <w:rFonts w:hint="eastAsia"/>
        </w:rPr>
        <w:br/>
      </w:r>
      <w:r>
        <w:rPr>
          <w:rFonts w:hint="eastAsia"/>
        </w:rPr>
        <w:t>　　图表 未来几年车载音响发展比例图</w:t>
      </w:r>
      <w:r>
        <w:rPr>
          <w:rFonts w:hint="eastAsia"/>
        </w:rPr>
        <w:br/>
      </w:r>
      <w:r>
        <w:rPr>
          <w:rFonts w:hint="eastAsia"/>
        </w:rPr>
        <w:t>　　图表 2010年1-12月汽车产量重庆市合计</w:t>
      </w:r>
      <w:r>
        <w:rPr>
          <w:rFonts w:hint="eastAsia"/>
        </w:rPr>
        <w:br/>
      </w:r>
      <w:r>
        <w:rPr>
          <w:rFonts w:hint="eastAsia"/>
        </w:rPr>
        <w:t>　　图表 2011年1-12月汽车产量重庆市合计</w:t>
      </w:r>
      <w:r>
        <w:rPr>
          <w:rFonts w:hint="eastAsia"/>
        </w:rPr>
        <w:br/>
      </w:r>
      <w:r>
        <w:rPr>
          <w:rFonts w:hint="eastAsia"/>
        </w:rPr>
        <w:t>　　图表 2010年1-12月汽车产量四川省合计</w:t>
      </w:r>
      <w:r>
        <w:rPr>
          <w:rFonts w:hint="eastAsia"/>
        </w:rPr>
        <w:br/>
      </w:r>
      <w:r>
        <w:rPr>
          <w:rFonts w:hint="eastAsia"/>
        </w:rPr>
        <w:t>　　图表 2011年1-12月汽车产量四川省合计</w:t>
      </w:r>
      <w:r>
        <w:rPr>
          <w:rFonts w:hint="eastAsia"/>
        </w:rPr>
        <w:br/>
      </w:r>
      <w:r>
        <w:rPr>
          <w:rFonts w:hint="eastAsia"/>
        </w:rPr>
        <w:t>　　图表 车载多媒体导航（GPS）系统项目产品生产工艺流程</w:t>
      </w:r>
      <w:r>
        <w:rPr>
          <w:rFonts w:hint="eastAsia"/>
        </w:rPr>
        <w:br/>
      </w:r>
      <w:r>
        <w:rPr>
          <w:rFonts w:hint="eastAsia"/>
        </w:rPr>
        <w:t>　　图表 车载多媒体导航（GPS）系统项目初始生产流程</w:t>
      </w:r>
      <w:r>
        <w:rPr>
          <w:rFonts w:hint="eastAsia"/>
        </w:rPr>
        <w:br/>
      </w:r>
      <w:r>
        <w:rPr>
          <w:rFonts w:hint="eastAsia"/>
        </w:rPr>
        <w:t>　　图表 汽车GPS导航及多媒体影音系统主要设备清单</w:t>
      </w:r>
      <w:r>
        <w:rPr>
          <w:rFonts w:hint="eastAsia"/>
        </w:rPr>
        <w:br/>
      </w:r>
      <w:r>
        <w:rPr>
          <w:rFonts w:hint="eastAsia"/>
        </w:rPr>
        <w:t>　　图表 重庆芯淞电子科技有限责任公司组织结构图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ed5987b4e4760" w:history="1">
        <w:r>
          <w:rPr>
            <w:rStyle w:val="Hyperlink"/>
          </w:rPr>
          <w:t>2012-2016年车载多媒体导航（GPS）系统产业融资项目报告书</w:t>
        </w:r>
      </w:hyperlink>
      <w:r>
        <w:rPr>
          <w:color w:val="C00000"/>
        </w:rPr>
        <w:t>》，报告编号：</w:t>
      </w:r>
      <w:r>
        <w:rPr>
          <w:rFonts w:hint="eastAsia"/>
          <w:color w:val="C00000"/>
        </w:rPr>
        <w:t>10A3663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ed5987b4e4760" w:history="1">
        <w:r>
          <w:rPr>
            <w:rStyle w:val="Hyperlink"/>
          </w:rPr>
          <w:t>https://www.20087.com/DiaoYan/2012-06/chezaiduomeitidaohangxitongchanyeron.html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热点：车载导航怎么打开、汽车多媒体导航系统、车载gps、kychn车载多媒体导航系统、智能车载导航多媒体、车载多媒体导航一体机品牌哪个好、汽车导航GPS、车载导航系统介绍、车载gps有哪些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efd77b3f843a3" w:history="1">
      <w:r>
        <w:rPr>
          <w:rStyle w:val="Hyperlink"/>
        </w:rPr>
        <w:t>2012-2016年车载多媒体导航（GPS）系统产业融资项目报告书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ezaiduomeitidaohangxitongchanyeron.html" TargetMode="External" Id="Rc9ded5987b4e4760" /></Relationships>
</file>

<file path=word/_rels/header2.xml.rels>&#65279;<?xml version="1.0" encoding="utf-8"?><Relationships xmlns="http://schemas.openxmlformats.org/package/2006/relationships"><Relationship Type="http://schemas.openxmlformats.org/officeDocument/2006/relationships/hyperlink" Target="https://www.20087.com/DiaoYan/2012-06/chezaiduomeitidaohangxitongchanyeron.html" TargetMode="External" Id="R412efd77b3f8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2012-06-21T00:25:00Z</dcterms:created>
  <dcterms:modified xsi:type="dcterms:W3CDTF">2012-06-21T01:25:00Z</dcterms:modified>
  <dc:subject>2012-2016年车载多媒体导航（GPS）系统产业融资项目报告书</dc:subject>
  <dc:title>2012-2016年车载多媒体导航（GPS）系统产业融资项目报告书</dc:title>
  <cp:keywords>2012-2016年车载多媒体导航（GPS）系统产业融资项目报告书</cp:keywords>
  <dc:description>2012-2016年车载多媒体导航（GPS）系统产业融资项目报告书</dc:description>
</cp:coreProperties>
</file>