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bf3cadaf94f7a" w:history="1">
              <w:r>
                <w:rPr>
                  <w:rStyle w:val="Hyperlink"/>
                </w:rPr>
                <w:t>2013年全球及中国光纤预制棒行业市场调研分析报告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bf3cadaf94f7a" w:history="1">
              <w:r>
                <w:rPr>
                  <w:rStyle w:val="Hyperlink"/>
                </w:rPr>
                <w:t>2013年全球及中国光纤预制棒行业市场调研分析报告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bf3cadaf94f7a" w:history="1">
                <w:r>
                  <w:rPr>
                    <w:rStyle w:val="Hyperlink"/>
                  </w:rPr>
                  <w:t>https://www.20087.com/DiaoYan/2012-06/quanqiujiguangxianyuzhibanghangyeshi.html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光纤产业的上游产品，其利润占整个产业链利润的70%左右。因其制造工艺技术含量较高，生产厂商主要集中在日本和欧美，其他国家主要通过进口光纤预制棒来生产光纤光缆。目前全球光纤预制棒市场基本处在供需平衡状态，而全球及中国正处在由供不应求到供求平衡的过程中。随着全球及中国企业产能的释放，预计到2013年全球及中国光纤预制棒市场基本会达到供需平衡。</w:t>
      </w:r>
      <w:r>
        <w:rPr>
          <w:rFonts w:hint="eastAsia"/>
        </w:rPr>
        <w:br/>
      </w:r>
      <w:r>
        <w:rPr>
          <w:rFonts w:hint="eastAsia"/>
        </w:rPr>
        <w:t>　　2011年全球光纤光缆需求量约为2.03亿芯公里，相比2010年增长了10.92%，对应的光纤预制棒需求量约为6800吨。预计2012年全球光纤光缆的需求量将达到2.15亿芯公里，对应光纤预制棒的需求量为7100吨左右，增长趋势有所放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bf3cadaf94f7a" w:history="1">
        <w:r>
          <w:rPr>
            <w:rStyle w:val="Hyperlink"/>
          </w:rPr>
          <w:t>2013年全球及中国光纤预制棒行业市场调研分析报告</w:t>
        </w:r>
      </w:hyperlink>
      <w:r>
        <w:rPr>
          <w:rFonts w:hint="eastAsia"/>
        </w:rPr>
        <w:t>》在分析全球光纤预制棒市场供需的基础上，还着重研究了全球及中国光纤预制棒行业的运行状况。</w:t>
      </w:r>
      <w:r>
        <w:rPr>
          <w:rFonts w:hint="eastAsia"/>
        </w:rPr>
        <w:br/>
      </w:r>
      <w:r>
        <w:rPr>
          <w:rFonts w:hint="eastAsia"/>
        </w:rPr>
        <w:t>　　目前全球及中国光纤预制棒行业主要有以下几个运行特点：</w:t>
      </w:r>
      <w:r>
        <w:rPr>
          <w:rFonts w:hint="eastAsia"/>
        </w:rPr>
        <w:br/>
      </w:r>
      <w:r>
        <w:rPr>
          <w:rFonts w:hint="eastAsia"/>
        </w:rPr>
        <w:t>　　◎产能释放加需求放缓，价格低位震荡：目前全球光纤预制棒近一半的需求在全球及中国，所以未来一段时间影响价格的主要因素是全球及中国的供需.。由于近几年全球及中国光纤预制棒的新增产能较多，而下游光纤的需求增速放缓，所以光纤预制棒价格基本上处于低位震荡的趋势。</w:t>
      </w:r>
      <w:r>
        <w:rPr>
          <w:rFonts w:hint="eastAsia"/>
        </w:rPr>
        <w:br/>
      </w:r>
      <w:r>
        <w:rPr>
          <w:rFonts w:hint="eastAsia"/>
        </w:rPr>
        <w:t>　　◎长飞份额降低，整体竞争格局未变：目前全球及中国光纤预制棒实现量产的企业有长飞、亨通、中天、烽火、富通和法尔胜6家，其中长飞公司的光纤预制棒产量一直是最大的。2010年之前长飞的市场份额一直保持在80%以上，随着其他几家企业的光纤预制棒项目投产，2011年长飞的光纤预制棒产量占比下降至48.9%。</w:t>
      </w:r>
      <w:r>
        <w:rPr>
          <w:rFonts w:hint="eastAsia"/>
        </w:rPr>
        <w:br/>
      </w:r>
      <w:r>
        <w:rPr>
          <w:rFonts w:hint="eastAsia"/>
        </w:rPr>
        <w:t>　　◎产能释放较快，对进口依赖度降低：随着企业产能的释放，全球及中国进口光纤预制棒占总需求量的比例从2010年的70%左右下降到2011年的49.7%。到2013年全球及中国光纤预制棒产量预计将达到2930吨左右，基本满足国内企业的需求，有望摆脱依赖进口的局面。</w:t>
      </w:r>
      <w:r>
        <w:rPr>
          <w:rFonts w:hint="eastAsia"/>
        </w:rPr>
        <w:br/>
      </w:r>
      <w:r>
        <w:rPr>
          <w:rFonts w:hint="eastAsia"/>
        </w:rPr>
        <w:t>　　◎下游应用增速放缓，面临供过于求：从下游来看，目前全球及中国光纤光缆的产能已超出本国的需求，而出口光缆的数量还很有限。如果全球及中国光纤预制棒生产企业继续扩大产能，未来将面临供过于求的局面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光纤预制棒概述</w:t>
      </w:r>
      <w:r>
        <w:rPr>
          <w:rFonts w:hint="eastAsia"/>
        </w:rPr>
        <w:br/>
      </w:r>
      <w:r>
        <w:rPr>
          <w:rFonts w:hint="eastAsia"/>
        </w:rPr>
        <w:t>　　1.1 产品介绍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　　1.3.1 上游</w:t>
      </w:r>
      <w:r>
        <w:rPr>
          <w:rFonts w:hint="eastAsia"/>
        </w:rPr>
        <w:br/>
      </w:r>
      <w:r>
        <w:rPr>
          <w:rFonts w:hint="eastAsia"/>
        </w:rPr>
        <w:t>　　　　1.3.2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全球光纤预制棒行业发展概况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供需情况</w:t>
      </w:r>
      <w:r>
        <w:rPr>
          <w:rFonts w:hint="eastAsia"/>
        </w:rPr>
        <w:br/>
      </w:r>
      <w:r>
        <w:rPr>
          <w:rFonts w:hint="eastAsia"/>
        </w:rPr>
        <w:t>　　2.3 价格走势</w:t>
      </w:r>
      <w:r>
        <w:rPr>
          <w:rFonts w:hint="eastAsia"/>
        </w:rPr>
        <w:br/>
      </w:r>
      <w:r>
        <w:rPr>
          <w:rFonts w:hint="eastAsia"/>
        </w:rPr>
        <w:t>　　2.4 发展动态</w:t>
      </w:r>
      <w:r>
        <w:rPr>
          <w:rFonts w:hint="eastAsia"/>
        </w:rPr>
        <w:br/>
      </w:r>
      <w:r>
        <w:rPr>
          <w:rFonts w:hint="eastAsia"/>
        </w:rPr>
        <w:t>　　　　2.4.1 厂商动态</w:t>
      </w:r>
      <w:r>
        <w:rPr>
          <w:rFonts w:hint="eastAsia"/>
        </w:rPr>
        <w:br/>
      </w:r>
      <w:r>
        <w:rPr>
          <w:rFonts w:hint="eastAsia"/>
        </w:rPr>
        <w:t>　　　　2.4.2 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中国光纤预制棒行业发展概况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供需情况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价格分析</w:t>
      </w:r>
      <w:r>
        <w:rPr>
          <w:rFonts w:hint="eastAsia"/>
        </w:rPr>
        <w:br/>
      </w:r>
      <w:r>
        <w:rPr>
          <w:rFonts w:hint="eastAsia"/>
        </w:rPr>
        <w:t>　　　　3.5.1 上下游价格</w:t>
      </w:r>
      <w:r>
        <w:rPr>
          <w:rFonts w:hint="eastAsia"/>
        </w:rPr>
        <w:br/>
      </w:r>
      <w:r>
        <w:rPr>
          <w:rFonts w:hint="eastAsia"/>
        </w:rPr>
        <w:t>　　　　3.5.2 光纤预制棒价格</w:t>
      </w:r>
      <w:r>
        <w:rPr>
          <w:rFonts w:hint="eastAsia"/>
        </w:rPr>
        <w:br/>
      </w:r>
      <w:r>
        <w:rPr>
          <w:rFonts w:hint="eastAsia"/>
        </w:rPr>
        <w:t>　　3.6 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全球光纤预制棒企业分析</w:t>
      </w:r>
      <w:r>
        <w:rPr>
          <w:rFonts w:hint="eastAsia"/>
        </w:rPr>
        <w:br/>
      </w:r>
      <w:r>
        <w:rPr>
          <w:rFonts w:hint="eastAsia"/>
        </w:rPr>
        <w:t>　　4.1 美国康宁</w:t>
      </w:r>
      <w:r>
        <w:rPr>
          <w:rFonts w:hint="eastAsia"/>
        </w:rPr>
        <w:br/>
      </w:r>
      <w:r>
        <w:rPr>
          <w:rFonts w:hint="eastAsia"/>
        </w:rPr>
        <w:t>　　　　4.1.1 康宁光纤业务</w:t>
      </w:r>
      <w:r>
        <w:rPr>
          <w:rFonts w:hint="eastAsia"/>
        </w:rPr>
        <w:br/>
      </w:r>
      <w:r>
        <w:rPr>
          <w:rFonts w:hint="eastAsia"/>
        </w:rPr>
        <w:t>　　　　4.1.2 在华发展</w:t>
      </w:r>
      <w:r>
        <w:rPr>
          <w:rFonts w:hint="eastAsia"/>
        </w:rPr>
        <w:br/>
      </w:r>
      <w:r>
        <w:rPr>
          <w:rFonts w:hint="eastAsia"/>
        </w:rPr>
        <w:t>　　　　4.1.3 康宁上海</w:t>
      </w:r>
      <w:r>
        <w:rPr>
          <w:rFonts w:hint="eastAsia"/>
        </w:rPr>
        <w:br/>
      </w:r>
      <w:r>
        <w:rPr>
          <w:rFonts w:hint="eastAsia"/>
        </w:rPr>
        <w:t>　　4.2 住友电工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在华发展</w:t>
      </w:r>
      <w:r>
        <w:rPr>
          <w:rFonts w:hint="eastAsia"/>
        </w:rPr>
        <w:br/>
      </w:r>
      <w:r>
        <w:rPr>
          <w:rFonts w:hint="eastAsia"/>
        </w:rPr>
        <w:t>　　　　4.2.3 成都中住光纤</w:t>
      </w:r>
      <w:r>
        <w:rPr>
          <w:rFonts w:hint="eastAsia"/>
        </w:rPr>
        <w:br/>
      </w:r>
      <w:r>
        <w:rPr>
          <w:rFonts w:hint="eastAsia"/>
        </w:rPr>
        <w:t>　　4.3 信越化工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在华发展</w:t>
      </w:r>
      <w:r>
        <w:rPr>
          <w:rFonts w:hint="eastAsia"/>
        </w:rPr>
        <w:br/>
      </w:r>
      <w:r>
        <w:rPr>
          <w:rFonts w:hint="eastAsia"/>
        </w:rPr>
        <w:t>　　　　4.3.3 浙江信越</w:t>
      </w:r>
      <w:r>
        <w:rPr>
          <w:rFonts w:hint="eastAsia"/>
        </w:rPr>
        <w:br/>
      </w:r>
      <w:r>
        <w:rPr>
          <w:rFonts w:hint="eastAsia"/>
        </w:rPr>
        <w:t>　　4.4 日本藤仓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在华发展</w:t>
      </w:r>
      <w:r>
        <w:rPr>
          <w:rFonts w:hint="eastAsia"/>
        </w:rPr>
        <w:br/>
      </w:r>
      <w:r>
        <w:rPr>
          <w:rFonts w:hint="eastAsia"/>
        </w:rPr>
        <w:t>　　　　4.4.3 藤仓电子（上海）</w:t>
      </w:r>
      <w:r>
        <w:rPr>
          <w:rFonts w:hint="eastAsia"/>
        </w:rPr>
        <w:br/>
      </w:r>
      <w:r>
        <w:rPr>
          <w:rFonts w:hint="eastAsia"/>
        </w:rPr>
        <w:t>　　4.5 荷兰德拉克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在华发展</w:t>
      </w:r>
      <w:r>
        <w:rPr>
          <w:rFonts w:hint="eastAsia"/>
        </w:rPr>
        <w:br/>
      </w:r>
      <w:r>
        <w:rPr>
          <w:rFonts w:hint="eastAsia"/>
        </w:rPr>
        <w:t>　　　　4.5.3 深圳特发信息德拉克光纤</w:t>
      </w:r>
      <w:r>
        <w:rPr>
          <w:rFonts w:hint="eastAsia"/>
        </w:rPr>
        <w:br/>
      </w:r>
      <w:r>
        <w:rPr>
          <w:rFonts w:hint="eastAsia"/>
        </w:rPr>
        <w:t>　　4.6 日本古河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在华发展</w:t>
      </w:r>
      <w:r>
        <w:rPr>
          <w:rFonts w:hint="eastAsia"/>
        </w:rPr>
        <w:br/>
      </w:r>
      <w:r>
        <w:rPr>
          <w:rFonts w:hint="eastAsia"/>
        </w:rPr>
        <w:t>　　　　4.6.3 苏州古河</w:t>
      </w:r>
      <w:r>
        <w:rPr>
          <w:rFonts w:hint="eastAsia"/>
        </w:rPr>
        <w:br/>
      </w:r>
      <w:r>
        <w:rPr>
          <w:rFonts w:hint="eastAsia"/>
        </w:rPr>
        <w:t>　　4.7 荷兰特恩驰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在华发展</w:t>
      </w:r>
      <w:r>
        <w:rPr>
          <w:rFonts w:hint="eastAsia"/>
        </w:rPr>
        <w:br/>
      </w:r>
      <w:r>
        <w:rPr>
          <w:rFonts w:hint="eastAsia"/>
        </w:rPr>
        <w:t>　　　　4.7.3 张家港特恩驰</w:t>
      </w:r>
      <w:r>
        <w:rPr>
          <w:rFonts w:hint="eastAsia"/>
        </w:rPr>
        <w:br/>
      </w:r>
      <w:r>
        <w:rPr>
          <w:rFonts w:hint="eastAsia"/>
        </w:rPr>
        <w:t>　　　　4.7.4 南京特恩驰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中:智林:－中国光纤预制棒企业分析</w:t>
      </w:r>
      <w:r>
        <w:rPr>
          <w:rFonts w:hint="eastAsia"/>
        </w:rPr>
        <w:br/>
      </w:r>
      <w:r>
        <w:rPr>
          <w:rFonts w:hint="eastAsia"/>
        </w:rPr>
        <w:t>　　5.1 长飞公司（YOFC）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研发能力</w:t>
      </w:r>
      <w:r>
        <w:rPr>
          <w:rFonts w:hint="eastAsia"/>
        </w:rPr>
        <w:br/>
      </w:r>
      <w:r>
        <w:rPr>
          <w:rFonts w:hint="eastAsia"/>
        </w:rPr>
        <w:t>　　　　5.1.4 项目规划</w:t>
      </w:r>
      <w:r>
        <w:rPr>
          <w:rFonts w:hint="eastAsia"/>
        </w:rPr>
        <w:br/>
      </w:r>
      <w:r>
        <w:rPr>
          <w:rFonts w:hint="eastAsia"/>
        </w:rPr>
        <w:t>　　5.2 亨通光电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营收构成分析</w:t>
      </w:r>
      <w:r>
        <w:rPr>
          <w:rFonts w:hint="eastAsia"/>
        </w:rPr>
        <w:br/>
      </w:r>
      <w:r>
        <w:rPr>
          <w:rFonts w:hint="eastAsia"/>
        </w:rPr>
        <w:t>　　　　5.2.4 营业利润率分析</w:t>
      </w:r>
      <w:r>
        <w:rPr>
          <w:rFonts w:hint="eastAsia"/>
        </w:rPr>
        <w:br/>
      </w:r>
      <w:r>
        <w:rPr>
          <w:rFonts w:hint="eastAsia"/>
        </w:rPr>
        <w:t>　　　　5.2.5 研发和投资分析</w:t>
      </w:r>
      <w:r>
        <w:rPr>
          <w:rFonts w:hint="eastAsia"/>
        </w:rPr>
        <w:br/>
      </w:r>
      <w:r>
        <w:rPr>
          <w:rFonts w:hint="eastAsia"/>
        </w:rPr>
        <w:t>　　　　5.2.6 客户和供应商分析</w:t>
      </w:r>
      <w:r>
        <w:rPr>
          <w:rFonts w:hint="eastAsia"/>
        </w:rPr>
        <w:br/>
      </w:r>
      <w:r>
        <w:rPr>
          <w:rFonts w:hint="eastAsia"/>
        </w:rPr>
        <w:t>　　　　5.2.7 预测与展望</w:t>
      </w:r>
      <w:r>
        <w:rPr>
          <w:rFonts w:hint="eastAsia"/>
        </w:rPr>
        <w:br/>
      </w:r>
      <w:r>
        <w:rPr>
          <w:rFonts w:hint="eastAsia"/>
        </w:rPr>
        <w:t>　　　　5.2.8 发展战略</w:t>
      </w:r>
      <w:r>
        <w:rPr>
          <w:rFonts w:hint="eastAsia"/>
        </w:rPr>
        <w:br/>
      </w:r>
      <w:r>
        <w:rPr>
          <w:rFonts w:hint="eastAsia"/>
        </w:rPr>
        <w:t>　　5.3 中天科技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营收构成分析</w:t>
      </w:r>
      <w:r>
        <w:rPr>
          <w:rFonts w:hint="eastAsia"/>
        </w:rPr>
        <w:br/>
      </w:r>
      <w:r>
        <w:rPr>
          <w:rFonts w:hint="eastAsia"/>
        </w:rPr>
        <w:t>　　　　5.3.4 毛利率分析</w:t>
      </w:r>
      <w:r>
        <w:rPr>
          <w:rFonts w:hint="eastAsia"/>
        </w:rPr>
        <w:br/>
      </w:r>
      <w:r>
        <w:rPr>
          <w:rFonts w:hint="eastAsia"/>
        </w:rPr>
        <w:t>　　　　5.3.5 研发和投资分析</w:t>
      </w:r>
      <w:r>
        <w:rPr>
          <w:rFonts w:hint="eastAsia"/>
        </w:rPr>
        <w:br/>
      </w:r>
      <w:r>
        <w:rPr>
          <w:rFonts w:hint="eastAsia"/>
        </w:rPr>
        <w:t>　　　　5.3.6 客户和供应商分析</w:t>
      </w:r>
      <w:r>
        <w:rPr>
          <w:rFonts w:hint="eastAsia"/>
        </w:rPr>
        <w:br/>
      </w:r>
      <w:r>
        <w:rPr>
          <w:rFonts w:hint="eastAsia"/>
        </w:rPr>
        <w:t>　　　　5.3.7 预测与展望</w:t>
      </w:r>
      <w:r>
        <w:rPr>
          <w:rFonts w:hint="eastAsia"/>
        </w:rPr>
        <w:br/>
      </w:r>
      <w:r>
        <w:rPr>
          <w:rFonts w:hint="eastAsia"/>
        </w:rPr>
        <w:t>　　5.4 烽火通信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营收构成分析</w:t>
      </w:r>
      <w:r>
        <w:rPr>
          <w:rFonts w:hint="eastAsia"/>
        </w:rPr>
        <w:br/>
      </w:r>
      <w:r>
        <w:rPr>
          <w:rFonts w:hint="eastAsia"/>
        </w:rPr>
        <w:t>　　　　5.4.4 毛利率分析</w:t>
      </w:r>
      <w:r>
        <w:rPr>
          <w:rFonts w:hint="eastAsia"/>
        </w:rPr>
        <w:br/>
      </w:r>
      <w:r>
        <w:rPr>
          <w:rFonts w:hint="eastAsia"/>
        </w:rPr>
        <w:t>　　　　5.4.5 研发和投资分析</w:t>
      </w:r>
      <w:r>
        <w:rPr>
          <w:rFonts w:hint="eastAsia"/>
        </w:rPr>
        <w:br/>
      </w:r>
      <w:r>
        <w:rPr>
          <w:rFonts w:hint="eastAsia"/>
        </w:rPr>
        <w:t>　　　　5.4.6 客户和供应商分析</w:t>
      </w:r>
      <w:r>
        <w:rPr>
          <w:rFonts w:hint="eastAsia"/>
        </w:rPr>
        <w:br/>
      </w:r>
      <w:r>
        <w:rPr>
          <w:rFonts w:hint="eastAsia"/>
        </w:rPr>
        <w:t>　　　　5.4.7 预测与展望</w:t>
      </w:r>
      <w:r>
        <w:rPr>
          <w:rFonts w:hint="eastAsia"/>
        </w:rPr>
        <w:br/>
      </w:r>
      <w:r>
        <w:rPr>
          <w:rFonts w:hint="eastAsia"/>
        </w:rPr>
        <w:t>　　5.5 富通集团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发展战略</w:t>
      </w:r>
      <w:r>
        <w:rPr>
          <w:rFonts w:hint="eastAsia"/>
        </w:rPr>
        <w:br/>
      </w:r>
      <w:r>
        <w:rPr>
          <w:rFonts w:hint="eastAsia"/>
        </w:rPr>
        <w:t>　　5.6 法尔胜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营收构成分析</w:t>
      </w:r>
      <w:r>
        <w:rPr>
          <w:rFonts w:hint="eastAsia"/>
        </w:rPr>
        <w:br/>
      </w:r>
      <w:r>
        <w:rPr>
          <w:rFonts w:hint="eastAsia"/>
        </w:rPr>
        <w:t>　　　　5.6.4 毛利率分析</w:t>
      </w:r>
      <w:r>
        <w:rPr>
          <w:rFonts w:hint="eastAsia"/>
        </w:rPr>
        <w:br/>
      </w:r>
      <w:r>
        <w:rPr>
          <w:rFonts w:hint="eastAsia"/>
        </w:rPr>
        <w:t>　　　　5.6.5 研发和投资分析</w:t>
      </w:r>
      <w:r>
        <w:rPr>
          <w:rFonts w:hint="eastAsia"/>
        </w:rPr>
        <w:br/>
      </w:r>
      <w:r>
        <w:rPr>
          <w:rFonts w:hint="eastAsia"/>
        </w:rPr>
        <w:t>　　　　5.6.6 客户和供应商分析</w:t>
      </w:r>
      <w:r>
        <w:rPr>
          <w:rFonts w:hint="eastAsia"/>
        </w:rPr>
        <w:br/>
      </w:r>
      <w:r>
        <w:rPr>
          <w:rFonts w:hint="eastAsia"/>
        </w:rPr>
        <w:t>　　　　5.6.7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图：光纤预制棒芯棒和包层示意图</w:t>
      </w:r>
      <w:r>
        <w:rPr>
          <w:rFonts w:hint="eastAsia"/>
        </w:rPr>
        <w:br/>
      </w:r>
      <w:r>
        <w:rPr>
          <w:rFonts w:hint="eastAsia"/>
        </w:rPr>
        <w:t>　　图：光纤预制棒下游产业链</w:t>
      </w:r>
      <w:r>
        <w:rPr>
          <w:rFonts w:hint="eastAsia"/>
        </w:rPr>
        <w:br/>
      </w:r>
      <w:r>
        <w:rPr>
          <w:rFonts w:hint="eastAsia"/>
        </w:rPr>
        <w:t>　　图：2004-2012年全球分地区光纤预制棒需求量占比</w:t>
      </w:r>
      <w:r>
        <w:rPr>
          <w:rFonts w:hint="eastAsia"/>
        </w:rPr>
        <w:br/>
      </w:r>
      <w:r>
        <w:rPr>
          <w:rFonts w:hint="eastAsia"/>
        </w:rPr>
        <w:t>　　表：20062012年全球主要公司光纤预制棒产能</w:t>
      </w:r>
      <w:r>
        <w:rPr>
          <w:rFonts w:hint="eastAsia"/>
        </w:rPr>
        <w:br/>
      </w:r>
      <w:r>
        <w:rPr>
          <w:rFonts w:hint="eastAsia"/>
        </w:rPr>
        <w:t>　　表：2009-2012年全球分地区光纤光缆需求量</w:t>
      </w:r>
      <w:r>
        <w:rPr>
          <w:rFonts w:hint="eastAsia"/>
        </w:rPr>
        <w:br/>
      </w:r>
      <w:r>
        <w:rPr>
          <w:rFonts w:hint="eastAsia"/>
        </w:rPr>
        <w:t>　　表：2001-2012年全球光纤预制棒需求量</w:t>
      </w:r>
      <w:r>
        <w:rPr>
          <w:rFonts w:hint="eastAsia"/>
        </w:rPr>
        <w:br/>
      </w:r>
      <w:r>
        <w:rPr>
          <w:rFonts w:hint="eastAsia"/>
        </w:rPr>
        <w:t>　　表：2000-2012年国际光纤预制棒价格</w:t>
      </w:r>
      <w:r>
        <w:rPr>
          <w:rFonts w:hint="eastAsia"/>
        </w:rPr>
        <w:br/>
      </w:r>
      <w:r>
        <w:rPr>
          <w:rFonts w:hint="eastAsia"/>
        </w:rPr>
        <w:t>　　表：2010-2012年中国光纤预制棒行业相关政策</w:t>
      </w:r>
      <w:r>
        <w:rPr>
          <w:rFonts w:hint="eastAsia"/>
        </w:rPr>
        <w:br/>
      </w:r>
      <w:r>
        <w:rPr>
          <w:rFonts w:hint="eastAsia"/>
        </w:rPr>
        <w:t>　　图：2008-2013年中国光纤预制棒产量</w:t>
      </w:r>
      <w:r>
        <w:rPr>
          <w:rFonts w:hint="eastAsia"/>
        </w:rPr>
        <w:br/>
      </w:r>
      <w:r>
        <w:rPr>
          <w:rFonts w:hint="eastAsia"/>
        </w:rPr>
        <w:t>　　图：2008-2013年中国光纤预制棒需求量</w:t>
      </w:r>
      <w:r>
        <w:rPr>
          <w:rFonts w:hint="eastAsia"/>
        </w:rPr>
        <w:br/>
      </w:r>
      <w:r>
        <w:rPr>
          <w:rFonts w:hint="eastAsia"/>
        </w:rPr>
        <w:t>　　图：2010-2013年中国主要光纤预制棒企业产量</w:t>
      </w:r>
      <w:r>
        <w:rPr>
          <w:rFonts w:hint="eastAsia"/>
        </w:rPr>
        <w:br/>
      </w:r>
      <w:r>
        <w:rPr>
          <w:rFonts w:hint="eastAsia"/>
        </w:rPr>
        <w:t>　　表：20102012年中国光纤预制棒进口国家及进口数量</w:t>
      </w:r>
      <w:r>
        <w:rPr>
          <w:rFonts w:hint="eastAsia"/>
        </w:rPr>
        <w:br/>
      </w:r>
      <w:r>
        <w:rPr>
          <w:rFonts w:hint="eastAsia"/>
        </w:rPr>
        <w:t>　　图：2004-2012E中国光纤光缆集中采购价格</w:t>
      </w:r>
      <w:r>
        <w:rPr>
          <w:rFonts w:hint="eastAsia"/>
        </w:rPr>
        <w:br/>
      </w:r>
      <w:r>
        <w:rPr>
          <w:rFonts w:hint="eastAsia"/>
        </w:rPr>
        <w:t>　　图：2009-2011年康宁公司电信业务分产品</w:t>
      </w:r>
      <w:r>
        <w:rPr>
          <w:rFonts w:hint="eastAsia"/>
        </w:rPr>
        <w:br/>
      </w:r>
      <w:r>
        <w:rPr>
          <w:rFonts w:hint="eastAsia"/>
        </w:rPr>
        <w:t>　　表：2009-2011年康宁公司分地区经营情况</w:t>
      </w:r>
      <w:r>
        <w:rPr>
          <w:rFonts w:hint="eastAsia"/>
        </w:rPr>
        <w:br/>
      </w:r>
      <w:r>
        <w:rPr>
          <w:rFonts w:hint="eastAsia"/>
        </w:rPr>
        <w:t>　　图：2006-2009年康宁光缆系统（上海）主营业务收入和利润总额</w:t>
      </w:r>
      <w:r>
        <w:rPr>
          <w:rFonts w:hint="eastAsia"/>
        </w:rPr>
        <w:br/>
      </w:r>
      <w:r>
        <w:rPr>
          <w:rFonts w:hint="eastAsia"/>
        </w:rPr>
        <w:t>　　表：2010-2011财年住友信息和通信业务（分产品）销售额</w:t>
      </w:r>
      <w:r>
        <w:rPr>
          <w:rFonts w:hint="eastAsia"/>
        </w:rPr>
        <w:br/>
      </w:r>
      <w:r>
        <w:rPr>
          <w:rFonts w:hint="eastAsia"/>
        </w:rPr>
        <w:t>　　图：2007-2011财年住友公司信息与通信业务细分产品销售额</w:t>
      </w:r>
      <w:r>
        <w:rPr>
          <w:rFonts w:hint="eastAsia"/>
        </w:rPr>
        <w:br/>
      </w:r>
      <w:r>
        <w:rPr>
          <w:rFonts w:hint="eastAsia"/>
        </w:rPr>
        <w:t>　　图：2006-2009年成都中住主营业务收入和利润总额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图：2004-2008年浙江信越主营业务收入和利润总额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图：2004-2009年藤仓电子（上海）主营业务收入和利润总额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图：2007-2009年苏州古河主营业务收入和利润总额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图：2007-2009年张家港特恩驰主营业务收入和利润总额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图：2005-2009年南京特恩驰主营业务收入和利润总额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图：2007-2011年长飞公司主营业务收入和利润总额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图：2006-2012E年长飞公司光纤预制棒产量</w:t>
      </w:r>
      <w:r>
        <w:rPr>
          <w:rFonts w:hint="eastAsia"/>
        </w:rPr>
        <w:br/>
      </w:r>
      <w:r>
        <w:rPr>
          <w:rFonts w:hint="eastAsia"/>
        </w:rPr>
        <w:t>　　图：2008-2012年亨通光电主营业务收入和净利润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图：2010-2014E亨通光电光纤预制棒产量</w:t>
      </w:r>
      <w:r>
        <w:rPr>
          <w:rFonts w:hint="eastAsia"/>
        </w:rPr>
        <w:br/>
      </w:r>
      <w:r>
        <w:rPr>
          <w:rFonts w:hint="eastAsia"/>
        </w:rPr>
        <w:t>　　表：2009-2011年亨通光电（分产品）主营业务收入及占比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表：2009-2011年亨通光电（分地区）主营业务收入及占比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图：2009-2011年亨通光电主要产品营业利润率</w:t>
      </w:r>
      <w:r>
        <w:rPr>
          <w:rFonts w:hint="eastAsia"/>
        </w:rPr>
        <w:br/>
      </w:r>
      <w:r>
        <w:rPr>
          <w:rFonts w:hint="eastAsia"/>
        </w:rPr>
        <w:t>　　图：2009-2011年亨通光电研发费用及占主营业务收入比例</w:t>
      </w:r>
      <w:r>
        <w:rPr>
          <w:rFonts w:hint="eastAsia"/>
        </w:rPr>
        <w:br/>
      </w:r>
      <w:r>
        <w:rPr>
          <w:rFonts w:hint="eastAsia"/>
        </w:rPr>
        <w:t>　　2009-2011年亨通光电前五名客户销售金额及占比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2009-2011年亨通光电前五名供应商采购金额及占比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图：2011-2014年亨通光电主营业务收入及净利润同比增长</w:t>
      </w:r>
      <w:r>
        <w:rPr>
          <w:rFonts w:hint="eastAsia"/>
        </w:rPr>
        <w:br/>
      </w:r>
      <w:r>
        <w:rPr>
          <w:rFonts w:hint="eastAsia"/>
        </w:rPr>
        <w:t>　　图：2009-2012年中天科技主营业务收入和净利润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图：2010-2013E中天科技光纤预制棒产量</w:t>
      </w:r>
      <w:r>
        <w:rPr>
          <w:rFonts w:hint="eastAsia"/>
        </w:rPr>
        <w:br/>
      </w:r>
      <w:r>
        <w:rPr>
          <w:rFonts w:hint="eastAsia"/>
        </w:rPr>
        <w:t>　　表：2009-2011年中天科技（分产品）主营业务收入及占比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表：2009-2011年中天科技（分地区）主营业务收入及占比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图：2009-2011年中天科技主要产品毛利率</w:t>
      </w:r>
      <w:r>
        <w:rPr>
          <w:rFonts w:hint="eastAsia"/>
        </w:rPr>
        <w:br/>
      </w:r>
      <w:r>
        <w:rPr>
          <w:rFonts w:hint="eastAsia"/>
        </w:rPr>
        <w:t>　　图：2009-2011年中天科技研发费用及占主营业务收入比例</w:t>
      </w:r>
      <w:r>
        <w:rPr>
          <w:rFonts w:hint="eastAsia"/>
        </w:rPr>
        <w:br/>
      </w:r>
      <w:r>
        <w:rPr>
          <w:rFonts w:hint="eastAsia"/>
        </w:rPr>
        <w:t>　　2009-2011年中天科技前五名客户销售金额及占比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2009-2011年中天科技前五名供应商采购金额及占比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图：2011-2014年中天科技主营业务收入及净利润同比增长</w:t>
      </w:r>
      <w:r>
        <w:rPr>
          <w:rFonts w:hint="eastAsia"/>
        </w:rPr>
        <w:br/>
      </w:r>
      <w:r>
        <w:rPr>
          <w:rFonts w:hint="eastAsia"/>
        </w:rPr>
        <w:t>　　图：2009-2012年烽火通信主营业务收入和净利润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图：2010-2014E烽火通信光纤预制棒产量</w:t>
      </w:r>
      <w:r>
        <w:rPr>
          <w:rFonts w:hint="eastAsia"/>
        </w:rPr>
        <w:br/>
      </w:r>
      <w:r>
        <w:rPr>
          <w:rFonts w:hint="eastAsia"/>
        </w:rPr>
        <w:t>　　表：2009-2011年烽火通信（分产品）主营业务收入及占比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表：2009-2011年烽火通信（分地区）主营业务收入及占比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图：2009-2011年烽火通信主要产品毛利率</w:t>
      </w:r>
      <w:r>
        <w:rPr>
          <w:rFonts w:hint="eastAsia"/>
        </w:rPr>
        <w:br/>
      </w:r>
      <w:r>
        <w:rPr>
          <w:rFonts w:hint="eastAsia"/>
        </w:rPr>
        <w:t>　　图：2009-2011年烽火通信研发技术人员数量及占总员工比例</w:t>
      </w:r>
      <w:r>
        <w:rPr>
          <w:rFonts w:hint="eastAsia"/>
        </w:rPr>
        <w:br/>
      </w:r>
      <w:r>
        <w:rPr>
          <w:rFonts w:hint="eastAsia"/>
        </w:rPr>
        <w:t>　　2009-2011年烽火通信前五名客户销售金额及占比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2009-2011年烽火通信前五名供应商采购金额及占比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图：2011-2014年烽火通信主营业务收入及净利润同比增长</w:t>
      </w:r>
      <w:r>
        <w:rPr>
          <w:rFonts w:hint="eastAsia"/>
        </w:rPr>
        <w:br/>
      </w:r>
      <w:r>
        <w:rPr>
          <w:rFonts w:hint="eastAsia"/>
        </w:rPr>
        <w:t>　　图：2007-2009年富通集团主营业务收入和利润总额</w:t>
      </w:r>
      <w:r>
        <w:rPr>
          <w:rFonts w:hint="eastAsia"/>
        </w:rPr>
        <w:br/>
      </w:r>
      <w:r>
        <w:rPr>
          <w:rFonts w:hint="eastAsia"/>
        </w:rPr>
        <w:t>　　图：2010-2013E富通集团光纤预制棒产量</w:t>
      </w:r>
      <w:r>
        <w:rPr>
          <w:rFonts w:hint="eastAsia"/>
        </w:rPr>
        <w:br/>
      </w:r>
      <w:r>
        <w:rPr>
          <w:rFonts w:hint="eastAsia"/>
        </w:rPr>
        <w:t>　　图：2009-2012年法尔胜主营业务收入和净利润</w:t>
      </w:r>
      <w:r>
        <w:rPr>
          <w:rFonts w:hint="eastAsia"/>
        </w:rPr>
        <w:br/>
      </w:r>
      <w:r>
        <w:rPr>
          <w:rFonts w:hint="eastAsia"/>
        </w:rPr>
        <w:t>　　图：2006-2012E法尔胜光纤预制棒产量</w:t>
      </w:r>
      <w:r>
        <w:rPr>
          <w:rFonts w:hint="eastAsia"/>
        </w:rPr>
        <w:br/>
      </w:r>
      <w:r>
        <w:rPr>
          <w:rFonts w:hint="eastAsia"/>
        </w:rPr>
        <w:t>　　表：2009-2011年法尔胜（分产品）主营业务收入及占比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表：2009-2011年法尔胜（分地区）主营业务收入及占比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图：2009-2011年法尔胜主要产品毛利率</w:t>
      </w:r>
      <w:r>
        <w:rPr>
          <w:rFonts w:hint="eastAsia"/>
        </w:rPr>
        <w:br/>
      </w:r>
      <w:r>
        <w:rPr>
          <w:rFonts w:hint="eastAsia"/>
        </w:rPr>
        <w:t>　　图：2009-2011年法尔胜研发费用及占主营业务收入比例</w:t>
      </w:r>
      <w:r>
        <w:rPr>
          <w:rFonts w:hint="eastAsia"/>
        </w:rPr>
        <w:br/>
      </w:r>
      <w:r>
        <w:rPr>
          <w:rFonts w:hint="eastAsia"/>
        </w:rPr>
        <w:t>　　2009-2011年法尔胜前五名客户销售金额及占比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2009-2011年法尔胜前五名供应商采购金额及占比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bf3cadaf94f7a" w:history="1">
        <w:r>
          <w:rPr>
            <w:rStyle w:val="Hyperlink"/>
          </w:rPr>
          <w:t>2013年全球及中国光纤预制棒行业市场调研分析报告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bf3cadaf94f7a" w:history="1">
        <w:r>
          <w:rPr>
            <w:rStyle w:val="Hyperlink"/>
          </w:rPr>
          <w:t>https://www.20087.com/DiaoYan/2012-06/quanqiujiguangxianyuzhibanghangyeshi.html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热点：中国光纤传感器三巨头、光纤预制棒十大公司、世界光纤三大公司、光纤预制棒原材料、中国十大光纤公司排名、烽火通信光纤预制棒、女生进光纤厂普工好吗、亨通光电 光纤预制棒、中国光纤预制棒排名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3f50f93a944c0" w:history="1">
      <w:r>
        <w:rPr>
          <w:rStyle w:val="Hyperlink"/>
        </w:rPr>
        <w:t>2013年全球及中国光纤预制棒行业市场调研分析报告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uanqiujiguangxianyuzhibanghangyeshi.html" TargetMode="External" Id="R4fdbf3cadaf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uanqiujiguangxianyuzhibanghangyeshi.html" TargetMode="External" Id="Rc593f50f93a9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2012-06-26T03:16:00Z</dcterms:created>
  <dcterms:modified xsi:type="dcterms:W3CDTF">2012-06-26T04:16:00Z</dcterms:modified>
  <dc:subject>2013年全球及中国光纤预制棒行业市场调研分析报告</dc:subject>
  <dc:title>2013年全球及中国光纤预制棒行业市场调研分析报告</dc:title>
  <cp:keywords>2013年全球及中国光纤预制棒行业市场调研分析报告</cp:keywords>
  <dc:description>2013年全球及中国光纤预制棒行业市场调研分析报告</dc:description>
</cp:coreProperties>
</file>