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f3ab7905443c4" w:history="1">
              <w:r>
                <w:rPr>
                  <w:rStyle w:val="Hyperlink"/>
                </w:rPr>
                <w:t>2025-2031年中国土地储备市场现状调研分析及发展前景报告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f3ab7905443c4" w:history="1">
              <w:r>
                <w:rPr>
                  <w:rStyle w:val="Hyperlink"/>
                </w:rPr>
                <w:t>2025-2031年中国土地储备市场现状调研分析及发展前景报告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f3ab7905443c4" w:history="1">
                <w:r>
                  <w:rPr>
                    <w:rStyle w:val="Hyperlink"/>
                  </w:rPr>
                  <w:t>https://www.20087.com/9/28/TuDiChuBeiDeXianZhuangHeFaZhanQu.html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储备是政府或相关机构预先收购土地，进行前期整理后，适时投放市场的机制。这一机制对于调控土地市场、保障城市发展用地、稳定土地价格具有重要作用。近年来，随着城市化进程的加速，土地储备政策不断完善，土地市场趋于规范化。同时，土地储备中心通过科学规划，有效避免了土地资源的过度开发，提升了土地利用效率。</w:t>
      </w:r>
      <w:r>
        <w:rPr>
          <w:rFonts w:hint="eastAsia"/>
        </w:rPr>
        <w:br/>
      </w:r>
      <w:r>
        <w:rPr>
          <w:rFonts w:hint="eastAsia"/>
        </w:rPr>
        <w:t>　　未来，土地储备体系将进一步完善，更加注重土地的合理配置和长期规划，促进土地资源的可持续利用。数字化管理平台的应用将提高土地储备的透明度和效率，实现土地信息的实时更新与共享。同时，随着绿色发展理念的普及，土地储备将更加重视生态保护，优先考虑恢复和保护生态环境，推动建设绿色、生态的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f3ab7905443c4" w:history="1">
        <w:r>
          <w:rPr>
            <w:rStyle w:val="Hyperlink"/>
          </w:rPr>
          <w:t>2025-2031年中国土地储备市场现状调研分析及发展前景报告</w:t>
        </w:r>
      </w:hyperlink>
      <w:r>
        <w:rPr>
          <w:rFonts w:hint="eastAsia"/>
        </w:rPr>
        <w:t>》基于多年行业研究积累，结合土地储备市场发展现状，依托行业权威数据资源和长期市场监测数据库，对土地储备市场规模、技术现状及未来方向进行了全面分析。报告梳理了土地储备行业竞争格局，重点评估了主要企业的市场表现及品牌影响力，并通过SWOT分析揭示了土地储备行业机遇与潜在风险。同时，报告对土地储备市场前景和发展趋势进行了科学预测，为投资者提供了投资价值判断和策略建议，助力把握土地储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土地储备总体行业基本概述</w:t>
      </w:r>
      <w:r>
        <w:rPr>
          <w:rFonts w:hint="eastAsia"/>
        </w:rPr>
        <w:br/>
      </w:r>
      <w:r>
        <w:rPr>
          <w:rFonts w:hint="eastAsia"/>
        </w:rPr>
        <w:t>　　第一节 土地储备的概念</w:t>
      </w:r>
      <w:r>
        <w:rPr>
          <w:rFonts w:hint="eastAsia"/>
        </w:rPr>
        <w:br/>
      </w:r>
      <w:r>
        <w:rPr>
          <w:rFonts w:hint="eastAsia"/>
        </w:rPr>
        <w:t>　　　　一、土地储备的定义</w:t>
      </w:r>
      <w:r>
        <w:rPr>
          <w:rFonts w:hint="eastAsia"/>
        </w:rPr>
        <w:br/>
      </w:r>
      <w:r>
        <w:rPr>
          <w:rFonts w:hint="eastAsia"/>
        </w:rPr>
        <w:t>　　　　二、土地储备的方式</w:t>
      </w:r>
      <w:r>
        <w:rPr>
          <w:rFonts w:hint="eastAsia"/>
        </w:rPr>
        <w:br/>
      </w:r>
      <w:r>
        <w:rPr>
          <w:rFonts w:hint="eastAsia"/>
        </w:rPr>
        <w:t>　　第二节 土地储备管理办法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二、计划与管理</w:t>
      </w:r>
      <w:r>
        <w:rPr>
          <w:rFonts w:hint="eastAsia"/>
        </w:rPr>
        <w:br/>
      </w:r>
      <w:r>
        <w:rPr>
          <w:rFonts w:hint="eastAsia"/>
        </w:rPr>
        <w:t>　　　　三、范围与程序</w:t>
      </w:r>
      <w:r>
        <w:rPr>
          <w:rFonts w:hint="eastAsia"/>
        </w:rPr>
        <w:br/>
      </w:r>
      <w:r>
        <w:rPr>
          <w:rFonts w:hint="eastAsia"/>
        </w:rPr>
        <w:t>　　　　四、开发与利用</w:t>
      </w:r>
      <w:r>
        <w:rPr>
          <w:rFonts w:hint="eastAsia"/>
        </w:rPr>
        <w:br/>
      </w:r>
      <w:r>
        <w:rPr>
          <w:rFonts w:hint="eastAsia"/>
        </w:rPr>
        <w:t>　　　　五、土地供应</w:t>
      </w:r>
      <w:r>
        <w:rPr>
          <w:rFonts w:hint="eastAsia"/>
        </w:rPr>
        <w:br/>
      </w:r>
      <w:r>
        <w:rPr>
          <w:rFonts w:hint="eastAsia"/>
        </w:rPr>
        <w:t>　　　　六、资金管理</w:t>
      </w:r>
      <w:r>
        <w:rPr>
          <w:rFonts w:hint="eastAsia"/>
        </w:rPr>
        <w:br/>
      </w:r>
      <w:r>
        <w:rPr>
          <w:rFonts w:hint="eastAsia"/>
        </w:rPr>
        <w:t>　　　　七、附则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　　四、今年土地供给将凸显民生主题</w:t>
      </w:r>
      <w:r>
        <w:rPr>
          <w:rFonts w:hint="eastAsia"/>
        </w:rPr>
        <w:br/>
      </w:r>
      <w:r>
        <w:rPr>
          <w:rFonts w:hint="eastAsia"/>
        </w:rPr>
        <w:t>　　　　五、房地产供给将大量增加</w:t>
      </w:r>
      <w:r>
        <w:rPr>
          <w:rFonts w:hint="eastAsia"/>
        </w:rPr>
        <w:br/>
      </w:r>
      <w:r>
        <w:rPr>
          <w:rFonts w:hint="eastAsia"/>
        </w:rPr>
        <w:t>　　　　六、2020-2025年南京土地供给很给力</w:t>
      </w:r>
      <w:r>
        <w:rPr>
          <w:rFonts w:hint="eastAsia"/>
        </w:rPr>
        <w:br/>
      </w:r>
      <w:r>
        <w:rPr>
          <w:rFonts w:hint="eastAsia"/>
        </w:rPr>
        <w:t>　　第二节 2020-2025年中国土地需求分析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2020-2025年影响中国土地需求的因素分析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2020-2025年中国土地储备总体行业发展环境分析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国内土地储备经济环境分析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三、2025年中国土地储备经济发展预测分析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中国土地储备总体行业政策环境分析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2020-2025年中国土地储备总体行业产业链分析</w:t>
      </w:r>
      <w:r>
        <w:rPr>
          <w:rFonts w:hint="eastAsia"/>
        </w:rPr>
        <w:br/>
      </w:r>
      <w:r>
        <w:rPr>
          <w:rFonts w:hint="eastAsia"/>
        </w:rPr>
        <w:t>　　第一节 从土地供应解读我国房地产市场</w:t>
      </w:r>
      <w:r>
        <w:rPr>
          <w:rFonts w:hint="eastAsia"/>
        </w:rPr>
        <w:br/>
      </w:r>
      <w:r>
        <w:rPr>
          <w:rFonts w:hint="eastAsia"/>
        </w:rPr>
        <w:t>　　　　一、房地产市场和土地市场的关系</w:t>
      </w:r>
      <w:r>
        <w:rPr>
          <w:rFonts w:hint="eastAsia"/>
        </w:rPr>
        <w:br/>
      </w:r>
      <w:r>
        <w:rPr>
          <w:rFonts w:hint="eastAsia"/>
        </w:rPr>
        <w:t>　　　　二、我国采取的土地政策</w:t>
      </w:r>
      <w:r>
        <w:rPr>
          <w:rFonts w:hint="eastAsia"/>
        </w:rPr>
        <w:br/>
      </w:r>
      <w:r>
        <w:rPr>
          <w:rFonts w:hint="eastAsia"/>
        </w:rPr>
        <w:t>　　　　三、我国土地政策对房地产市场的影响作用分析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2020-2025年中国房地产市场运行情况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一、房地产总体行业综合景气度分析</w:t>
      </w:r>
      <w:r>
        <w:rPr>
          <w:rFonts w:hint="eastAsia"/>
        </w:rPr>
        <w:br/>
      </w:r>
      <w:r>
        <w:rPr>
          <w:rFonts w:hint="eastAsia"/>
        </w:rPr>
        <w:t>　　　　二、房地产市场供给情况分析</w:t>
      </w:r>
      <w:r>
        <w:rPr>
          <w:rFonts w:hint="eastAsia"/>
        </w:rPr>
        <w:br/>
      </w:r>
      <w:r>
        <w:rPr>
          <w:rFonts w:hint="eastAsia"/>
        </w:rPr>
        <w:t>　　　　三、房地产市场需求情况分析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2025-2031年中国房地产总体行业发展趋势预测分析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一、房地产市场将步入较长时间的调整期</w:t>
      </w:r>
      <w:r>
        <w:rPr>
          <w:rFonts w:hint="eastAsia"/>
        </w:rPr>
        <w:br/>
      </w:r>
      <w:r>
        <w:rPr>
          <w:rFonts w:hint="eastAsia"/>
        </w:rPr>
        <w:t>　　　　二、房地产总体行业主要调控政策预测</w:t>
      </w:r>
      <w:r>
        <w:rPr>
          <w:rFonts w:hint="eastAsia"/>
        </w:rPr>
        <w:br/>
      </w:r>
      <w:r>
        <w:rPr>
          <w:rFonts w:hint="eastAsia"/>
        </w:rPr>
        <w:t>　　　　三、房地产投资预测分析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2020-2025年中国重点城市土地市场动态分析</w:t>
      </w:r>
      <w:r>
        <w:rPr>
          <w:rFonts w:hint="eastAsia"/>
        </w:rPr>
        <w:br/>
      </w:r>
      <w:r>
        <w:rPr>
          <w:rFonts w:hint="eastAsia"/>
        </w:rPr>
        <w:t>　　第一节 北京市土地市场调研</w:t>
      </w:r>
      <w:r>
        <w:rPr>
          <w:rFonts w:hint="eastAsia"/>
        </w:rPr>
        <w:br/>
      </w:r>
      <w:r>
        <w:rPr>
          <w:rFonts w:hint="eastAsia"/>
        </w:rPr>
        <w:t>　　第二节 上海市土地市场调研</w:t>
      </w:r>
      <w:r>
        <w:rPr>
          <w:rFonts w:hint="eastAsia"/>
        </w:rPr>
        <w:br/>
      </w:r>
      <w:r>
        <w:rPr>
          <w:rFonts w:hint="eastAsia"/>
        </w:rPr>
        <w:t>　　第三节 大连市土地市场调研</w:t>
      </w:r>
      <w:r>
        <w:rPr>
          <w:rFonts w:hint="eastAsia"/>
        </w:rPr>
        <w:br/>
      </w:r>
      <w:r>
        <w:rPr>
          <w:rFonts w:hint="eastAsia"/>
        </w:rPr>
        <w:t>　　第四节 深圳市土地市场调研</w:t>
      </w:r>
      <w:r>
        <w:rPr>
          <w:rFonts w:hint="eastAsia"/>
        </w:rPr>
        <w:br/>
      </w:r>
      <w:r>
        <w:rPr>
          <w:rFonts w:hint="eastAsia"/>
        </w:rPr>
        <w:t>　　　　一、2020-2025年深圳市土地招拍挂情况分析</w:t>
      </w:r>
      <w:r>
        <w:rPr>
          <w:rFonts w:hint="eastAsia"/>
        </w:rPr>
        <w:br/>
      </w:r>
      <w:r>
        <w:rPr>
          <w:rFonts w:hint="eastAsia"/>
        </w:rPr>
        <w:t>　　　　二、2020-2025年深圳市土地供应计划</w:t>
      </w:r>
      <w:r>
        <w:rPr>
          <w:rFonts w:hint="eastAsia"/>
        </w:rPr>
        <w:br/>
      </w:r>
      <w:r>
        <w:rPr>
          <w:rFonts w:hint="eastAsia"/>
        </w:rPr>
        <w:t>　　第五节 南京市土地市场调研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2020-2025年中国土地储备重点企业调研分析</w:t>
      </w:r>
      <w:r>
        <w:rPr>
          <w:rFonts w:hint="eastAsia"/>
        </w:rPr>
        <w:br/>
      </w:r>
      <w:r>
        <w:rPr>
          <w:rFonts w:hint="eastAsia"/>
        </w:rPr>
        <w:t>　　第一节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黑龙江天伦置业股份有限公司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2025-2031年中国土地储备总体行业投资机会与风险分析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2025-2031年中国土地储备总体行业投资环境预测分析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2025-2031年中国土地储备总体行业投资机会分析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一、土地储备投资潜力分析</w:t>
      </w:r>
      <w:r>
        <w:rPr>
          <w:rFonts w:hint="eastAsia"/>
        </w:rPr>
        <w:br/>
      </w:r>
      <w:r>
        <w:rPr>
          <w:rFonts w:hint="eastAsia"/>
        </w:rPr>
        <w:t>　　　　二、土地储备投资吸引力分析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2025-2031年中国土地储备总体行业投资前景分析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二、土地储备信贷风险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2025-2031年中国土地储备总体行业发展趋势预测分析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2025-2031年中国土地储备总体行业规划</w:t>
      </w:r>
      <w:r>
        <w:rPr>
          <w:rFonts w:hint="eastAsia"/>
        </w:rPr>
        <w:br/>
      </w:r>
      <w:r>
        <w:rPr>
          <w:rFonts w:hint="eastAsia"/>
        </w:rPr>
        <w:t>　　　　一、城市土地储备规模预测</w:t>
      </w:r>
      <w:r>
        <w:rPr>
          <w:rFonts w:hint="eastAsia"/>
        </w:rPr>
        <w:br/>
      </w:r>
      <w:r>
        <w:rPr>
          <w:rFonts w:hint="eastAsia"/>
        </w:rPr>
        <w:t>　　　　二、土地储备制前景存变数</w:t>
      </w:r>
      <w:r>
        <w:rPr>
          <w:rFonts w:hint="eastAsia"/>
        </w:rPr>
        <w:br/>
      </w:r>
      <w:r>
        <w:rPr>
          <w:rFonts w:hint="eastAsia"/>
        </w:rPr>
        <w:t>　　　　三、房地产业发展趋势分析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2025-2031年中国土地市场预测分析</w:t>
      </w:r>
      <w:r>
        <w:rPr>
          <w:rFonts w:hint="eastAsia"/>
        </w:rPr>
        <w:br/>
      </w:r>
      <w:r>
        <w:rPr>
          <w:rFonts w:hint="eastAsia"/>
        </w:rPr>
        <w:t>　　　　一、土地供应预测分析</w:t>
      </w:r>
      <w:r>
        <w:rPr>
          <w:rFonts w:hint="eastAsia"/>
        </w:rPr>
        <w:br/>
      </w:r>
      <w:r>
        <w:rPr>
          <w:rFonts w:hint="eastAsia"/>
        </w:rPr>
        <w:t>　　　　二、土地需求预测分析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2025-2031年中国土地储备总体行业盈利预测分析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2025-2031年中国土地储备总体行业信贷建议分析</w:t>
      </w:r>
      <w:r>
        <w:rPr>
          <w:rFonts w:hint="eastAsia"/>
        </w:rPr>
        <w:br/>
      </w:r>
      <w:r>
        <w:rPr>
          <w:rFonts w:hint="eastAsia"/>
        </w:rPr>
        <w:t>　　第一节 总体行业总体授信原则</w:t>
      </w:r>
      <w:r>
        <w:rPr>
          <w:rFonts w:hint="eastAsia"/>
        </w:rPr>
        <w:br/>
      </w:r>
      <w:r>
        <w:rPr>
          <w:rFonts w:hint="eastAsia"/>
        </w:rPr>
        <w:t>　　第二节 (中智.林)风险防范建议</w:t>
      </w:r>
      <w:r>
        <w:rPr>
          <w:rFonts w:hint="eastAsia"/>
        </w:rPr>
        <w:br/>
      </w:r>
      <w:r>
        <w:rPr>
          <w:rFonts w:hint="eastAsia"/>
        </w:rPr>
        <w:t>　　　　一、加强贷前调查评估，合理确定贷款额度</w:t>
      </w:r>
      <w:r>
        <w:rPr>
          <w:rFonts w:hint="eastAsia"/>
        </w:rPr>
        <w:br/>
      </w:r>
      <w:r>
        <w:rPr>
          <w:rFonts w:hint="eastAsia"/>
        </w:rPr>
        <w:t>　　　　二、完善贷款担保手续，落实第一还款来源</w:t>
      </w:r>
      <w:r>
        <w:rPr>
          <w:rFonts w:hint="eastAsia"/>
        </w:rPr>
        <w:br/>
      </w:r>
      <w:r>
        <w:rPr>
          <w:rFonts w:hint="eastAsia"/>
        </w:rPr>
        <w:t>　　　　三、落实贷款用途监控</w:t>
      </w:r>
      <w:r>
        <w:rPr>
          <w:rFonts w:hint="eastAsia"/>
        </w:rPr>
        <w:br/>
      </w:r>
      <w:r>
        <w:rPr>
          <w:rFonts w:hint="eastAsia"/>
        </w:rPr>
        <w:t>　　　　四、落实土地拍卖款</w:t>
      </w:r>
      <w:r>
        <w:rPr>
          <w:rFonts w:hint="eastAsia"/>
        </w:rPr>
        <w:br/>
      </w:r>
      <w:r>
        <w:rPr>
          <w:rFonts w:hint="eastAsia"/>
        </w:rPr>
        <w:t>　　　　五、探索多渠道融资，合理分散信贷风险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f3ab7905443c4" w:history="1">
        <w:r>
          <w:rPr>
            <w:rStyle w:val="Hyperlink"/>
          </w:rPr>
          <w:t>2025-2031年中国土地储备市场现状调研分析及发展前景报告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f3ab7905443c4" w:history="1">
        <w:r>
          <w:rPr>
            <w:rStyle w:val="Hyperlink"/>
          </w:rPr>
          <w:t>https://www.20087.com/9/28/TuDiChuBeiDeXianZhuangHeFaZhanQu.html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储备中心是啥单位、土地储备中心是啥单位、土地收储和征收区别、土地储备管理办法2023、最新土地管理法2023全文解读、土地储备开发名词解释、苏州市土地储备中心地块管护招标、土地储备制度、土地储备是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3e2d4a4d433b" w:history="1">
      <w:r>
        <w:rPr>
          <w:rStyle w:val="Hyperlink"/>
        </w:rPr>
        <w:t>2025-2031年中国土地储备市场现状调研分析及发展前景报告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uDiChuBeiDeXianZhuangHeFaZhanQu.html" TargetMode="External" Id="R923f3ab7905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uDiChuBeiDeXianZhuangHeFaZhanQu.html" TargetMode="External" Id="R256d3e2d4a4d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2025-04-22T23:06:00Z</dcterms:created>
  <dcterms:modified xsi:type="dcterms:W3CDTF">2025-04-23T00:06:00Z</dcterms:modified>
  <dc:subject>2025-2031年中国土地储备市场现状调研分析及发展前景报告</dc:subject>
  <dc:title>2025-2031年中国土地储备市场现状调研分析及发展前景报告</dc:title>
  <cp:keywords>2025-2031年中国土地储备市场现状调研分析及发展前景报告</cp:keywords>
  <dc:description>2025-2031年中国土地储备市场现状调研分析及发展前景报告</dc:description>
</cp:coreProperties>
</file>