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f7ebb3eb744084" w:history="1">
              <w:r>
                <w:rPr>
                  <w:rStyle w:val="Hyperlink"/>
                </w:rPr>
                <w:t>中国专业电视摄像设备产业发展调研及投资前景评估报告（2012-2016年）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f7ebb3eb744084" w:history="1">
              <w:r>
                <w:rPr>
                  <w:rStyle w:val="Hyperlink"/>
                </w:rPr>
                <w:t>中国专业电视摄像设备产业发展调研及投资前景评估报告（2012-2016年）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f7ebb3eb744084" w:history="1">
                <w:r>
                  <w:rPr>
                    <w:rStyle w:val="Hyperlink"/>
                  </w:rPr>
                  <w:t>https://www.20087.com/DiaoYan/2012-07/zhuanyedianshishexiangshebeichanyefa.html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电视摄像设备是影视制作中不可或缺的工具，随着高清、超高清技术的发展，以及直播、网络视频等新媒体形式的兴起，对专业电视摄像设备的需求日益增长。目前，专业电视摄像设备不仅在画质上达到了4K甚至8K的分辨率，而且在镜头、传感器、图像处理芯片等方面都有了显著进步。此外，为了适应移动拍摄和远程传输的需求，许多设备还配备了无线传输功能和轻量化设计。</w:t>
      </w:r>
      <w:r>
        <w:rPr>
          <w:rFonts w:hint="eastAsia"/>
        </w:rPr>
        <w:br/>
      </w:r>
      <w:r>
        <w:rPr>
          <w:rFonts w:hint="eastAsia"/>
        </w:rPr>
        <w:t>　　未来，专业电视摄像设备的发展将主要体现在以下几个方面：一是画质的持续提升，随着技术的进步，更高分辨率、更宽色域、更高动态范围的影像将被广泛应用；二是智能化水平的提高，通过集成人工智能技术，实现自动跟踪、场景识别等功能；三是轻量化和便携性，便于户外拍摄和快速部署；四是网络化和无线化，增强设备间的互联性和远程操控能力。</w:t>
      </w:r>
      <w:r>
        <w:rPr>
          <w:rFonts w:hint="eastAsia"/>
        </w:rPr>
        <w:br/>
      </w:r>
      <w:r>
        <w:rPr>
          <w:rFonts w:hint="eastAsia"/>
        </w:rPr>
        <w:t>　　专业电视摄像设备行业概述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一、专业电视摄像设备的定义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专业电视摄像设备细分及特性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专业电视摄像设备行业全球市场概况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2011年全球专业电视摄像设备行业市场概况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2011年全球主要区域专业电视摄像设备行业市场概况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2012-2016年全球专业电视摄像设备行业市场趋势预测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专业电视摄像设备行业中国市场环境分析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中国专业电视摄像设备行业整体市场环境分析</w:t>
      </w:r>
      <w:r>
        <w:rPr>
          <w:rFonts w:hint="eastAsia"/>
        </w:rPr>
        <w:br/>
      </w:r>
      <w:r>
        <w:rPr>
          <w:rFonts w:hint="eastAsia"/>
        </w:rPr>
        <w:t>　　专业电视摄像设备行业整体市场状况</w:t>
      </w:r>
      <w:r>
        <w:rPr>
          <w:rFonts w:hint="eastAsia"/>
        </w:rPr>
        <w:br/>
      </w:r>
      <w:r>
        <w:rPr>
          <w:rFonts w:hint="eastAsia"/>
        </w:rPr>
        <w:t>　　专业电视摄像设备行业国家政策环境分析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2010-2011年中国专业电视摄像设备行业总体发展状况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中国专业电视摄像设备行业规模情况分析</w:t>
      </w:r>
      <w:r>
        <w:rPr>
          <w:rFonts w:hint="eastAsia"/>
        </w:rPr>
        <w:br/>
      </w:r>
      <w:r>
        <w:rPr>
          <w:rFonts w:hint="eastAsia"/>
        </w:rPr>
        <w:t>　　中国专业电视摄像设备行业整体规模状况</w:t>
      </w:r>
      <w:r>
        <w:rPr>
          <w:rFonts w:hint="eastAsia"/>
        </w:rPr>
        <w:br/>
      </w:r>
      <w:r>
        <w:rPr>
          <w:rFonts w:hint="eastAsia"/>
        </w:rPr>
        <w:t>　　中国专业电视摄像设备行业区域概况</w:t>
      </w:r>
      <w:r>
        <w:rPr>
          <w:rFonts w:hint="eastAsia"/>
        </w:rPr>
        <w:br/>
      </w:r>
      <w:r>
        <w:rPr>
          <w:rFonts w:hint="eastAsia"/>
        </w:rPr>
        <w:t>　　第二节 中国专业电视摄像设备行业产销状况分析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中国专业电视摄像设备行业价格分析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一、2010-2011年专业电视摄像设备行业价格回顾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二、2012-2016年专业电视摄像设备行业价格趋势预测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中国专业电视摄像设备行业重点区域运行分析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2010-2011年中国专业电视摄像设备行业进出口市场分析</w:t>
      </w:r>
      <w:r>
        <w:rPr>
          <w:rFonts w:hint="eastAsia"/>
        </w:rPr>
        <w:br/>
      </w:r>
      <w:r>
        <w:rPr>
          <w:rFonts w:hint="eastAsia"/>
        </w:rPr>
        <w:t>　　第一节 专业电视摄像设备进出口市场分析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2009-2011年专业电视摄像设备进出口数据分析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2012-2016年专业电视摄像设备进出口预测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上下游发展及对专业电视摄像设备行业的影响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上游原材料价格变化对专业电视摄像设备行业的影响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2010-2011年中国专业电视摄像设备行业重点企业分析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影响2011年中国专业电视摄像设备行业经剂发展的主要因素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“十二五”规划关于专业电视摄像设备行业的解读</w:t>
      </w:r>
      <w:r>
        <w:rPr>
          <w:rFonts w:hint="eastAsia"/>
        </w:rPr>
        <w:br/>
      </w:r>
      <w:r>
        <w:rPr>
          <w:rFonts w:hint="eastAsia"/>
        </w:rPr>
        <w:t>　　第四节 专业电视摄像设备行业2012-2016年市场规模及产销量预测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中智林－专家对专业电视摄像设备行业总结与建议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f7ebb3eb744084" w:history="1">
        <w:r>
          <w:rPr>
            <w:rStyle w:val="Hyperlink"/>
          </w:rPr>
          <w:t>中国专业电视摄像设备产业发展调研及投资前景评估报告（2012-2016年）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f7ebb3eb744084" w:history="1">
        <w:r>
          <w:rPr>
            <w:rStyle w:val="Hyperlink"/>
          </w:rPr>
          <w:t>https://www.20087.com/DiaoYan/2012-07/zhuanyedianshishexiangshebeichanyefa.html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3c01eee624d13" w:history="1">
      <w:r>
        <w:rPr>
          <w:rStyle w:val="Hyperlink"/>
        </w:rPr>
        <w:t>中国专业电视摄像设备产业发展调研及投资前景评估报告（2012-2016年）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zhuanyedianshishexiangshebeichanyefa.html" TargetMode="External" Id="R66f7ebb3eb74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zhuanyedianshishexiangshebeichanyefa.html" TargetMode="External" Id="Rffe3c01eee62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2012-07-25T06:38:00Z</dcterms:created>
  <dcterms:modified xsi:type="dcterms:W3CDTF">2012-07-25T07:38:00Z</dcterms:modified>
  <dc:subject>中国专业电视摄像设备产业发展调研及投资前景评估报告（2012-2016年）</dc:subject>
  <dc:title>中国专业电视摄像设备产业发展调研及投资前景评估报告（2012-2016年）</dc:title>
  <cp:keywords>中国专业电视摄像设备产业发展调研及投资前景评估报告（2012-2016年）</cp:keywords>
  <dc:description>中国专业电视摄像设备产业发展调研及投资前景评估报告（2012-2016年）</dc:description>
</cp:coreProperties>
</file>