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9f8444994e32" w:history="1">
              <w:r>
                <w:rPr>
                  <w:rStyle w:val="Hyperlink"/>
                </w:rPr>
                <w:t>中国东营市房地产市场深度调研及投资前景评估报告（2012-2018年）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9f8444994e32" w:history="1">
              <w:r>
                <w:rPr>
                  <w:rStyle w:val="Hyperlink"/>
                </w:rPr>
                <w:t>中国东营市房地产市场深度调研及投资前景评估报告（2012-2018年）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39f8444994e32" w:history="1">
                <w:r>
                  <w:rPr>
                    <w:rStyle w:val="Hyperlink"/>
                  </w:rPr>
                  <w:t>https://www.20087.com/DiaoYan/2012-07/dongyingshifangdichanshichangshendud.html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营市作为山东省的一个重要城市，其房地产市场受到经济发展水平、人口结构和政策调控的多重影响。近年来，随着城市化进程的加快和产业升级的推进，东营市的住宅和商业地产项目有所增长。政府对房地产市场的调控政策，如限购、限贷措施，旨在稳定房价，防止泡沫风险。同时，改善型住房需求和商业地产的多元化发展，成为市场的新动力。</w:t>
      </w:r>
      <w:r>
        <w:rPr>
          <w:rFonts w:hint="eastAsia"/>
        </w:rPr>
        <w:br/>
      </w:r>
      <w:r>
        <w:rPr>
          <w:rFonts w:hint="eastAsia"/>
        </w:rPr>
        <w:t>　　东营市房地产市场的未来将更加注重可持续性和居住质量。市场调研网认为，随着绿色建筑和智慧城市的建设，低碳环保、智能化的住宅项目将受到青睐。同时，随着人口老龄化的加剧，适老化住宅和社区服务设施的完善将成为市场的新热点。此外，商业地产将更加注重业态的创新和消费体验的提升，如打造集休闲、娱乐、购物为一体的综合商业体，以适应消费升级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2012年中国东营市房地产市场运营环境监测研究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中国东营市宏观环境概述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中国东营市经济社会发展情况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一、2012年东营市经济和社会发展状况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二、2012年东营市经济和社会发展状况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三、新经济形势下东营市经济的发展机遇</w:t>
      </w:r>
      <w:r>
        <w:rPr>
          <w:rFonts w:hint="eastAsia"/>
        </w:rPr>
        <w:br/>
      </w:r>
      <w:r>
        <w:rPr>
          <w:rFonts w:hint="eastAsia"/>
        </w:rPr>
        <w:t>　　第四节 中国东营市城市建设及规划</w:t>
      </w:r>
      <w:r>
        <w:rPr>
          <w:rFonts w:hint="eastAsia"/>
        </w:rPr>
        <w:br/>
      </w:r>
      <w:r>
        <w:rPr>
          <w:rFonts w:hint="eastAsia"/>
        </w:rPr>
        <w:t>　　　　一、东营市建设发展现状概述</w:t>
      </w:r>
      <w:r>
        <w:rPr>
          <w:rFonts w:hint="eastAsia"/>
        </w:rPr>
        <w:br/>
      </w:r>
      <w:r>
        <w:rPr>
          <w:rFonts w:hint="eastAsia"/>
        </w:rPr>
        <w:t>　　　　二、东营市积极推进城乡一体化的生态城市建设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三、东营市建设发展的建议和借鉴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四、东营市城市总体规划（2006-2020）解析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2012年中国东营市土地储备与开发状况调查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东营市土地市场的发展综述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东营市土地市场供需状况研究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一、2009年东营市土地市场供求及交易分析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二、2010年东营市土地市场供求及交易分析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三、2011年东营市土地市场供求及交易分析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四、2012年东营市土地市场供求及交易分析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2008-2012年中国东营市土地市场走势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2012年中国东营市房地产消费者购买实地调研情况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东营市与一线城市房地产购买市场对比分析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七、东营市购房市场所处地位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2012年东营市房地产市场购房行为剖析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2012年东营市房地产市场购房行为研究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2012年中国东营市房地产市场运营状况综合剖析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中国东营市房地产市场运行情况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一、2009年东营市房地产市场供应及成交分析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二、2012年东营市房地产市场运行分析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三、2012年东营市房地产运行简况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四、2012年东营市房地产市场运行分析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中国东营市房地产市场研究</w:t>
      </w:r>
      <w:r>
        <w:rPr>
          <w:rFonts w:hint="eastAsia"/>
        </w:rPr>
        <w:br/>
      </w:r>
      <w:r>
        <w:rPr>
          <w:rFonts w:hint="eastAsia"/>
        </w:rPr>
        <w:t>　　　　一、东营市新建商品房总体供需分析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二、东营市各区/镇房地产市场供求状况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三、东营市房地产市场剩余货量统计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中国东营市房地产市场调研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中国东营市房地产市场整体开发情况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中国东营市各区域板块房地产市场供求（重点区域）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2008-2012年中国东营市住宅市场数据监测及同比分析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2008-2012年东营市商品住宅建设与销售数据统计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一、2008年东营市商品住宅建设与销售数据统计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二、2009年东营市商品住宅建设与销售数据统计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三、2012年东营市商品住宅建设与销售数据统计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四、2012年东营市商品住宅建设与销售数据统计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五、2012年东营市商品住宅建设与销售数据统计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2012年中国东营市住宅市场发展形势</w:t>
      </w:r>
      <w:r>
        <w:rPr>
          <w:rFonts w:hint="eastAsia"/>
        </w:rPr>
        <w:br/>
      </w:r>
      <w:r>
        <w:rPr>
          <w:rFonts w:hint="eastAsia"/>
        </w:rPr>
        <w:t>　　　　一、东营市各区以及项目交易量分析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二、东营市各区存量房情况综述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三、东营市住宅销售价格分析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中国东营市住宅细分市场动态研究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一、东营市节能住宅建设与发展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二、东营市高端住宅市场分析</w:t>
      </w:r>
      <w:r>
        <w:rPr>
          <w:rFonts w:hint="eastAsia"/>
        </w:rPr>
        <w:br/>
      </w:r>
      <w:r>
        <w:rPr>
          <w:rFonts w:hint="eastAsia"/>
        </w:rPr>
        <w:t>　　　　三、东营市豪华住宅市场发展动态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四、东营市全装修住宅的发展现状分析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2008-2012年东营市住宅市场同比分析</w:t>
      </w:r>
      <w:r>
        <w:rPr>
          <w:rFonts w:hint="eastAsia"/>
        </w:rPr>
        <w:br/>
      </w:r>
      <w:r>
        <w:rPr>
          <w:rFonts w:hint="eastAsia"/>
        </w:rPr>
        <w:t>　　　　一、东营市全市市场吸纳</w:t>
      </w:r>
      <w:r>
        <w:rPr>
          <w:rFonts w:hint="eastAsia"/>
        </w:rPr>
        <w:br/>
      </w:r>
      <w:r>
        <w:rPr>
          <w:rFonts w:hint="eastAsia"/>
        </w:rPr>
        <w:t>　　　　二、东营市全市市场均价</w:t>
      </w:r>
      <w:r>
        <w:rPr>
          <w:rFonts w:hint="eastAsia"/>
        </w:rPr>
        <w:br/>
      </w:r>
      <w:r>
        <w:rPr>
          <w:rFonts w:hint="eastAsia"/>
        </w:rPr>
        <w:t>　　　　三、东营市全市存量消化周期</w:t>
      </w:r>
      <w:r>
        <w:rPr>
          <w:rFonts w:hint="eastAsia"/>
        </w:rPr>
        <w:br/>
      </w:r>
      <w:r>
        <w:rPr>
          <w:rFonts w:hint="eastAsia"/>
        </w:rPr>
        <w:t>　　　　四、东营市全市存量平均户型</w:t>
      </w:r>
      <w:r>
        <w:rPr>
          <w:rFonts w:hint="eastAsia"/>
        </w:rPr>
        <w:br/>
      </w:r>
      <w:r>
        <w:rPr>
          <w:rFonts w:hint="eastAsia"/>
        </w:rPr>
        <w:t>　　　　五、东营市开发区市场吸纳</w:t>
      </w:r>
      <w:r>
        <w:rPr>
          <w:rFonts w:hint="eastAsia"/>
        </w:rPr>
        <w:br/>
      </w:r>
      <w:r>
        <w:rPr>
          <w:rFonts w:hint="eastAsia"/>
        </w:rPr>
        <w:t>　　　　六、东营市开发区销售价格</w:t>
      </w:r>
      <w:r>
        <w:rPr>
          <w:rFonts w:hint="eastAsia"/>
        </w:rPr>
        <w:br/>
      </w:r>
      <w:r>
        <w:rPr>
          <w:rFonts w:hint="eastAsia"/>
        </w:rPr>
        <w:t>　　　　七、东营市存量消化周期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2008-2012年东营市别墅市场运营数据监测及同比分析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东营市别墅市场的发展概况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一、东营市别墅发展的历史沿革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二、东营市别墅的区域分布</w:t>
      </w:r>
      <w:r>
        <w:rPr>
          <w:rFonts w:hint="eastAsia"/>
        </w:rPr>
        <w:br/>
      </w:r>
      <w:r>
        <w:rPr>
          <w:rFonts w:hint="eastAsia"/>
        </w:rPr>
        <w:t>　　　　三、东营市别墅市场的发展动态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四、东营市老城别墅成二手市场新宠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东营市老别墅的发展概况</w:t>
      </w:r>
      <w:r>
        <w:rPr>
          <w:rFonts w:hint="eastAsia"/>
        </w:rPr>
        <w:br/>
      </w:r>
      <w:r>
        <w:rPr>
          <w:rFonts w:hint="eastAsia"/>
        </w:rPr>
        <w:t>　　　　一、东营市早期城市别墅区的划分及成型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二、东营市别墅的特点及特色别墅调研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东营市旧城改造与老别墅区域保护及规划分析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2008年东营市别墅市场发展分析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2009年东营市别墅市场发展情况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2010年东营市别墅市场发展研究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2012年东营市别墅市场发展预测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2008-2012年东营市商业地产市场数据监测及同比分析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东营市商业地产的发展综述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一、东营市商业地产积极探索新发展模式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二、东营市商业地产业态逐渐调整转变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三、东营市开发区商业地产快速繁荣发展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四、金融危机下东营市商业地产市场的发展态势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2008-2012年东营市商业营业用房建设与销售数据统计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一、2008年东营市商业营业用房建设与销售数据统计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二、2009年东营市商业营业用房建设与销售数据统计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三、2012年东营市商业营业用房建设与销售数据统计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四、2012年东营市商业营业用房建设与销售数据统计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五、2012年东营市商业营业用房建设与销售数据统计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2008-2012年中国东营市写字楼市场数据监测及同比分析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中国东营市写字楼市场发展综述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一、东营市写字楼市场的发展历程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二、东营市写字楼市场快速稳步发展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中国东营市写字楼市场板块研究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一、东营市CBD</w:t>
      </w:r>
      <w:r>
        <w:rPr>
          <w:rFonts w:hint="eastAsia"/>
        </w:rPr>
        <w:br/>
      </w:r>
      <w:r>
        <w:rPr>
          <w:rFonts w:hint="eastAsia"/>
        </w:rPr>
        <w:t>　　　　二、东营市商务区</w:t>
      </w:r>
      <w:r>
        <w:rPr>
          <w:rFonts w:hint="eastAsia"/>
        </w:rPr>
        <w:br/>
      </w:r>
      <w:r>
        <w:rPr>
          <w:rFonts w:hint="eastAsia"/>
        </w:rPr>
        <w:t>　　　　三、东营市写字楼新兴聚集区</w:t>
      </w:r>
      <w:r>
        <w:rPr>
          <w:rFonts w:hint="eastAsia"/>
        </w:rPr>
        <w:br/>
      </w:r>
      <w:r>
        <w:rPr>
          <w:rFonts w:hint="eastAsia"/>
        </w:rPr>
        <w:t>　　　　四、东营市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2012年东营市写字楼市场的发展思考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一、东营市写字楼市场发展现状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二、东营市写字楼市场发展动态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三、东营市写字楼空置率</w:t>
      </w:r>
      <w:r>
        <w:rPr>
          <w:rFonts w:hint="eastAsia"/>
        </w:rPr>
        <w:br/>
      </w:r>
      <w:r>
        <w:rPr>
          <w:rFonts w:hint="eastAsia"/>
        </w:rPr>
        <w:t>　　　　四、东营市写字楼未来市场预测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2008-2012年东营市办公楼建设与销售数据统计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一、2008年东营市办公楼建设与销售数据统计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二、2009年东营市办公楼建设与销售数据统计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三、2010年东营市办公楼建设与销售数据统计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四、2011年东营市办公楼建设与销售数据统计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五、2012年东营市办公楼建设与销售数据统计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中国东营市写字楼市场的未来发展展望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一、东营市写字楼市场有望迎来新一轮发展契机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二、东营市写字楼市场即将进入成熟发展阶段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三、东营市写字楼市场未来发展仍面临挑战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2008-2012年中国东营市二手房市场数据监测及同比分析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2012年中国东营市二手房市场的发展（按季度更新）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一、2012年东营市二手房市场租售率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二、2012年东营市二手房房源均价及成交状况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三、2012年东营市二手房住宅市场搜索状况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四、2012年东营市二手房价走势情况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中国东营市房地产二手房市场价格指数走势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东营市房地产开发商运营状况及发展战略研究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2012年中国东营市房地产市场营销现状及策略研究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中国东营市房地产市场的营销现状分析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一、东营市房地产市场已进入营销时代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二、东营市房地产市场促销战升级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三、东营市房地产营销模式</w:t>
      </w:r>
      <w:r>
        <w:rPr>
          <w:rFonts w:hint="eastAsia"/>
        </w:rPr>
        <w:br/>
      </w:r>
      <w:r>
        <w:rPr>
          <w:rFonts w:hint="eastAsia"/>
        </w:rPr>
        <w:t>　　第三节 中国东营市房地产营销策划发展的影响因素分析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三、东营市房地产营销策划的发展方向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中国东营市房地产区域的营销策略探讨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中国东营市房地产市场投资前景评估与风险预测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东营市场投资机遇探讨</w:t>
      </w:r>
      <w:r>
        <w:rPr>
          <w:rFonts w:hint="eastAsia"/>
        </w:rPr>
        <w:br/>
      </w:r>
      <w:r>
        <w:rPr>
          <w:rFonts w:hint="eastAsia"/>
        </w:rPr>
        <w:t>　　　　一、东营市成为零售商投资主战场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三、东营市场发展具较大潜力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2012年中国东营市房地产行业的政策背景及影响研判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中国东营市房地产行业政策法规研究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一、东营市限价商品住房管理办法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二、东营市经济适用住房管理办法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三、东营市廉租住房保障办法</w:t>
      </w:r>
      <w:r>
        <w:rPr>
          <w:rFonts w:hint="eastAsia"/>
        </w:rPr>
        <w:br/>
      </w:r>
      <w:r>
        <w:rPr>
          <w:rFonts w:hint="eastAsia"/>
        </w:rPr>
        <w:t>　　　　四、东营市住房保障发展规划（2008-2012年）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五、东营市房地产开发经营管理条例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六、东营市房屋拆迁管理条例</w:t>
      </w:r>
      <w:r>
        <w:rPr>
          <w:rFonts w:hint="eastAsia"/>
        </w:rPr>
        <w:br/>
      </w:r>
      <w:r>
        <w:rPr>
          <w:rFonts w:hint="eastAsia"/>
        </w:rPr>
        <w:t>　　　　七、东营市商品房销售合同网上备案和登记办法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2012-2018年中国东营市房地产业前景展望预测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中⋅智林－中国东营市房地产市场的发展前景及趋势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一、东营市房地产市场未来发展趋势预测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二、居住郊区化是东营市房地产市场的发展趋势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三、东营市房地产市场价格未来分析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2012年东营市土地出让分类统计</w:t>
      </w:r>
      <w:r>
        <w:rPr>
          <w:rFonts w:hint="eastAsia"/>
        </w:rPr>
        <w:br/>
      </w:r>
      <w:r>
        <w:rPr>
          <w:rFonts w:hint="eastAsia"/>
        </w:rPr>
        <w:t>　　图表 2012年东营市土地市场土地出让区域分布图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2012年东营市土地市场分区土地容积率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2012年东营市土地市场分用途土地容积率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2012年东营市土地市场分区域土地价格预测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2012年东营市土地市场不同用地性质土地价格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2007-2012年东营市土地成交量趋势图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2007-2012年东营市楼面地价调研结果统计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2007-2012年东营市土地成效溢价比调查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2007-2012年东营市各板块土地纯住宅楼面地价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2007-2012年东营市土地成交结构图</w:t>
      </w:r>
      <w:r>
        <w:rPr>
          <w:rFonts w:hint="eastAsia"/>
        </w:rPr>
        <w:br/>
      </w:r>
      <w:r>
        <w:rPr>
          <w:rFonts w:hint="eastAsia"/>
        </w:rPr>
        <w:t>　　图表 2012年东营市各板块土地成交量数据统计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2012年东营市各板块住宅类土地成交价格及溢价率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2012年东营市各板块商办类土地成交价格及溢价率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2012年东营市各板块别墅类土地成交价格及溢价率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2008-2012年东营市商品住宅新增供应数据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2008-2012年东营市商品住宅成交情况调研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2012年东营市商品住宅各面积段成交占比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2012年东营市商品住宅各价格段成交占比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2008-2012年东营市商品住宅销供比月度走势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2008-2012年东营市商品住宅可售量及出清周期月度走势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2007-2012年东营市商品住宅成交价格指数走势图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2012年东营市成交套数TOP10项目占比情况表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2012年东营市商品住宅项目销售排名前十名调查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2008-2012年东营市别墅销量对比图</w:t>
      </w:r>
      <w:r>
        <w:rPr>
          <w:rFonts w:hint="eastAsia"/>
        </w:rPr>
        <w:br/>
      </w:r>
      <w:r>
        <w:rPr>
          <w:rFonts w:hint="eastAsia"/>
        </w:rPr>
        <w:t>　　图表 2012年东营市各类别墅新增供应量、销量环比示意图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2012年东营市各类别墅新增供应量占比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2008-2012年东营市二手房供求关系变化趋势图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2008-2012年东营市重点区域二手房交易市场份额变化走势图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2012-2016年东营市主城与郊区二手房交易市场份额变化预测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2012年东营市房地产市场交易量变化统计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2008-2012年东营市商品住宅销售量示意图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2012年东营市商品住宅销售月度走势图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2012年东营市商品住宅上市量统计分布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2012年东营市不同均价区间商品住宅所占比重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2012年东营市不同面积区间商品住宅所占比重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2012年东营市各板块商品房住宅认购量所占比重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2012年东营市各板块商品房住宅认购量所占比重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2012年东营市别墅成交量及价格走势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2012年东营市别墅市场月度上市、成交数据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2012年东营市别墅市场各板块上市、成交统计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2012年东营市二手房市场成交数据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2012年东营市主城区与郊区二手房交易市场份额变化走势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2012年东营市二手房市场整体交易状况调查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2012年东营市各大开发商储备地块一览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2012年东营市各区成交土地规模（以总建面积为准）所占比重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2012年东营市新批准上市面积调查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2012年东营市住宅成交面积调查</w:t>
      </w:r>
      <w:r>
        <w:rPr>
          <w:rFonts w:hint="eastAsia"/>
        </w:rPr>
        <w:br/>
      </w:r>
      <w:r>
        <w:rPr>
          <w:rFonts w:hint="eastAsia"/>
        </w:rPr>
        <w:t>　　图表 2012年东营市住宅销供比走势预测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2012年东营市住宅可售量和出清周期走势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2012年东营市各月住宅价格走势</w:t>
      </w:r>
      <w:r>
        <w:rPr>
          <w:rFonts w:hint="eastAsia"/>
        </w:rPr>
        <w:br/>
      </w:r>
      <w:r>
        <w:rPr>
          <w:rFonts w:hint="eastAsia"/>
        </w:rPr>
        <w:t>　　图表 2012年东营市房地产住宅市场成交排行榜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2012年东营市房地产住宅市场年度成交统计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2012年东营市房地产住宅市场月度成交走势图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2012年东营市工业园区商品住宅新增上市量调研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2012年东营市工业园区住宅月度成交量走势图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2012年东营市工业园区住宅月度成交均价走势图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2007-2012年东营市商品房各月投放调研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2012年东营市各行政区商品房投放对比图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2011年1-12月东营市商品房销售数据监测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2012年东营市各行政区商品房销售对比图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2012年东营市商品房购房人群户籍分布图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2012年东营市商品房购买人群年龄结构分布图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2012年东营市商品住宅各月度投放状况调研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2012年东营市商品房住宅不同物业类型的投放对比图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2012年东营市各行政区住宅投放对比图表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2012年1-12月东营市商品住宅销售调研结果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2012年东营市各行政区商品住宅销售对比图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2012年东营市商品住房购买人群户籍分布结构图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2012年东营市商品住宅购房人群年龄结构调研数据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2012年东营市不同套型新建商品住宅供求结构表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2012年1-12月东营市商品非住宅各月度投放量统计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2012年东营市各行政区非住宅投放对比结果统计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2012年1-12月东营市商品非住宅各月销售预测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2012年东营市商品非住宅不同物业类型的销售数据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2012年东营市房地产市场非住宅购房人群户籍分布图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2007-2012年东营市房地产市场交易的对比结果图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东营市购房客户对项目周边配套的需求调研数据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东营市购房客户职业分布图</w:t>
      </w:r>
      <w:r>
        <w:rPr>
          <w:rFonts w:hint="eastAsia"/>
        </w:rPr>
        <w:br/>
      </w:r>
      <w:r>
        <w:rPr>
          <w:rFonts w:hint="eastAsia"/>
        </w:rPr>
        <w:t>　　图表 东营市购房客户行业分布图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2012-2018年东营市房地产未来发展潜力预测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9f8444994e32" w:history="1">
        <w:r>
          <w:rPr>
            <w:rStyle w:val="Hyperlink"/>
          </w:rPr>
          <w:t>中国东营市房地产市场深度调研及投资前景评估报告（2012-2018年）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39f8444994e32" w:history="1">
        <w:r>
          <w:rPr>
            <w:rStyle w:val="Hyperlink"/>
          </w:rPr>
          <w:t>https://www.20087.com/DiaoYan/2012-07/dongyingshifangdichanshichangshendud.html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热点：东营市房地产排名前十、东营市房地产信息网、东营市房地产销售中介有哪些公司、东营市房地产领域历史遗留问题、东营市房地产经纪机构备案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991992777401c" w:history="1">
      <w:r>
        <w:rPr>
          <w:rStyle w:val="Hyperlink"/>
        </w:rPr>
        <w:t>中国东营市房地产市场深度调研及投资前景评估报告（2012-2018年）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ongyingshifangdichanshichangshendud.html" TargetMode="External" Id="Rbf439f844499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ongyingshifangdichanshichangshendud.html" TargetMode="External" Id="R0ff99199277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2012-07-12T02:33:00Z</dcterms:created>
  <dcterms:modified xsi:type="dcterms:W3CDTF">2012-07-12T03:33:00Z</dcterms:modified>
  <dc:subject>中国东营市房地产市场深度调研及投资前景评估报告（2012-2018年）</dc:subject>
  <dc:title>中国东营市房地产市场深度调研及投资前景评估报告（2012-2018年）</dc:title>
  <cp:keywords>中国东营市房地产市场深度调研及投资前景评估报告（2012-2018年）</cp:keywords>
  <dc:description>中国东营市房地产市场深度调研及投资前景评估报告（2012-2018年）</dc:description>
</cp:coreProperties>
</file>