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b76762c2d4d66" w:history="1">
              <w:r>
                <w:rPr>
                  <w:rStyle w:val="Hyperlink"/>
                </w:rPr>
                <w:t>中国光伏发电细分行业发展研究分析预测报告（2012版）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b76762c2d4d66" w:history="1">
              <w:r>
                <w:rPr>
                  <w:rStyle w:val="Hyperlink"/>
                </w:rPr>
                <w:t>中国光伏发电细分行业发展研究分析预测报告（2012版）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10897A2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eb76762c2d4d66" w:history="1">
                <w:r>
                  <w:rPr>
                    <w:rStyle w:val="Hyperlink"/>
                  </w:rPr>
                  <w:t>https://www.20087.com/DiaoYan/2012-07/guangfufadianxifenhangyefazhanyanjiu.html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作为近年来成长性最高的行业之一，光伏行业已经被列为新兴产业振兴计划之列，未来发展前景广阔，但产业的发展正经历由国家的政策补贴逐渐向市场化竞争的过渡阶段。</w:t>
      </w:r>
      <w:r>
        <w:rPr>
          <w:rFonts w:hint="eastAsia"/>
        </w:rPr>
        <w:br/>
      </w:r>
      <w:r>
        <w:rPr>
          <w:rFonts w:hint="eastAsia"/>
        </w:rPr>
        <w:t>　　由于我国光伏产业启动较晚，目前政策驱动仍然是行业发展的主要动力之一。根据全球光伏巨头尚德电力的实测情况，该公司多晶硅组件光电转换率已提高到了16.53 ，但依然难以拉低高昂的上网电价。虽然我国政府相继出台了“光电建筑一体化”、“金太阳工程”等一系列扶持光伏产业发展的政策，但随着国外一些国家逐步削减对太阳能发电的补贴以及国内对光伏发电业尤为重要的“上网电价法”迟迟未能出台，毛利率不超过两成的太阳能企业一直未能突破发展瓶颈。</w:t>
      </w:r>
      <w:r>
        <w:rPr>
          <w:rFonts w:hint="eastAsia"/>
        </w:rPr>
        <w:br/>
      </w:r>
      <w:r>
        <w:rPr>
          <w:rFonts w:hint="eastAsia"/>
        </w:rPr>
        <w:t>　　从当前的情况看，由于光伏产业占整个能源产业的比重微乎其微，很难形成对经济的强力拉动，因此各国对光伏产业的发展支持多停留在试点补贴的层面，过大的补贴力度也往往超出政府的财力范围。另外，光伏技术进步的速度迅猛，光伏发电的成本下降很快，已从三年前的4元/千瓦时下降到现在的1元/千瓦时左右，这也促使决策层愿意更多采用一事一议的方法尽量延后全面补贴的时间。</w:t>
      </w:r>
      <w:r>
        <w:rPr>
          <w:rFonts w:hint="eastAsia"/>
        </w:rPr>
        <w:br/>
      </w:r>
      <w:r>
        <w:rPr>
          <w:rFonts w:hint="eastAsia"/>
        </w:rPr>
        <w:t>　　随着各国光伏补贴逐渐降低，光伏制造的成本压力开始出现，太阳能也将从一个政府补贴驱动的产业变为一个自身独立发展、经济驱动的产业。在此阶段，将呈现规模制胜的竞争格局，特别是由工信部、国家发改委和环境保护部联合制定的《多晶硅行业准入条件》，多晶硅企业在生产规模、能耗和资源回收方面的门槛将显著提高。在生产规模方面，要求太阳能级多晶硅项目每期规模大于3000吨/年，半导体级多晶硅项目规模大于1000吨/年。还原尾气中，四氯化硅、氯化氢、氢气回收利用率分别不低于98.5 、99 、99 。受此影响，光伏产业的发展将迎来整合的浪潮，一些较小的、技术水平较低的多晶硅产能将被淘汰，具有成本和技术优势的产能将在市场上站得更稳，行业格局上可能会更加向寡头垄断靠近。</w:t>
      </w:r>
      <w:r>
        <w:rPr>
          <w:rFonts w:hint="eastAsia"/>
        </w:rPr>
        <w:br/>
      </w:r>
      <w:r>
        <w:rPr>
          <w:rFonts w:hint="eastAsia"/>
        </w:rPr>
        <w:t>　　《</w:t>
      </w:r>
      <w:hyperlink r:id="Rebeb76762c2d4d66" w:history="1">
        <w:r>
          <w:rPr>
            <w:rStyle w:val="Hyperlink"/>
          </w:rPr>
          <w:t>中国光伏发电细分行业发展研究分析预测报告（2012版）</w:t>
        </w:r>
      </w:hyperlink>
      <w:r>
        <w:rPr>
          <w:rFonts w:hint="eastAsia"/>
        </w:rPr>
        <w:t>》详细描述了我国光伏发电产业的市场发展与现状，对行业市场的规模、存在问题、竞争、供需以及部分知名企业等各个方面作了系统的分析。本报告大量使用了国家统计局、工商局、相关协会等的数据与资料，是进行商业投资于指定企业发展计划的重要参考资料。</w:t>
      </w:r>
      <w:r>
        <w:rPr>
          <w:rFonts w:hint="eastAsia"/>
        </w:rPr>
        <w:br/>
      </w:r>
      <w:r>
        <w:rPr>
          <w:rFonts w:hint="eastAsia"/>
        </w:rPr>
        <w:br/>
      </w:r>
      <w:r>
        <w:rPr>
          <w:rFonts w:hint="eastAsia"/>
        </w:rPr>
        <w:t>第一章 光伏发电产业市场现状分析</w:t>
      </w:r>
      <w:r>
        <w:rPr>
          <w:rFonts w:hint="eastAsia"/>
        </w:rPr>
        <w:br/>
      </w:r>
      <w:r>
        <w:rPr>
          <w:rFonts w:hint="eastAsia"/>
        </w:rPr>
        <w:t>　　第一节 市场概述</w:t>
      </w:r>
      <w:r>
        <w:rPr>
          <w:rFonts w:hint="eastAsia"/>
        </w:rPr>
        <w:br/>
      </w:r>
      <w:r>
        <w:rPr>
          <w:rFonts w:hint="eastAsia"/>
        </w:rPr>
        <w:t>　　　　一、简介</w:t>
      </w:r>
      <w:r>
        <w:rPr>
          <w:rFonts w:hint="eastAsia"/>
        </w:rPr>
        <w:br/>
      </w:r>
      <w:r>
        <w:rPr>
          <w:rFonts w:hint="eastAsia"/>
        </w:rPr>
        <w:t>　　　　　　（一）定义</w:t>
      </w:r>
      <w:r>
        <w:rPr>
          <w:rFonts w:hint="eastAsia"/>
        </w:rPr>
        <w:br/>
      </w:r>
      <w:r>
        <w:rPr>
          <w:rFonts w:hint="eastAsia"/>
        </w:rPr>
        <w:t>　　　　　　（二）应用范围</w:t>
      </w:r>
      <w:r>
        <w:rPr>
          <w:rFonts w:hint="eastAsia"/>
        </w:rPr>
        <w:br/>
      </w:r>
      <w:r>
        <w:rPr>
          <w:rFonts w:hint="eastAsia"/>
        </w:rPr>
        <w:t>　　　　　　（三）光伏发电系统</w:t>
      </w:r>
      <w:r>
        <w:rPr>
          <w:rFonts w:hint="eastAsia"/>
        </w:rPr>
        <w:br/>
      </w:r>
      <w:r>
        <w:rPr>
          <w:rFonts w:hint="eastAsia"/>
        </w:rPr>
        <w:t>　　　　二、光伏发电发展概况</w:t>
      </w:r>
      <w:r>
        <w:rPr>
          <w:rFonts w:hint="eastAsia"/>
        </w:rPr>
        <w:br/>
      </w:r>
      <w:r>
        <w:rPr>
          <w:rFonts w:hint="eastAsia"/>
        </w:rPr>
        <w:t>　　　　　　（一）国际光伏发电情况及特征</w:t>
      </w:r>
      <w:r>
        <w:rPr>
          <w:rFonts w:hint="eastAsia"/>
        </w:rPr>
        <w:br/>
      </w:r>
      <w:r>
        <w:rPr>
          <w:rFonts w:hint="eastAsia"/>
        </w:rPr>
        <w:t>　　　　　　（二）我国光伏发电发展现状</w:t>
      </w:r>
      <w:r>
        <w:rPr>
          <w:rFonts w:hint="eastAsia"/>
        </w:rPr>
        <w:br/>
      </w:r>
      <w:r>
        <w:rPr>
          <w:rFonts w:hint="eastAsia"/>
        </w:rPr>
        <w:t>　　　　三、光伏产业发展概况</w:t>
      </w:r>
      <w:r>
        <w:rPr>
          <w:rFonts w:hint="eastAsia"/>
        </w:rPr>
        <w:br/>
      </w:r>
      <w:r>
        <w:rPr>
          <w:rFonts w:hint="eastAsia"/>
        </w:rPr>
        <w:t>　　　　　　（一）太阳能（光伏）电池制造业情况</w:t>
      </w:r>
      <w:r>
        <w:rPr>
          <w:rFonts w:hint="eastAsia"/>
        </w:rPr>
        <w:br/>
      </w:r>
      <w:r>
        <w:rPr>
          <w:rFonts w:hint="eastAsia"/>
        </w:rPr>
        <w:t>　　　　　　（二）硅质材料制造业情况</w:t>
      </w:r>
      <w:r>
        <w:rPr>
          <w:rFonts w:hint="eastAsia"/>
        </w:rPr>
        <w:br/>
      </w:r>
      <w:r>
        <w:rPr>
          <w:rFonts w:hint="eastAsia"/>
        </w:rPr>
        <w:t>　　　　　　（三）光伏玻璃</w:t>
      </w:r>
      <w:r>
        <w:rPr>
          <w:rFonts w:hint="eastAsia"/>
        </w:rPr>
        <w:br/>
      </w:r>
      <w:r>
        <w:rPr>
          <w:rFonts w:hint="eastAsia"/>
        </w:rPr>
        <w:t>　　第二节 市场规模</w:t>
      </w:r>
      <w:r>
        <w:rPr>
          <w:rFonts w:hint="eastAsia"/>
        </w:rPr>
        <w:br/>
      </w:r>
      <w:r>
        <w:rPr>
          <w:rFonts w:hint="eastAsia"/>
        </w:rPr>
        <w:t>　　第三节 存在的问题</w:t>
      </w:r>
      <w:r>
        <w:rPr>
          <w:rFonts w:hint="eastAsia"/>
        </w:rPr>
        <w:br/>
      </w:r>
      <w:r>
        <w:rPr>
          <w:rFonts w:hint="eastAsia"/>
        </w:rPr>
        <w:t>　　第四节 对策分析</w:t>
      </w:r>
      <w:r>
        <w:rPr>
          <w:rFonts w:hint="eastAsia"/>
        </w:rPr>
        <w:br/>
      </w:r>
      <w:r>
        <w:rPr>
          <w:rFonts w:hint="eastAsia"/>
        </w:rPr>
        <w:br/>
      </w:r>
      <w:r>
        <w:rPr>
          <w:rFonts w:hint="eastAsia"/>
        </w:rPr>
        <w:t>第二章 光伏发电产业市场竞争分析</w:t>
      </w:r>
      <w:r>
        <w:rPr>
          <w:rFonts w:hint="eastAsia"/>
        </w:rPr>
        <w:br/>
      </w:r>
      <w:r>
        <w:rPr>
          <w:rFonts w:hint="eastAsia"/>
        </w:rPr>
        <w:t>　　第一节 市场竞争现状分析</w:t>
      </w:r>
      <w:r>
        <w:rPr>
          <w:rFonts w:hint="eastAsia"/>
        </w:rPr>
        <w:br/>
      </w:r>
      <w:r>
        <w:rPr>
          <w:rFonts w:hint="eastAsia"/>
        </w:rPr>
        <w:t>　　第二节 市场供给现状</w:t>
      </w:r>
      <w:r>
        <w:rPr>
          <w:rFonts w:hint="eastAsia"/>
        </w:rPr>
        <w:br/>
      </w:r>
      <w:r>
        <w:rPr>
          <w:rFonts w:hint="eastAsia"/>
        </w:rPr>
        <w:br/>
      </w:r>
      <w:r>
        <w:rPr>
          <w:rFonts w:hint="eastAsia"/>
        </w:rPr>
        <w:t>第三章 光伏发电产业制造商分析</w:t>
      </w:r>
      <w:r>
        <w:rPr>
          <w:rFonts w:hint="eastAsia"/>
        </w:rPr>
        <w:br/>
      </w:r>
      <w:r>
        <w:rPr>
          <w:rFonts w:hint="eastAsia"/>
        </w:rPr>
        <w:t>　　第一节 产业政策分析</w:t>
      </w:r>
      <w:r>
        <w:rPr>
          <w:rFonts w:hint="eastAsia"/>
        </w:rPr>
        <w:br/>
      </w:r>
      <w:r>
        <w:rPr>
          <w:rFonts w:hint="eastAsia"/>
        </w:rPr>
        <w:t>　　第二节 行业企业整体分析</w:t>
      </w:r>
      <w:r>
        <w:rPr>
          <w:rFonts w:hint="eastAsia"/>
        </w:rPr>
        <w:br/>
      </w:r>
      <w:r>
        <w:rPr>
          <w:rFonts w:hint="eastAsia"/>
        </w:rPr>
        <w:t>　　第三节 主要制造商分析</w:t>
      </w:r>
      <w:r>
        <w:rPr>
          <w:rFonts w:hint="eastAsia"/>
        </w:rPr>
        <w:br/>
      </w:r>
      <w:r>
        <w:rPr>
          <w:rFonts w:hint="eastAsia"/>
        </w:rPr>
        <w:t>　　　　一、保定天威保变电气股份有限公司</w:t>
      </w:r>
      <w:r>
        <w:rPr>
          <w:rFonts w:hint="eastAsia"/>
        </w:rPr>
        <w:br/>
      </w:r>
      <w:r>
        <w:rPr>
          <w:rFonts w:hint="eastAsia"/>
        </w:rPr>
        <w:t>　　　　　　（一）企业基本信息</w:t>
      </w:r>
      <w:r>
        <w:rPr>
          <w:rFonts w:hint="eastAsia"/>
        </w:rPr>
        <w:br/>
      </w:r>
      <w:r>
        <w:rPr>
          <w:rFonts w:hint="eastAsia"/>
        </w:rPr>
        <w:t>　　　　　　（二）企业部分财务情况</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二、深圳市拓日新能源科技股份有限公司</w:t>
      </w:r>
      <w:r>
        <w:rPr>
          <w:rFonts w:hint="eastAsia"/>
        </w:rPr>
        <w:br/>
      </w:r>
      <w:r>
        <w:rPr>
          <w:rFonts w:hint="eastAsia"/>
        </w:rPr>
        <w:t>　　　　　　（一）企业基本信息</w:t>
      </w:r>
      <w:r>
        <w:rPr>
          <w:rFonts w:hint="eastAsia"/>
        </w:rPr>
        <w:br/>
      </w:r>
      <w:r>
        <w:rPr>
          <w:rFonts w:hint="eastAsia"/>
        </w:rPr>
        <w:t>　　　　　　（二）企业部分财务情况</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三、四川川投能源股份有限公司</w:t>
      </w:r>
      <w:r>
        <w:rPr>
          <w:rFonts w:hint="eastAsia"/>
        </w:rPr>
        <w:br/>
      </w:r>
      <w:r>
        <w:rPr>
          <w:rFonts w:hint="eastAsia"/>
        </w:rPr>
        <w:t>　　　　　　（一）企业基本信息</w:t>
      </w:r>
      <w:r>
        <w:rPr>
          <w:rFonts w:hint="eastAsia"/>
        </w:rPr>
        <w:br/>
      </w:r>
      <w:r>
        <w:rPr>
          <w:rFonts w:hint="eastAsia"/>
        </w:rPr>
        <w:t>　　　　　　（二）企业部分财务情况</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四、乐山电力股份有限公司</w:t>
      </w:r>
      <w:r>
        <w:rPr>
          <w:rFonts w:hint="eastAsia"/>
        </w:rPr>
        <w:br/>
      </w:r>
      <w:r>
        <w:rPr>
          <w:rFonts w:hint="eastAsia"/>
        </w:rPr>
        <w:t>　　　　　　（一）企业基本信息</w:t>
      </w:r>
      <w:r>
        <w:rPr>
          <w:rFonts w:hint="eastAsia"/>
        </w:rPr>
        <w:br/>
      </w:r>
      <w:r>
        <w:rPr>
          <w:rFonts w:hint="eastAsia"/>
        </w:rPr>
        <w:t>　　　　　　（二）企业部分财务情况</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五、浙江精功科技股份有限公司</w:t>
      </w:r>
      <w:r>
        <w:rPr>
          <w:rFonts w:hint="eastAsia"/>
        </w:rPr>
        <w:br/>
      </w:r>
      <w:r>
        <w:rPr>
          <w:rFonts w:hint="eastAsia"/>
        </w:rPr>
        <w:t>　　　　　　（一）企业基本信息</w:t>
      </w:r>
      <w:r>
        <w:rPr>
          <w:rFonts w:hint="eastAsia"/>
        </w:rPr>
        <w:br/>
      </w:r>
      <w:r>
        <w:rPr>
          <w:rFonts w:hint="eastAsia"/>
        </w:rPr>
        <w:t>　　　　　　（二）企业部分财务情况</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六、特变电工股份有限公司</w:t>
      </w:r>
      <w:r>
        <w:rPr>
          <w:rFonts w:hint="eastAsia"/>
        </w:rPr>
        <w:br/>
      </w:r>
      <w:r>
        <w:rPr>
          <w:rFonts w:hint="eastAsia"/>
        </w:rPr>
        <w:t>　　　　　　（一）企业基本信息</w:t>
      </w:r>
      <w:r>
        <w:rPr>
          <w:rFonts w:hint="eastAsia"/>
        </w:rPr>
        <w:br/>
      </w:r>
      <w:r>
        <w:rPr>
          <w:rFonts w:hint="eastAsia"/>
        </w:rPr>
        <w:t>　　　　　　（二）企业部分财务情况</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七、上海航天汽车机电股份有限公司</w:t>
      </w:r>
      <w:r>
        <w:rPr>
          <w:rFonts w:hint="eastAsia"/>
        </w:rPr>
        <w:br/>
      </w:r>
      <w:r>
        <w:rPr>
          <w:rFonts w:hint="eastAsia"/>
        </w:rPr>
        <w:t>　　　　　　（一）企业基本信息</w:t>
      </w:r>
      <w:r>
        <w:rPr>
          <w:rFonts w:hint="eastAsia"/>
        </w:rPr>
        <w:br/>
      </w:r>
      <w:r>
        <w:rPr>
          <w:rFonts w:hint="eastAsia"/>
        </w:rPr>
        <w:t>　　　　　　（二）企业部分财务情况</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八、中国南玻集团股份有限公司</w:t>
      </w:r>
      <w:r>
        <w:rPr>
          <w:rFonts w:hint="eastAsia"/>
        </w:rPr>
        <w:br/>
      </w:r>
      <w:r>
        <w:rPr>
          <w:rFonts w:hint="eastAsia"/>
        </w:rPr>
        <w:t>　　　　　　（一）企业基本信息</w:t>
      </w:r>
      <w:r>
        <w:rPr>
          <w:rFonts w:hint="eastAsia"/>
        </w:rPr>
        <w:br/>
      </w:r>
      <w:r>
        <w:rPr>
          <w:rFonts w:hint="eastAsia"/>
        </w:rPr>
        <w:t>　　　　　　（二）企业部分财务情况</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九、安泰科技股份有限公司</w:t>
      </w:r>
      <w:r>
        <w:rPr>
          <w:rFonts w:hint="eastAsia"/>
        </w:rPr>
        <w:br/>
      </w:r>
      <w:r>
        <w:rPr>
          <w:rFonts w:hint="eastAsia"/>
        </w:rPr>
        <w:t>　　　　　　（一）企业基本信息</w:t>
      </w:r>
      <w:r>
        <w:rPr>
          <w:rFonts w:hint="eastAsia"/>
        </w:rPr>
        <w:br/>
      </w:r>
      <w:r>
        <w:rPr>
          <w:rFonts w:hint="eastAsia"/>
        </w:rPr>
        <w:t>　　　　　　（二）企业部分财务情况</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十、上海棱光实业股份有限公司</w:t>
      </w:r>
      <w:r>
        <w:rPr>
          <w:rFonts w:hint="eastAsia"/>
        </w:rPr>
        <w:br/>
      </w:r>
      <w:r>
        <w:rPr>
          <w:rFonts w:hint="eastAsia"/>
        </w:rPr>
        <w:t>　　　　　　（一）企业基本信息</w:t>
      </w:r>
      <w:r>
        <w:rPr>
          <w:rFonts w:hint="eastAsia"/>
        </w:rPr>
        <w:br/>
      </w:r>
      <w:r>
        <w:rPr>
          <w:rFonts w:hint="eastAsia"/>
        </w:rPr>
        <w:t>　　　　　　（二）企业部分财务情况</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十一、北方光电股份有限公司</w:t>
      </w:r>
      <w:r>
        <w:rPr>
          <w:rFonts w:hint="eastAsia"/>
        </w:rPr>
        <w:br/>
      </w:r>
      <w:r>
        <w:rPr>
          <w:rFonts w:hint="eastAsia"/>
        </w:rPr>
        <w:t>　　　　　　（一）企业基本信息</w:t>
      </w:r>
      <w:r>
        <w:rPr>
          <w:rFonts w:hint="eastAsia"/>
        </w:rPr>
        <w:br/>
      </w:r>
      <w:r>
        <w:rPr>
          <w:rFonts w:hint="eastAsia"/>
        </w:rPr>
        <w:t>　　　　　　（二）企业部分财务情况</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十二、武汉力诺太阳能集团股份有限公司</w:t>
      </w:r>
      <w:r>
        <w:rPr>
          <w:rFonts w:hint="eastAsia"/>
        </w:rPr>
        <w:br/>
      </w:r>
      <w:r>
        <w:rPr>
          <w:rFonts w:hint="eastAsia"/>
        </w:rPr>
        <w:t>　　　　　　（一）企业基本信息</w:t>
      </w:r>
      <w:r>
        <w:rPr>
          <w:rFonts w:hint="eastAsia"/>
        </w:rPr>
        <w:br/>
      </w:r>
      <w:r>
        <w:rPr>
          <w:rFonts w:hint="eastAsia"/>
        </w:rPr>
        <w:t>　　　　　　（二）企业部分财务情况</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十三、江苏阳光股份有限公司</w:t>
      </w:r>
      <w:r>
        <w:rPr>
          <w:rFonts w:hint="eastAsia"/>
        </w:rPr>
        <w:br/>
      </w:r>
      <w:r>
        <w:rPr>
          <w:rFonts w:hint="eastAsia"/>
        </w:rPr>
        <w:t>　　　　　　（一）企业基本信息</w:t>
      </w:r>
      <w:r>
        <w:rPr>
          <w:rFonts w:hint="eastAsia"/>
        </w:rPr>
        <w:br/>
      </w:r>
      <w:r>
        <w:rPr>
          <w:rFonts w:hint="eastAsia"/>
        </w:rPr>
        <w:t>　　　　　　（二）企业部分财务情况</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十四、湖北三峡新型建材股份有限公司</w:t>
      </w:r>
      <w:r>
        <w:rPr>
          <w:rFonts w:hint="eastAsia"/>
        </w:rPr>
        <w:br/>
      </w:r>
      <w:r>
        <w:rPr>
          <w:rFonts w:hint="eastAsia"/>
        </w:rPr>
        <w:t>　　　　　　（一）企业基本信息</w:t>
      </w:r>
      <w:r>
        <w:rPr>
          <w:rFonts w:hint="eastAsia"/>
        </w:rPr>
        <w:br/>
      </w:r>
      <w:r>
        <w:rPr>
          <w:rFonts w:hint="eastAsia"/>
        </w:rPr>
        <w:t>　　　　　　（二）企业部分财务情况</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十五、宁夏东方钽业股份有限公司</w:t>
      </w:r>
      <w:r>
        <w:rPr>
          <w:rFonts w:hint="eastAsia"/>
        </w:rPr>
        <w:br/>
      </w:r>
      <w:r>
        <w:rPr>
          <w:rFonts w:hint="eastAsia"/>
        </w:rPr>
        <w:t>　　　　　　（一）企业基本信息</w:t>
      </w:r>
      <w:r>
        <w:rPr>
          <w:rFonts w:hint="eastAsia"/>
        </w:rPr>
        <w:br/>
      </w:r>
      <w:r>
        <w:rPr>
          <w:rFonts w:hint="eastAsia"/>
        </w:rPr>
        <w:t>　　　　　　（二）企业部分财务情况</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十六、广东生益科技股份有限公司</w:t>
      </w:r>
      <w:r>
        <w:rPr>
          <w:rFonts w:hint="eastAsia"/>
        </w:rPr>
        <w:br/>
      </w:r>
      <w:r>
        <w:rPr>
          <w:rFonts w:hint="eastAsia"/>
        </w:rPr>
        <w:t>　　　　　　（一）企业基本信息</w:t>
      </w:r>
      <w:r>
        <w:rPr>
          <w:rFonts w:hint="eastAsia"/>
        </w:rPr>
        <w:br/>
      </w:r>
      <w:r>
        <w:rPr>
          <w:rFonts w:hint="eastAsia"/>
        </w:rPr>
        <w:t>　　　　　　（二）企业部分财务情况</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十七、浙江新安化工集团股份有限公司</w:t>
      </w:r>
      <w:r>
        <w:rPr>
          <w:rFonts w:hint="eastAsia"/>
        </w:rPr>
        <w:br/>
      </w:r>
      <w:r>
        <w:rPr>
          <w:rFonts w:hint="eastAsia"/>
        </w:rPr>
        <w:t>　　　　　　（一）企业基本信息</w:t>
      </w:r>
      <w:r>
        <w:rPr>
          <w:rFonts w:hint="eastAsia"/>
        </w:rPr>
        <w:br/>
      </w:r>
      <w:r>
        <w:rPr>
          <w:rFonts w:hint="eastAsia"/>
        </w:rPr>
        <w:t>　　　　　　（二）企业部分财务情况</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十八、蓝星化工新材料股份有限公司</w:t>
      </w:r>
      <w:r>
        <w:rPr>
          <w:rFonts w:hint="eastAsia"/>
        </w:rPr>
        <w:br/>
      </w:r>
      <w:r>
        <w:rPr>
          <w:rFonts w:hint="eastAsia"/>
        </w:rPr>
        <w:t>　　　　　　（一）企业基本信息</w:t>
      </w:r>
      <w:r>
        <w:rPr>
          <w:rFonts w:hint="eastAsia"/>
        </w:rPr>
        <w:br/>
      </w:r>
      <w:r>
        <w:rPr>
          <w:rFonts w:hint="eastAsia"/>
        </w:rPr>
        <w:t>　　　　　　（二）企业部分财务情况</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br/>
      </w:r>
      <w:r>
        <w:rPr>
          <w:rFonts w:hint="eastAsia"/>
        </w:rPr>
        <w:t>第四章 光伏发电产业发展预测</w:t>
      </w:r>
      <w:r>
        <w:rPr>
          <w:rFonts w:hint="eastAsia"/>
        </w:rPr>
        <w:br/>
      </w:r>
      <w:r>
        <w:rPr>
          <w:rFonts w:hint="eastAsia"/>
        </w:rPr>
        <w:t>　　第一节 技术趋势</w:t>
      </w:r>
      <w:r>
        <w:rPr>
          <w:rFonts w:hint="eastAsia"/>
        </w:rPr>
        <w:br/>
      </w:r>
      <w:r>
        <w:rPr>
          <w:rFonts w:hint="eastAsia"/>
        </w:rPr>
        <w:t>　　第二节 中智-林-：市场前景</w:t>
      </w:r>
      <w:r>
        <w:rPr>
          <w:rFonts w:hint="eastAsia"/>
        </w:rPr>
        <w:br/>
      </w:r>
      <w:r>
        <w:rPr>
          <w:rFonts w:hint="eastAsia"/>
        </w:rPr>
        <w:br/>
      </w:r>
      <w:r>
        <w:rPr>
          <w:rFonts w:hint="eastAsia"/>
        </w:rPr>
        <w:t>图表目录</w:t>
      </w:r>
      <w:r>
        <w:rPr>
          <w:rFonts w:hint="eastAsia"/>
        </w:rPr>
        <w:br/>
      </w:r>
      <w:r>
        <w:rPr>
          <w:rFonts w:hint="eastAsia"/>
        </w:rPr>
        <w:t>　　图表 2011年全球光伏系统新增装机量分布</w:t>
      </w:r>
      <w:r>
        <w:rPr>
          <w:rFonts w:hint="eastAsia"/>
        </w:rPr>
        <w:br/>
      </w:r>
      <w:r>
        <w:rPr>
          <w:rFonts w:hint="eastAsia"/>
        </w:rPr>
        <w:t>　　图表 商业化太阳能光伏电池分类</w:t>
      </w:r>
      <w:r>
        <w:rPr>
          <w:rFonts w:hint="eastAsia"/>
        </w:rPr>
        <w:br/>
      </w:r>
      <w:r>
        <w:rPr>
          <w:rFonts w:hint="eastAsia"/>
        </w:rPr>
        <w:t>　　图表 2009-2011年全球光伏太阳能电池产量统计</w:t>
      </w:r>
      <w:r>
        <w:rPr>
          <w:rFonts w:hint="eastAsia"/>
        </w:rPr>
        <w:br/>
      </w:r>
      <w:r>
        <w:rPr>
          <w:rFonts w:hint="eastAsia"/>
        </w:rPr>
        <w:t>　　图表 2009-2011年全球多晶硅行业多晶硅产量统计</w:t>
      </w:r>
      <w:r>
        <w:rPr>
          <w:rFonts w:hint="eastAsia"/>
        </w:rPr>
        <w:br/>
      </w:r>
      <w:r>
        <w:rPr>
          <w:rFonts w:hint="eastAsia"/>
        </w:rPr>
        <w:t>　　图表 2009-2011年我国多晶硅行业多晶硅产量统计</w:t>
      </w:r>
      <w:r>
        <w:rPr>
          <w:rFonts w:hint="eastAsia"/>
        </w:rPr>
        <w:br/>
      </w:r>
      <w:r>
        <w:rPr>
          <w:rFonts w:hint="eastAsia"/>
        </w:rPr>
        <w:t>　　图表 2009-2011年我国多晶硅行业多晶硅销量统计</w:t>
      </w:r>
      <w:r>
        <w:rPr>
          <w:rFonts w:hint="eastAsia"/>
        </w:rPr>
        <w:br/>
      </w:r>
      <w:r>
        <w:rPr>
          <w:rFonts w:hint="eastAsia"/>
        </w:rPr>
        <w:t>　　图表 2009-2011年我国多晶硅行业多晶硅销售收入统计</w:t>
      </w:r>
      <w:r>
        <w:rPr>
          <w:rFonts w:hint="eastAsia"/>
        </w:rPr>
        <w:br/>
      </w:r>
      <w:r>
        <w:rPr>
          <w:rFonts w:hint="eastAsia"/>
        </w:rPr>
        <w:t>　　图表 2009-2011年我国多晶硅行业多晶硅进口量统计</w:t>
      </w:r>
      <w:r>
        <w:rPr>
          <w:rFonts w:hint="eastAsia"/>
        </w:rPr>
        <w:br/>
      </w:r>
      <w:r>
        <w:rPr>
          <w:rFonts w:hint="eastAsia"/>
        </w:rPr>
        <w:t>　　图表 2009-2011年我国光伏发电累计装机容量统计</w:t>
      </w:r>
      <w:r>
        <w:rPr>
          <w:rFonts w:hint="eastAsia"/>
        </w:rPr>
        <w:br/>
      </w:r>
      <w:r>
        <w:rPr>
          <w:rFonts w:hint="eastAsia"/>
        </w:rPr>
        <w:t>　　图表 2008-2011年保定天威保变电气股份有限公司部分财务情况</w:t>
      </w:r>
      <w:r>
        <w:rPr>
          <w:rFonts w:hint="eastAsia"/>
        </w:rPr>
        <w:br/>
      </w:r>
      <w:r>
        <w:rPr>
          <w:rFonts w:hint="eastAsia"/>
        </w:rPr>
        <w:t>　　图表 2008-2011年保定天威保变电气股份有限公司盈利情况</w:t>
      </w:r>
      <w:r>
        <w:rPr>
          <w:rFonts w:hint="eastAsia"/>
        </w:rPr>
        <w:br/>
      </w:r>
      <w:r>
        <w:rPr>
          <w:rFonts w:hint="eastAsia"/>
        </w:rPr>
        <w:t>　　图表 2008-2011年保定天威保变电气股份有限公司经营发展能力情况</w:t>
      </w:r>
      <w:r>
        <w:rPr>
          <w:rFonts w:hint="eastAsia"/>
        </w:rPr>
        <w:br/>
      </w:r>
      <w:r>
        <w:rPr>
          <w:rFonts w:hint="eastAsia"/>
        </w:rPr>
        <w:t>　　图表 2008-2011年保定天威保变电气股份有限公司资产负债率情况</w:t>
      </w:r>
      <w:r>
        <w:rPr>
          <w:rFonts w:hint="eastAsia"/>
        </w:rPr>
        <w:br/>
      </w:r>
      <w:r>
        <w:rPr>
          <w:rFonts w:hint="eastAsia"/>
        </w:rPr>
        <w:t>　　图表 2008-2011年保定天威保变电气股份有限公司现金流量情况</w:t>
      </w:r>
      <w:r>
        <w:rPr>
          <w:rFonts w:hint="eastAsia"/>
        </w:rPr>
        <w:br/>
      </w:r>
      <w:r>
        <w:rPr>
          <w:rFonts w:hint="eastAsia"/>
        </w:rPr>
        <w:t>　　图表 2010-2011年保定天威保变电气股份有限公司企业经营环比分析</w:t>
      </w:r>
      <w:r>
        <w:rPr>
          <w:rFonts w:hint="eastAsia"/>
        </w:rPr>
        <w:br/>
      </w:r>
      <w:r>
        <w:rPr>
          <w:rFonts w:hint="eastAsia"/>
        </w:rPr>
        <w:t>　　图表 2008-2011年保定天威保变电气股份有限公司经营状况</w:t>
      </w:r>
      <w:r>
        <w:rPr>
          <w:rFonts w:hint="eastAsia"/>
        </w:rPr>
        <w:br/>
      </w:r>
      <w:r>
        <w:rPr>
          <w:rFonts w:hint="eastAsia"/>
        </w:rPr>
        <w:t>　　图表 2008-2011年深圳市拓日新能源科技股份有限公司部分财务情况</w:t>
      </w:r>
      <w:r>
        <w:rPr>
          <w:rFonts w:hint="eastAsia"/>
        </w:rPr>
        <w:br/>
      </w:r>
      <w:r>
        <w:rPr>
          <w:rFonts w:hint="eastAsia"/>
        </w:rPr>
        <w:t>　　图表 2008-2011年深圳市拓日新能源科技股份有限公司盈利情况</w:t>
      </w:r>
      <w:r>
        <w:rPr>
          <w:rFonts w:hint="eastAsia"/>
        </w:rPr>
        <w:br/>
      </w:r>
      <w:r>
        <w:rPr>
          <w:rFonts w:hint="eastAsia"/>
        </w:rPr>
        <w:t>　　图表 2008-2011年深圳市拓日新能源科技股份有限公司经营发展能力情况</w:t>
      </w:r>
      <w:r>
        <w:rPr>
          <w:rFonts w:hint="eastAsia"/>
        </w:rPr>
        <w:br/>
      </w:r>
      <w:r>
        <w:rPr>
          <w:rFonts w:hint="eastAsia"/>
        </w:rPr>
        <w:t>　　图表 2008-2011年深圳市拓日新能源科技股份有限公司资产负债率情况</w:t>
      </w:r>
      <w:r>
        <w:rPr>
          <w:rFonts w:hint="eastAsia"/>
        </w:rPr>
        <w:br/>
      </w:r>
      <w:r>
        <w:rPr>
          <w:rFonts w:hint="eastAsia"/>
        </w:rPr>
        <w:t>　　图表 2008-2011年深圳市拓日新能源科技股份有限公司现金流量情况</w:t>
      </w:r>
      <w:r>
        <w:rPr>
          <w:rFonts w:hint="eastAsia"/>
        </w:rPr>
        <w:br/>
      </w:r>
      <w:r>
        <w:rPr>
          <w:rFonts w:hint="eastAsia"/>
        </w:rPr>
        <w:t>　　图表 2010-2011年深圳市拓日新能源科技股份有限公司企业经营环比分析</w:t>
      </w:r>
      <w:r>
        <w:rPr>
          <w:rFonts w:hint="eastAsia"/>
        </w:rPr>
        <w:br/>
      </w:r>
      <w:r>
        <w:rPr>
          <w:rFonts w:hint="eastAsia"/>
        </w:rPr>
        <w:t>　　图表 2008-2011年深圳市拓日新能源科技股份有限公司经营状况</w:t>
      </w:r>
      <w:r>
        <w:rPr>
          <w:rFonts w:hint="eastAsia"/>
        </w:rPr>
        <w:br/>
      </w:r>
      <w:r>
        <w:rPr>
          <w:rFonts w:hint="eastAsia"/>
        </w:rPr>
        <w:t>　　图表 2008-2011.9年四川川投能源股份有限公司部分财务情况</w:t>
      </w:r>
      <w:r>
        <w:rPr>
          <w:rFonts w:hint="eastAsia"/>
        </w:rPr>
        <w:br/>
      </w:r>
      <w:r>
        <w:rPr>
          <w:rFonts w:hint="eastAsia"/>
        </w:rPr>
        <w:t>　　图表 2008-2011.9年四川川投能源股份有限公司盈利情况</w:t>
      </w:r>
      <w:r>
        <w:rPr>
          <w:rFonts w:hint="eastAsia"/>
        </w:rPr>
        <w:br/>
      </w:r>
      <w:r>
        <w:rPr>
          <w:rFonts w:hint="eastAsia"/>
        </w:rPr>
        <w:t>　　图表 2008-2011.9年四川川投能源股份有限公司经营发展能力情况</w:t>
      </w:r>
      <w:r>
        <w:rPr>
          <w:rFonts w:hint="eastAsia"/>
        </w:rPr>
        <w:br/>
      </w:r>
      <w:r>
        <w:rPr>
          <w:rFonts w:hint="eastAsia"/>
        </w:rPr>
        <w:t>　　图表 2008-2011.9年四川川投能源股份有限公司资产负债率情况</w:t>
      </w:r>
      <w:r>
        <w:rPr>
          <w:rFonts w:hint="eastAsia"/>
        </w:rPr>
        <w:br/>
      </w:r>
      <w:r>
        <w:rPr>
          <w:rFonts w:hint="eastAsia"/>
        </w:rPr>
        <w:t>　　图表 2008-2011.9年四川川投能源股份有限公司现金流量情况</w:t>
      </w:r>
      <w:r>
        <w:rPr>
          <w:rFonts w:hint="eastAsia"/>
        </w:rPr>
        <w:br/>
      </w:r>
      <w:r>
        <w:rPr>
          <w:rFonts w:hint="eastAsia"/>
        </w:rPr>
        <w:t>　　图表 2008-2009年四川川投能源股份有限公司企业经营环比分析</w:t>
      </w:r>
      <w:r>
        <w:rPr>
          <w:rFonts w:hint="eastAsia"/>
        </w:rPr>
        <w:br/>
      </w:r>
      <w:r>
        <w:rPr>
          <w:rFonts w:hint="eastAsia"/>
        </w:rPr>
        <w:t>　　图表 2008-2011.6年四川川投能源股份有限公司经营状况</w:t>
      </w:r>
      <w:r>
        <w:rPr>
          <w:rFonts w:hint="eastAsia"/>
        </w:rPr>
        <w:br/>
      </w:r>
      <w:r>
        <w:rPr>
          <w:rFonts w:hint="eastAsia"/>
        </w:rPr>
        <w:t>　　图表 2008-2011年乐山电力股份有限公司部分财务情况</w:t>
      </w:r>
      <w:r>
        <w:rPr>
          <w:rFonts w:hint="eastAsia"/>
        </w:rPr>
        <w:br/>
      </w:r>
      <w:r>
        <w:rPr>
          <w:rFonts w:hint="eastAsia"/>
        </w:rPr>
        <w:t>　　图表 2008-2011年乐山电力股份有限公司盈利情况</w:t>
      </w:r>
      <w:r>
        <w:rPr>
          <w:rFonts w:hint="eastAsia"/>
        </w:rPr>
        <w:br/>
      </w:r>
      <w:r>
        <w:rPr>
          <w:rFonts w:hint="eastAsia"/>
        </w:rPr>
        <w:t>　　图表 2008-2011年乐山电力股份有限公司经营发展能力情况</w:t>
      </w:r>
      <w:r>
        <w:rPr>
          <w:rFonts w:hint="eastAsia"/>
        </w:rPr>
        <w:br/>
      </w:r>
      <w:r>
        <w:rPr>
          <w:rFonts w:hint="eastAsia"/>
        </w:rPr>
        <w:t>　　图表 2008-2011年乐山电力股份有限公司资产负债率情况</w:t>
      </w:r>
      <w:r>
        <w:rPr>
          <w:rFonts w:hint="eastAsia"/>
        </w:rPr>
        <w:br/>
      </w:r>
      <w:r>
        <w:rPr>
          <w:rFonts w:hint="eastAsia"/>
        </w:rPr>
        <w:t>　　图表 2008-2011年乐山电力股份有限公司现金流量情况</w:t>
      </w:r>
      <w:r>
        <w:rPr>
          <w:rFonts w:hint="eastAsia"/>
        </w:rPr>
        <w:br/>
      </w:r>
      <w:r>
        <w:rPr>
          <w:rFonts w:hint="eastAsia"/>
        </w:rPr>
        <w:t>　　图表 2010-2011年乐山电力股份有限公司企业经营环比分析</w:t>
      </w:r>
      <w:r>
        <w:rPr>
          <w:rFonts w:hint="eastAsia"/>
        </w:rPr>
        <w:br/>
      </w:r>
      <w:r>
        <w:rPr>
          <w:rFonts w:hint="eastAsia"/>
        </w:rPr>
        <w:t>　　图表 2008-2011年乐山电力股份有限公司经营状况</w:t>
      </w:r>
      <w:r>
        <w:rPr>
          <w:rFonts w:hint="eastAsia"/>
        </w:rPr>
        <w:br/>
      </w:r>
      <w:r>
        <w:rPr>
          <w:rFonts w:hint="eastAsia"/>
        </w:rPr>
        <w:t>　　图表 2008-2011年浙江精功科技股份有限公司部分财务情况</w:t>
      </w:r>
      <w:r>
        <w:rPr>
          <w:rFonts w:hint="eastAsia"/>
        </w:rPr>
        <w:br/>
      </w:r>
      <w:r>
        <w:rPr>
          <w:rFonts w:hint="eastAsia"/>
        </w:rPr>
        <w:t>　　图表 2008-2011年浙江精功科技股份有限公司盈利情况</w:t>
      </w:r>
      <w:r>
        <w:rPr>
          <w:rFonts w:hint="eastAsia"/>
        </w:rPr>
        <w:br/>
      </w:r>
      <w:r>
        <w:rPr>
          <w:rFonts w:hint="eastAsia"/>
        </w:rPr>
        <w:t>　　图表 2008-2011年浙江精功科技股份有限公司经营发展能力情况</w:t>
      </w:r>
      <w:r>
        <w:rPr>
          <w:rFonts w:hint="eastAsia"/>
        </w:rPr>
        <w:br/>
      </w:r>
      <w:r>
        <w:rPr>
          <w:rFonts w:hint="eastAsia"/>
        </w:rPr>
        <w:t>　　图表 2008-2011年浙江精功科技股份有限公司资产负债率情况</w:t>
      </w:r>
      <w:r>
        <w:rPr>
          <w:rFonts w:hint="eastAsia"/>
        </w:rPr>
        <w:br/>
      </w:r>
      <w:r>
        <w:rPr>
          <w:rFonts w:hint="eastAsia"/>
        </w:rPr>
        <w:t>　　图表 2008-2011年浙江精功科技股份有限公司现金流量情况</w:t>
      </w:r>
      <w:r>
        <w:rPr>
          <w:rFonts w:hint="eastAsia"/>
        </w:rPr>
        <w:br/>
      </w:r>
      <w:r>
        <w:rPr>
          <w:rFonts w:hint="eastAsia"/>
        </w:rPr>
        <w:t>　　图表 2010-2011年浙江精功科技股份有限公司企业经营环比分析</w:t>
      </w:r>
      <w:r>
        <w:rPr>
          <w:rFonts w:hint="eastAsia"/>
        </w:rPr>
        <w:br/>
      </w:r>
      <w:r>
        <w:rPr>
          <w:rFonts w:hint="eastAsia"/>
        </w:rPr>
        <w:t>　　图表 2008-2011年浙江精功科技股份有限公司经营状况</w:t>
      </w:r>
      <w:r>
        <w:rPr>
          <w:rFonts w:hint="eastAsia"/>
        </w:rPr>
        <w:br/>
      </w:r>
      <w:r>
        <w:rPr>
          <w:rFonts w:hint="eastAsia"/>
        </w:rPr>
        <w:t>　　图表 2008-2011年特变电工股份有限公司部分财务情况</w:t>
      </w:r>
      <w:r>
        <w:rPr>
          <w:rFonts w:hint="eastAsia"/>
        </w:rPr>
        <w:br/>
      </w:r>
      <w:r>
        <w:rPr>
          <w:rFonts w:hint="eastAsia"/>
        </w:rPr>
        <w:t>　　图表 2008-2011年特变电工股份有限公司盈利情况</w:t>
      </w:r>
      <w:r>
        <w:rPr>
          <w:rFonts w:hint="eastAsia"/>
        </w:rPr>
        <w:br/>
      </w:r>
      <w:r>
        <w:rPr>
          <w:rFonts w:hint="eastAsia"/>
        </w:rPr>
        <w:t>　　图表 2008-2011年特变电工股份有限公司经营发展能力情况</w:t>
      </w:r>
      <w:r>
        <w:rPr>
          <w:rFonts w:hint="eastAsia"/>
        </w:rPr>
        <w:br/>
      </w:r>
      <w:r>
        <w:rPr>
          <w:rFonts w:hint="eastAsia"/>
        </w:rPr>
        <w:t>　　图表 2008-2011年特变电工股份有限公司资产负债率情况</w:t>
      </w:r>
      <w:r>
        <w:rPr>
          <w:rFonts w:hint="eastAsia"/>
        </w:rPr>
        <w:br/>
      </w:r>
      <w:r>
        <w:rPr>
          <w:rFonts w:hint="eastAsia"/>
        </w:rPr>
        <w:t>　　图表 2008-2011年特变电工股份有限公司现金流量情况</w:t>
      </w:r>
      <w:r>
        <w:rPr>
          <w:rFonts w:hint="eastAsia"/>
        </w:rPr>
        <w:br/>
      </w:r>
      <w:r>
        <w:rPr>
          <w:rFonts w:hint="eastAsia"/>
        </w:rPr>
        <w:t>　　图表 2010-2011年特变电工股份有限公司企业经营环比分析</w:t>
      </w:r>
      <w:r>
        <w:rPr>
          <w:rFonts w:hint="eastAsia"/>
        </w:rPr>
        <w:br/>
      </w:r>
      <w:r>
        <w:rPr>
          <w:rFonts w:hint="eastAsia"/>
        </w:rPr>
        <w:t>　　图表 2008-2011年特变电工股份有限公司经营状况</w:t>
      </w:r>
      <w:r>
        <w:rPr>
          <w:rFonts w:hint="eastAsia"/>
        </w:rPr>
        <w:br/>
      </w:r>
      <w:r>
        <w:rPr>
          <w:rFonts w:hint="eastAsia"/>
        </w:rPr>
        <w:t>　　图表 2008-2011年上海航天汽车机电股份有限公司部分财务情况</w:t>
      </w:r>
      <w:r>
        <w:rPr>
          <w:rFonts w:hint="eastAsia"/>
        </w:rPr>
        <w:br/>
      </w:r>
      <w:r>
        <w:rPr>
          <w:rFonts w:hint="eastAsia"/>
        </w:rPr>
        <w:t>　　图表 2008-2011年上海航天汽车机电股份有限公司盈利情况</w:t>
      </w:r>
      <w:r>
        <w:rPr>
          <w:rFonts w:hint="eastAsia"/>
        </w:rPr>
        <w:br/>
      </w:r>
      <w:r>
        <w:rPr>
          <w:rFonts w:hint="eastAsia"/>
        </w:rPr>
        <w:t>　　图表 2008-2011年上海航天汽车机电股份有限公司经营发展能力情况</w:t>
      </w:r>
      <w:r>
        <w:rPr>
          <w:rFonts w:hint="eastAsia"/>
        </w:rPr>
        <w:br/>
      </w:r>
      <w:r>
        <w:rPr>
          <w:rFonts w:hint="eastAsia"/>
        </w:rPr>
        <w:t>　　图表 2008-2011年上海航天汽车机电股份有限公司资产负债率情况</w:t>
      </w:r>
      <w:r>
        <w:rPr>
          <w:rFonts w:hint="eastAsia"/>
        </w:rPr>
        <w:br/>
      </w:r>
      <w:r>
        <w:rPr>
          <w:rFonts w:hint="eastAsia"/>
        </w:rPr>
        <w:t>　　图表 2008-2011年上海航天汽车机电股份有限公司现金流量情况</w:t>
      </w:r>
      <w:r>
        <w:rPr>
          <w:rFonts w:hint="eastAsia"/>
        </w:rPr>
        <w:br/>
      </w:r>
      <w:r>
        <w:rPr>
          <w:rFonts w:hint="eastAsia"/>
        </w:rPr>
        <w:t>　　图表 2010-2011年上海航天汽车机电股份有限公司企业经营环比分析</w:t>
      </w:r>
      <w:r>
        <w:rPr>
          <w:rFonts w:hint="eastAsia"/>
        </w:rPr>
        <w:br/>
      </w:r>
      <w:r>
        <w:rPr>
          <w:rFonts w:hint="eastAsia"/>
        </w:rPr>
        <w:t>　　图表 2008-2011.6年上海航天汽车机电股份有限公司经营状况</w:t>
      </w:r>
      <w:r>
        <w:rPr>
          <w:rFonts w:hint="eastAsia"/>
        </w:rPr>
        <w:br/>
      </w:r>
      <w:r>
        <w:rPr>
          <w:rFonts w:hint="eastAsia"/>
        </w:rPr>
        <w:t>　　图表 2008-2011年中国南玻集团股份有限公司部分财务情况</w:t>
      </w:r>
      <w:r>
        <w:rPr>
          <w:rFonts w:hint="eastAsia"/>
        </w:rPr>
        <w:br/>
      </w:r>
      <w:r>
        <w:rPr>
          <w:rFonts w:hint="eastAsia"/>
        </w:rPr>
        <w:t>　　图表 2008-2011年中国南玻集团股份有限公司盈利情况</w:t>
      </w:r>
      <w:r>
        <w:rPr>
          <w:rFonts w:hint="eastAsia"/>
        </w:rPr>
        <w:br/>
      </w:r>
      <w:r>
        <w:rPr>
          <w:rFonts w:hint="eastAsia"/>
        </w:rPr>
        <w:t>　　图表 2008-2011年中国南玻集团股份有限公司经营发展能力情况</w:t>
      </w:r>
      <w:r>
        <w:rPr>
          <w:rFonts w:hint="eastAsia"/>
        </w:rPr>
        <w:br/>
      </w:r>
      <w:r>
        <w:rPr>
          <w:rFonts w:hint="eastAsia"/>
        </w:rPr>
        <w:t>　　图表 2008-2011年中国南玻集团股份有限公司资产负债率情况</w:t>
      </w:r>
      <w:r>
        <w:rPr>
          <w:rFonts w:hint="eastAsia"/>
        </w:rPr>
        <w:br/>
      </w:r>
      <w:r>
        <w:rPr>
          <w:rFonts w:hint="eastAsia"/>
        </w:rPr>
        <w:t>　　图表 2008-2011年中国南玻集团股份有限公司现金流量情况</w:t>
      </w:r>
      <w:r>
        <w:rPr>
          <w:rFonts w:hint="eastAsia"/>
        </w:rPr>
        <w:br/>
      </w:r>
      <w:r>
        <w:rPr>
          <w:rFonts w:hint="eastAsia"/>
        </w:rPr>
        <w:t>　　图表 2010-2011年中国南玻集团股份有限公司企业经营环比分析</w:t>
      </w:r>
      <w:r>
        <w:rPr>
          <w:rFonts w:hint="eastAsia"/>
        </w:rPr>
        <w:br/>
      </w:r>
      <w:r>
        <w:rPr>
          <w:rFonts w:hint="eastAsia"/>
        </w:rPr>
        <w:t>　　图表 2008-2011年中国南玻集团股份有限公司经营状况</w:t>
      </w:r>
      <w:r>
        <w:rPr>
          <w:rFonts w:hint="eastAsia"/>
        </w:rPr>
        <w:br/>
      </w:r>
      <w:r>
        <w:rPr>
          <w:rFonts w:hint="eastAsia"/>
        </w:rPr>
        <w:t>　　图表 2008-2011年安泰科技股份有限公司部分财务情况</w:t>
      </w:r>
      <w:r>
        <w:rPr>
          <w:rFonts w:hint="eastAsia"/>
        </w:rPr>
        <w:br/>
      </w:r>
      <w:r>
        <w:rPr>
          <w:rFonts w:hint="eastAsia"/>
        </w:rPr>
        <w:t>　　图表 2008-2011年安泰科技股份有限公司盈利情况</w:t>
      </w:r>
      <w:r>
        <w:rPr>
          <w:rFonts w:hint="eastAsia"/>
        </w:rPr>
        <w:br/>
      </w:r>
      <w:r>
        <w:rPr>
          <w:rFonts w:hint="eastAsia"/>
        </w:rPr>
        <w:t>　　图表 2008-2011年安泰科技股份有限公司经营发展能力情况</w:t>
      </w:r>
      <w:r>
        <w:rPr>
          <w:rFonts w:hint="eastAsia"/>
        </w:rPr>
        <w:br/>
      </w:r>
      <w:r>
        <w:rPr>
          <w:rFonts w:hint="eastAsia"/>
        </w:rPr>
        <w:t>　　图表 2008-2011年安泰科技股份有限公司资产负债率情况</w:t>
      </w:r>
      <w:r>
        <w:rPr>
          <w:rFonts w:hint="eastAsia"/>
        </w:rPr>
        <w:br/>
      </w:r>
      <w:r>
        <w:rPr>
          <w:rFonts w:hint="eastAsia"/>
        </w:rPr>
        <w:t>　　图表 2008-2011年安泰科技股份有限公司现金流量情况</w:t>
      </w:r>
      <w:r>
        <w:rPr>
          <w:rFonts w:hint="eastAsia"/>
        </w:rPr>
        <w:br/>
      </w:r>
      <w:r>
        <w:rPr>
          <w:rFonts w:hint="eastAsia"/>
        </w:rPr>
        <w:t>　　图表 2010-2011年安泰科技股份有限公司企业经营环比分析</w:t>
      </w:r>
      <w:r>
        <w:rPr>
          <w:rFonts w:hint="eastAsia"/>
        </w:rPr>
        <w:br/>
      </w:r>
      <w:r>
        <w:rPr>
          <w:rFonts w:hint="eastAsia"/>
        </w:rPr>
        <w:t>　　图表 2008-2011年安泰科技股份有限公司经营状况</w:t>
      </w:r>
      <w:r>
        <w:rPr>
          <w:rFonts w:hint="eastAsia"/>
        </w:rPr>
        <w:br/>
      </w:r>
      <w:r>
        <w:rPr>
          <w:rFonts w:hint="eastAsia"/>
        </w:rPr>
        <w:t>　　图表 2008-2011年上海棱光实业股份有限公司部分财务情况</w:t>
      </w:r>
      <w:r>
        <w:rPr>
          <w:rFonts w:hint="eastAsia"/>
        </w:rPr>
        <w:br/>
      </w:r>
      <w:r>
        <w:rPr>
          <w:rFonts w:hint="eastAsia"/>
        </w:rPr>
        <w:t>　　图表 2008-2011年上海棱光实业股份有限公司盈利情况</w:t>
      </w:r>
      <w:r>
        <w:rPr>
          <w:rFonts w:hint="eastAsia"/>
        </w:rPr>
        <w:br/>
      </w:r>
      <w:r>
        <w:rPr>
          <w:rFonts w:hint="eastAsia"/>
        </w:rPr>
        <w:t>　　图表 2008-2011年上海棱光实业股份有限公司经营发展能力情况</w:t>
      </w:r>
      <w:r>
        <w:rPr>
          <w:rFonts w:hint="eastAsia"/>
        </w:rPr>
        <w:br/>
      </w:r>
      <w:r>
        <w:rPr>
          <w:rFonts w:hint="eastAsia"/>
        </w:rPr>
        <w:t>　　图表 2008-2011年上海棱光实业股份有限公司资产负债率情况</w:t>
      </w:r>
      <w:r>
        <w:rPr>
          <w:rFonts w:hint="eastAsia"/>
        </w:rPr>
        <w:br/>
      </w:r>
      <w:r>
        <w:rPr>
          <w:rFonts w:hint="eastAsia"/>
        </w:rPr>
        <w:t>　　图表 2008-2011年上海棱光实业股份有限公司现金流量情况</w:t>
      </w:r>
      <w:r>
        <w:rPr>
          <w:rFonts w:hint="eastAsia"/>
        </w:rPr>
        <w:br/>
      </w:r>
      <w:r>
        <w:rPr>
          <w:rFonts w:hint="eastAsia"/>
        </w:rPr>
        <w:t>　　图表 2010-2011年上海棱光实业股份有限公司企业经营环比分析</w:t>
      </w:r>
      <w:r>
        <w:rPr>
          <w:rFonts w:hint="eastAsia"/>
        </w:rPr>
        <w:br/>
      </w:r>
      <w:r>
        <w:rPr>
          <w:rFonts w:hint="eastAsia"/>
        </w:rPr>
        <w:t>　　图表 2008-2011年上海棱光实业股份有限公司经营状况</w:t>
      </w:r>
      <w:r>
        <w:rPr>
          <w:rFonts w:hint="eastAsia"/>
        </w:rPr>
        <w:br/>
      </w:r>
      <w:r>
        <w:rPr>
          <w:rFonts w:hint="eastAsia"/>
        </w:rPr>
        <w:t>　　图表 2008-2011年北方光电股份有限公司部分财务情况</w:t>
      </w:r>
      <w:r>
        <w:rPr>
          <w:rFonts w:hint="eastAsia"/>
        </w:rPr>
        <w:br/>
      </w:r>
      <w:r>
        <w:rPr>
          <w:rFonts w:hint="eastAsia"/>
        </w:rPr>
        <w:t>　　图表 2008-2011年北方光电股份有限公司盈利情况</w:t>
      </w:r>
      <w:r>
        <w:rPr>
          <w:rFonts w:hint="eastAsia"/>
        </w:rPr>
        <w:br/>
      </w:r>
      <w:r>
        <w:rPr>
          <w:rFonts w:hint="eastAsia"/>
        </w:rPr>
        <w:t>　　图表 2008-2011年北方光电股份有限公司经营发展能力情况</w:t>
      </w:r>
      <w:r>
        <w:rPr>
          <w:rFonts w:hint="eastAsia"/>
        </w:rPr>
        <w:br/>
      </w:r>
      <w:r>
        <w:rPr>
          <w:rFonts w:hint="eastAsia"/>
        </w:rPr>
        <w:t>　　图表 2008-2011年北方光电股份有限公司资产负债率情况</w:t>
      </w:r>
      <w:r>
        <w:rPr>
          <w:rFonts w:hint="eastAsia"/>
        </w:rPr>
        <w:br/>
      </w:r>
      <w:r>
        <w:rPr>
          <w:rFonts w:hint="eastAsia"/>
        </w:rPr>
        <w:t>　　图表 2008-2011年北方光电股份有限公司现金流量情况</w:t>
      </w:r>
      <w:r>
        <w:rPr>
          <w:rFonts w:hint="eastAsia"/>
        </w:rPr>
        <w:br/>
      </w:r>
      <w:r>
        <w:rPr>
          <w:rFonts w:hint="eastAsia"/>
        </w:rPr>
        <w:t>　　图表 2010-2011年北方光电股份有限公司企业经营环比分析</w:t>
      </w:r>
      <w:r>
        <w:rPr>
          <w:rFonts w:hint="eastAsia"/>
        </w:rPr>
        <w:br/>
      </w:r>
      <w:r>
        <w:rPr>
          <w:rFonts w:hint="eastAsia"/>
        </w:rPr>
        <w:t>　　图表 2008-2011年北方光电股份有限公司经营状况</w:t>
      </w:r>
      <w:r>
        <w:rPr>
          <w:rFonts w:hint="eastAsia"/>
        </w:rPr>
        <w:br/>
      </w:r>
      <w:r>
        <w:rPr>
          <w:rFonts w:hint="eastAsia"/>
        </w:rPr>
        <w:t>　　图表 2008-2011.9年武汉力诺太阳能集团股份有限公司部分财务情况</w:t>
      </w:r>
      <w:r>
        <w:rPr>
          <w:rFonts w:hint="eastAsia"/>
        </w:rPr>
        <w:br/>
      </w:r>
      <w:r>
        <w:rPr>
          <w:rFonts w:hint="eastAsia"/>
        </w:rPr>
        <w:t>　　图表 2008-2011.9年武汉力诺太阳能集团股份有限公司盈利情况</w:t>
      </w:r>
      <w:r>
        <w:rPr>
          <w:rFonts w:hint="eastAsia"/>
        </w:rPr>
        <w:br/>
      </w:r>
      <w:r>
        <w:rPr>
          <w:rFonts w:hint="eastAsia"/>
        </w:rPr>
        <w:t>　　图表 2008-2011.9年武汉力诺太阳能集团股份有限公司经营发展能力情况</w:t>
      </w:r>
      <w:r>
        <w:rPr>
          <w:rFonts w:hint="eastAsia"/>
        </w:rPr>
        <w:br/>
      </w:r>
      <w:r>
        <w:rPr>
          <w:rFonts w:hint="eastAsia"/>
        </w:rPr>
        <w:t>　　图表 2008-2011.9年武汉力诺太阳能集团股份有限公司资产负债率情况</w:t>
      </w:r>
      <w:r>
        <w:rPr>
          <w:rFonts w:hint="eastAsia"/>
        </w:rPr>
        <w:br/>
      </w:r>
      <w:r>
        <w:rPr>
          <w:rFonts w:hint="eastAsia"/>
        </w:rPr>
        <w:t>　　图表 2008-2011.9年武汉力诺太阳能集团股份有限公司现金流量情况</w:t>
      </w:r>
      <w:r>
        <w:rPr>
          <w:rFonts w:hint="eastAsia"/>
        </w:rPr>
        <w:br/>
      </w:r>
      <w:r>
        <w:rPr>
          <w:rFonts w:hint="eastAsia"/>
        </w:rPr>
        <w:t>　　图表 2008-2009年武汉力诺太阳能集团股份有限公司企业经营环比分析</w:t>
      </w:r>
      <w:r>
        <w:rPr>
          <w:rFonts w:hint="eastAsia"/>
        </w:rPr>
        <w:br/>
      </w:r>
      <w:r>
        <w:rPr>
          <w:rFonts w:hint="eastAsia"/>
        </w:rPr>
        <w:t>　　图表 2008-2011.6年武汉力诺太阳能集团股份有限公司经营状况</w:t>
      </w:r>
      <w:r>
        <w:rPr>
          <w:rFonts w:hint="eastAsia"/>
        </w:rPr>
        <w:br/>
      </w:r>
      <w:r>
        <w:rPr>
          <w:rFonts w:hint="eastAsia"/>
        </w:rPr>
        <w:t>　　图表 2008-2011年江苏阳光股份有限公司部分财务情况</w:t>
      </w:r>
      <w:r>
        <w:rPr>
          <w:rFonts w:hint="eastAsia"/>
        </w:rPr>
        <w:br/>
      </w:r>
      <w:r>
        <w:rPr>
          <w:rFonts w:hint="eastAsia"/>
        </w:rPr>
        <w:t>　　图表 2008-2011年江苏阳光股份有限公司盈利情况</w:t>
      </w:r>
      <w:r>
        <w:rPr>
          <w:rFonts w:hint="eastAsia"/>
        </w:rPr>
        <w:br/>
      </w:r>
      <w:r>
        <w:rPr>
          <w:rFonts w:hint="eastAsia"/>
        </w:rPr>
        <w:t>　　图表 2008-2011年江苏阳光股份有限公司经营发展能力情况</w:t>
      </w:r>
      <w:r>
        <w:rPr>
          <w:rFonts w:hint="eastAsia"/>
        </w:rPr>
        <w:br/>
      </w:r>
      <w:r>
        <w:rPr>
          <w:rFonts w:hint="eastAsia"/>
        </w:rPr>
        <w:t>　　图表 2008-2011年江苏阳光股份有限公司资产负债率情况</w:t>
      </w:r>
      <w:r>
        <w:rPr>
          <w:rFonts w:hint="eastAsia"/>
        </w:rPr>
        <w:br/>
      </w:r>
      <w:r>
        <w:rPr>
          <w:rFonts w:hint="eastAsia"/>
        </w:rPr>
        <w:t>　　图表 2008-2011年江苏阳光股份有限公司现金流量情况</w:t>
      </w:r>
      <w:r>
        <w:rPr>
          <w:rFonts w:hint="eastAsia"/>
        </w:rPr>
        <w:br/>
      </w:r>
      <w:r>
        <w:rPr>
          <w:rFonts w:hint="eastAsia"/>
        </w:rPr>
        <w:t>　　图表 2010-2011年江苏阳光股份有限公司企业经营环比分析</w:t>
      </w:r>
      <w:r>
        <w:rPr>
          <w:rFonts w:hint="eastAsia"/>
        </w:rPr>
        <w:br/>
      </w:r>
      <w:r>
        <w:rPr>
          <w:rFonts w:hint="eastAsia"/>
        </w:rPr>
        <w:t>　　图表 2008-2011年江苏阳光股份有限公司经营状况</w:t>
      </w:r>
      <w:r>
        <w:rPr>
          <w:rFonts w:hint="eastAsia"/>
        </w:rPr>
        <w:br/>
      </w:r>
      <w:r>
        <w:rPr>
          <w:rFonts w:hint="eastAsia"/>
        </w:rPr>
        <w:t>　　图表 2008-2011年湖北三峡新型建材股份有限公司部分财务情况</w:t>
      </w:r>
      <w:r>
        <w:rPr>
          <w:rFonts w:hint="eastAsia"/>
        </w:rPr>
        <w:br/>
      </w:r>
      <w:r>
        <w:rPr>
          <w:rFonts w:hint="eastAsia"/>
        </w:rPr>
        <w:t>　　图表 2008-2011年湖北三峡新型建材股份有限公司盈利情况</w:t>
      </w:r>
      <w:r>
        <w:rPr>
          <w:rFonts w:hint="eastAsia"/>
        </w:rPr>
        <w:br/>
      </w:r>
      <w:r>
        <w:rPr>
          <w:rFonts w:hint="eastAsia"/>
        </w:rPr>
        <w:t>　　图表 2008-2011年湖北三峡新型建材股份有限公司经营发展能力情况</w:t>
      </w:r>
      <w:r>
        <w:rPr>
          <w:rFonts w:hint="eastAsia"/>
        </w:rPr>
        <w:br/>
      </w:r>
      <w:r>
        <w:rPr>
          <w:rFonts w:hint="eastAsia"/>
        </w:rPr>
        <w:t>　　图表 2008-2011年湖北三峡新型建材股份有限公司资产负债率情况</w:t>
      </w:r>
      <w:r>
        <w:rPr>
          <w:rFonts w:hint="eastAsia"/>
        </w:rPr>
        <w:br/>
      </w:r>
      <w:r>
        <w:rPr>
          <w:rFonts w:hint="eastAsia"/>
        </w:rPr>
        <w:t>　　图表 2008-2011年湖北三峡新型建材股份有限公司现金流量情况</w:t>
      </w:r>
      <w:r>
        <w:rPr>
          <w:rFonts w:hint="eastAsia"/>
        </w:rPr>
        <w:br/>
      </w:r>
      <w:r>
        <w:rPr>
          <w:rFonts w:hint="eastAsia"/>
        </w:rPr>
        <w:t>　　图表 2010-2011年湖北三峡新型建材股份有限公司企业经营环比分析</w:t>
      </w:r>
      <w:r>
        <w:rPr>
          <w:rFonts w:hint="eastAsia"/>
        </w:rPr>
        <w:br/>
      </w:r>
      <w:r>
        <w:rPr>
          <w:rFonts w:hint="eastAsia"/>
        </w:rPr>
        <w:t>　　图表 2008-2011年湖北三峡新型建材股份有限公司经营状况</w:t>
      </w:r>
      <w:r>
        <w:rPr>
          <w:rFonts w:hint="eastAsia"/>
        </w:rPr>
        <w:br/>
      </w:r>
      <w:r>
        <w:rPr>
          <w:rFonts w:hint="eastAsia"/>
        </w:rPr>
        <w:t>　　图表 2008-2011年宁夏东方钽业股份有限公司部分财务情况</w:t>
      </w:r>
      <w:r>
        <w:rPr>
          <w:rFonts w:hint="eastAsia"/>
        </w:rPr>
        <w:br/>
      </w:r>
      <w:r>
        <w:rPr>
          <w:rFonts w:hint="eastAsia"/>
        </w:rPr>
        <w:t>　　图表 2008-2011.3年宁夏东方钽业股份有限公司盈利情况</w:t>
      </w:r>
      <w:r>
        <w:rPr>
          <w:rFonts w:hint="eastAsia"/>
        </w:rPr>
        <w:br/>
      </w:r>
      <w:r>
        <w:rPr>
          <w:rFonts w:hint="eastAsia"/>
        </w:rPr>
        <w:t>　　图表 2008-2011年宁夏东方钽业股份有限公司经营发展能力情况</w:t>
      </w:r>
      <w:r>
        <w:rPr>
          <w:rFonts w:hint="eastAsia"/>
        </w:rPr>
        <w:br/>
      </w:r>
      <w:r>
        <w:rPr>
          <w:rFonts w:hint="eastAsia"/>
        </w:rPr>
        <w:t>　　图表 2008-2011年宁夏东方钽业股份有限公司资产负债率情况</w:t>
      </w:r>
      <w:r>
        <w:rPr>
          <w:rFonts w:hint="eastAsia"/>
        </w:rPr>
        <w:br/>
      </w:r>
      <w:r>
        <w:rPr>
          <w:rFonts w:hint="eastAsia"/>
        </w:rPr>
        <w:t>　　图表 2008-2011年宁夏东方钽业股份有限公司现金流量情况</w:t>
      </w:r>
      <w:r>
        <w:rPr>
          <w:rFonts w:hint="eastAsia"/>
        </w:rPr>
        <w:br/>
      </w:r>
      <w:r>
        <w:rPr>
          <w:rFonts w:hint="eastAsia"/>
        </w:rPr>
        <w:t>　　图表 2010-2011年宁夏东方钽业股份有限公司企业经营环比分析</w:t>
      </w:r>
      <w:r>
        <w:rPr>
          <w:rFonts w:hint="eastAsia"/>
        </w:rPr>
        <w:br/>
      </w:r>
      <w:r>
        <w:rPr>
          <w:rFonts w:hint="eastAsia"/>
        </w:rPr>
        <w:t>　　图表 2008-2011年宁夏东方钽业股份有限公司经营状况</w:t>
      </w:r>
      <w:r>
        <w:rPr>
          <w:rFonts w:hint="eastAsia"/>
        </w:rPr>
        <w:br/>
      </w:r>
      <w:r>
        <w:rPr>
          <w:rFonts w:hint="eastAsia"/>
        </w:rPr>
        <w:t>　　图表 2008-2011年广东生益科技股份有限公司部分财务情况</w:t>
      </w:r>
      <w:r>
        <w:rPr>
          <w:rFonts w:hint="eastAsia"/>
        </w:rPr>
        <w:br/>
      </w:r>
      <w:r>
        <w:rPr>
          <w:rFonts w:hint="eastAsia"/>
        </w:rPr>
        <w:t>　　图表 2008-2011年广东生益科技股份有限公司盈利情况</w:t>
      </w:r>
      <w:r>
        <w:rPr>
          <w:rFonts w:hint="eastAsia"/>
        </w:rPr>
        <w:br/>
      </w:r>
      <w:r>
        <w:rPr>
          <w:rFonts w:hint="eastAsia"/>
        </w:rPr>
        <w:t>　　图表 2008-2011年广东生益科技股份有限公司经营发展能力情况</w:t>
      </w:r>
      <w:r>
        <w:rPr>
          <w:rFonts w:hint="eastAsia"/>
        </w:rPr>
        <w:br/>
      </w:r>
      <w:r>
        <w:rPr>
          <w:rFonts w:hint="eastAsia"/>
        </w:rPr>
        <w:t>　　图表 2008-2011年广东生益科技股份有限公司资产负债率情况</w:t>
      </w:r>
      <w:r>
        <w:rPr>
          <w:rFonts w:hint="eastAsia"/>
        </w:rPr>
        <w:br/>
      </w:r>
      <w:r>
        <w:rPr>
          <w:rFonts w:hint="eastAsia"/>
        </w:rPr>
        <w:t>　　图表 2008-2011年广东生益科技股份有限公司现金流量情况</w:t>
      </w:r>
      <w:r>
        <w:rPr>
          <w:rFonts w:hint="eastAsia"/>
        </w:rPr>
        <w:br/>
      </w:r>
      <w:r>
        <w:rPr>
          <w:rFonts w:hint="eastAsia"/>
        </w:rPr>
        <w:t>　　图表 2010-2011年广东生益科技股份有限公司企业经营环比分析</w:t>
      </w:r>
      <w:r>
        <w:rPr>
          <w:rFonts w:hint="eastAsia"/>
        </w:rPr>
        <w:br/>
      </w:r>
      <w:r>
        <w:rPr>
          <w:rFonts w:hint="eastAsia"/>
        </w:rPr>
        <w:t>　　图表 2008-2011.6年广东生益科技股份有限公司经营状况</w:t>
      </w:r>
      <w:r>
        <w:rPr>
          <w:rFonts w:hint="eastAsia"/>
        </w:rPr>
        <w:br/>
      </w:r>
      <w:r>
        <w:rPr>
          <w:rFonts w:hint="eastAsia"/>
        </w:rPr>
        <w:t>　　图表 2008-2011年浙江新安化工集团股份有限公司部分财务情况</w:t>
      </w:r>
      <w:r>
        <w:rPr>
          <w:rFonts w:hint="eastAsia"/>
        </w:rPr>
        <w:br/>
      </w:r>
      <w:r>
        <w:rPr>
          <w:rFonts w:hint="eastAsia"/>
        </w:rPr>
        <w:t>　　图表 2008-2011年浙江新安化工集团股份有限公司盈利情况</w:t>
      </w:r>
      <w:r>
        <w:rPr>
          <w:rFonts w:hint="eastAsia"/>
        </w:rPr>
        <w:br/>
      </w:r>
      <w:r>
        <w:rPr>
          <w:rFonts w:hint="eastAsia"/>
        </w:rPr>
        <w:t>　　图表 2008-2011年浙江新安化工集团股份有限公司经营发展能力情况</w:t>
      </w:r>
      <w:r>
        <w:rPr>
          <w:rFonts w:hint="eastAsia"/>
        </w:rPr>
        <w:br/>
      </w:r>
      <w:r>
        <w:rPr>
          <w:rFonts w:hint="eastAsia"/>
        </w:rPr>
        <w:t>　　图表 2008-2011年浙江新安化工集团股份有限公司资产负债率情况</w:t>
      </w:r>
      <w:r>
        <w:rPr>
          <w:rFonts w:hint="eastAsia"/>
        </w:rPr>
        <w:br/>
      </w:r>
      <w:r>
        <w:rPr>
          <w:rFonts w:hint="eastAsia"/>
        </w:rPr>
        <w:t>　　图表 2008-2011年浙江新安化工集团股份有限公司现金流量情况</w:t>
      </w:r>
      <w:r>
        <w:rPr>
          <w:rFonts w:hint="eastAsia"/>
        </w:rPr>
        <w:br/>
      </w:r>
      <w:r>
        <w:rPr>
          <w:rFonts w:hint="eastAsia"/>
        </w:rPr>
        <w:t>　　图表 2010-2011年浙江新安化工集团股份有限公司企业经营环比分析</w:t>
      </w:r>
      <w:r>
        <w:rPr>
          <w:rFonts w:hint="eastAsia"/>
        </w:rPr>
        <w:br/>
      </w:r>
      <w:r>
        <w:rPr>
          <w:rFonts w:hint="eastAsia"/>
        </w:rPr>
        <w:t>　　图表 2008-2011年浙江新安化工集团股份有限公司经营状况</w:t>
      </w:r>
      <w:r>
        <w:rPr>
          <w:rFonts w:hint="eastAsia"/>
        </w:rPr>
        <w:br/>
      </w:r>
      <w:r>
        <w:rPr>
          <w:rFonts w:hint="eastAsia"/>
        </w:rPr>
        <w:t>　　图表 2008-2011年蓝星化工新材料股份有限公司部分财务情况</w:t>
      </w:r>
      <w:r>
        <w:rPr>
          <w:rFonts w:hint="eastAsia"/>
        </w:rPr>
        <w:br/>
      </w:r>
      <w:r>
        <w:rPr>
          <w:rFonts w:hint="eastAsia"/>
        </w:rPr>
        <w:t>　　图表 2008-2011年蓝星化工新材料股份有限公司盈利情况</w:t>
      </w:r>
      <w:r>
        <w:rPr>
          <w:rFonts w:hint="eastAsia"/>
        </w:rPr>
        <w:br/>
      </w:r>
      <w:r>
        <w:rPr>
          <w:rFonts w:hint="eastAsia"/>
        </w:rPr>
        <w:t>　　图表 2008-2011年蓝星化工新材料股份有限公司经营发展能力情况</w:t>
      </w:r>
      <w:r>
        <w:rPr>
          <w:rFonts w:hint="eastAsia"/>
        </w:rPr>
        <w:br/>
      </w:r>
      <w:r>
        <w:rPr>
          <w:rFonts w:hint="eastAsia"/>
        </w:rPr>
        <w:t>　　图表 2008-2011年蓝星化工新材料股份有限公司资产负债率情况</w:t>
      </w:r>
      <w:r>
        <w:rPr>
          <w:rFonts w:hint="eastAsia"/>
        </w:rPr>
        <w:br/>
      </w:r>
      <w:r>
        <w:rPr>
          <w:rFonts w:hint="eastAsia"/>
        </w:rPr>
        <w:t>　　图表 2008-2011年蓝星化工新材料股份有限公司现金流量情况</w:t>
      </w:r>
      <w:r>
        <w:rPr>
          <w:rFonts w:hint="eastAsia"/>
        </w:rPr>
        <w:br/>
      </w:r>
      <w:r>
        <w:rPr>
          <w:rFonts w:hint="eastAsia"/>
        </w:rPr>
        <w:t>　　图表 2010-2011年蓝星化工新材料股份有限公司企业经营环比分析</w:t>
      </w:r>
      <w:r>
        <w:rPr>
          <w:rFonts w:hint="eastAsia"/>
        </w:rPr>
        <w:br/>
      </w:r>
      <w:r>
        <w:rPr>
          <w:rFonts w:hint="eastAsia"/>
        </w:rPr>
        <w:t>　　图表 2008-2011年蓝星化工新材料股份有限公司经营状况</w:t>
      </w:r>
      <w:r>
        <w:rPr>
          <w:rFonts w:hint="eastAsia"/>
        </w:rPr>
        <w:br/>
      </w:r>
      <w:r>
        <w:rPr>
          <w:rFonts w:hint="eastAsia"/>
        </w:rPr>
        <w:t>　　图表 2012-2016年我国光伏发电累计装机容量预测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b76762c2d4d66" w:history="1">
        <w:r>
          <w:rPr>
            <w:rStyle w:val="Hyperlink"/>
          </w:rPr>
          <w:t>中国光伏发电细分行业发展研究分析预测报告（2012版）</w:t>
        </w:r>
      </w:hyperlink>
      <w:r>
        <w:rPr>
          <w:color w:val="C00000"/>
        </w:rPr>
        <w:t>》，报告编号：</w:t>
      </w:r>
      <w:r>
        <w:rPr>
          <w:rFonts w:hint="eastAsia"/>
          <w:color w:val="C00000"/>
        </w:rPr>
        <w:t>10897A2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eb76762c2d4d66" w:history="1">
        <w:r>
          <w:rPr>
            <w:rStyle w:val="Hyperlink"/>
          </w:rPr>
          <w:t>https://www.20087.com/DiaoYan/2012-07/guangfufadianxifenhangyefazhanyanjiu.html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e5d3998bed49c5" w:history="1">
      <w:r>
        <w:rPr>
          <w:rStyle w:val="Hyperlink"/>
        </w:rPr>
        <w:t>中国光伏发电细分行业发展研究分析预测报告（2012版）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uangfufadianxifenhangyefazhanyanjiu.html" TargetMode="External" Id="Rebeb76762c2d4d66" /></Relationships>
</file>

<file path=word/_rels/header2.xml.rels>&#65279;<?xml version="1.0" encoding="utf-8"?><Relationships xmlns="http://schemas.openxmlformats.org/package/2006/relationships"><Relationship Type="http://schemas.openxmlformats.org/officeDocument/2006/relationships/hyperlink" Target="https://www.20087.com/DiaoYan/2012-07/guangfufadianxifenhangyefazhanyanjiu.html" TargetMode="External" Id="R18e5d3998bed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2012-07-24T01:21:00Z</dcterms:created>
  <dcterms:modified xsi:type="dcterms:W3CDTF">2012-07-24T02:21:00Z</dcterms:modified>
  <dc:subject>中国光伏发电细分行业发展研究分析预测报告（2012版）</dc:subject>
  <dc:title>中国光伏发电细分行业发展研究分析预测报告（2012版）</dc:title>
  <cp:keywords>中国光伏发电细分行业发展研究分析预测报告（2012版）</cp:keywords>
  <dc:description>中国光伏发电细分行业发展研究分析预测报告（2012版）</dc:description>
</cp:coreProperties>
</file>