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068f9998049f2" w:history="1">
              <w:r>
                <w:rPr>
                  <w:rStyle w:val="Hyperlink"/>
                </w:rPr>
                <w:t>中国变压器行业研究分析及投资前景预测报告（2012-2016）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068f9998049f2" w:history="1">
              <w:r>
                <w:rPr>
                  <w:rStyle w:val="Hyperlink"/>
                </w:rPr>
                <w:t>中国变压器行业研究分析及投资前景预测报告（2012-2016）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068f9998049f2" w:history="1">
                <w:r>
                  <w:rPr>
                    <w:rStyle w:val="Hyperlink"/>
                  </w:rPr>
                  <w:t>https://www.20087.com/DiaoYan/2012-07/bianyaqihangyeyanjiufenxijitouziqian.html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f068f9998049f2" w:history="1">
        <w:r>
          <w:rPr>
            <w:rStyle w:val="Hyperlink"/>
          </w:rPr>
          <w:t>中国变压器行业研究分析及投资前景预测报告（2012-2016）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变压器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2011-2012年变压器行业全球发展分析</w:t>
      </w:r>
      <w:r>
        <w:rPr>
          <w:rFonts w:hint="eastAsia"/>
        </w:rPr>
        <w:br/>
      </w:r>
      <w:r>
        <w:rPr>
          <w:rFonts w:hint="eastAsia"/>
        </w:rPr>
        <w:t>　　第一节 全球变压器行业发展分析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一、2011年全球变压器行业发展分析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二、2012年全球变压器行业发展分析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2011-2012年主要国家或地区变压器行业发展分析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我国变压器行业发展宏观环境分析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2011-2012年变压器行业政策法规环境分析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2011-2012年中国变压器行业整体运行分析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2011年中国变压器行业发展状况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2012年中国变压器行业供需状况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2011-2012年中国变压器行业产品价格分析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2011-2012年中国变压器行业成本分析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2011-2012年中国变压器行业市场发展分析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2011-2012年变压器行业产品运输市场分析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2011-2012年变压器行业产品库存市场分析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2011-2012年变压器行业区域市场分析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2008-2012年中国变压器行业运行效益分析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2011-2012年中国变压器行业进出口分析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2008-2012年变压器行业进出口总况分析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2011-2012年变压器行业进出口产品结构分析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2011-2012年变压器行业进出口国别分析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2011-2012年变压器行业分产品进出口价格分析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2011-2012年变压器行业进出口市场影响因素分析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2011-2012年变压器行业细分市场分析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五、该行业发展对变压器行业发展影响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五、该行业发展对变压器行业发展影响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五、该行业发展对变压器行业发展影响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中国变压器行业国际竞争力比较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2012年中国变压器行业内重点企业竞争策略分析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变压器行业企业竞争策略总结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2012年中国变压器行业内重点企业分析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中⋅智林⋅企业十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068f9998049f2" w:history="1">
        <w:r>
          <w:rPr>
            <w:rStyle w:val="Hyperlink"/>
          </w:rPr>
          <w:t>中国变压器行业研究分析及投资前景预测报告（2012-2016）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068f9998049f2" w:history="1">
        <w:r>
          <w:rPr>
            <w:rStyle w:val="Hyperlink"/>
          </w:rPr>
          <w:t>https://www.20087.com/DiaoYan/2012-07/bianyaqihangyeyanjiufenxijitouziqian.html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004ca07194b86" w:history="1">
      <w:r>
        <w:rPr>
          <w:rStyle w:val="Hyperlink"/>
        </w:rPr>
        <w:t>中国变压器行业研究分析及投资前景预测报告（2012-2016）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anyaqihangyeyanjiufenxijitouziqian.html" TargetMode="External" Id="Ra5f068f99980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anyaqihangyeyanjiufenxijitouziqian.html" TargetMode="External" Id="R1a3004ca0719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2012-07-16T01:45:00Z</dcterms:created>
  <dcterms:modified xsi:type="dcterms:W3CDTF">2012-07-16T02:45:00Z</dcterms:modified>
  <dc:subject>中国变压器行业研究分析及投资前景预测报告（2012-2016）</dc:subject>
  <dc:title>中国变压器行业研究分析及投资前景预测报告（2012-2016）</dc:title>
  <cp:keywords>中国变压器行业研究分析及投资前景预测报告（2012-2016）</cp:keywords>
  <dc:description>中国变压器行业研究分析及投资前景预测报告（2012-2016）</dc:description>
</cp:coreProperties>
</file>