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368fddb5143aa" w:history="1">
              <w:r>
                <w:rPr>
                  <w:rStyle w:val="Hyperlink"/>
                </w:rPr>
                <w:t>中国变形铝合金行业研究分析及投资前景预测报告（2012-2017）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368fddb5143aa" w:history="1">
              <w:r>
                <w:rPr>
                  <w:rStyle w:val="Hyperlink"/>
                </w:rPr>
                <w:t>中国变形铝合金行业研究分析及投资前景预测报告（2012-2017）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368fddb5143aa" w:history="1">
                <w:r>
                  <w:rPr>
                    <w:rStyle w:val="Hyperlink"/>
                  </w:rPr>
                  <w:t>https://www.20087.com/DiaoYan/2012-07/bianxinglvhejinhangyeyanjiufenxijito.html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形铝合金由于其优异的力学性能、轻量化优势以及良好的成型加工性能，在汽车制造、航空航天、轨道交通等领域得到了广泛应用。现有变形铝合金材料品种丰富，涵盖各种强度等级和耐蚀性能，可以满足不同行业对轻量化结构材料的特定需求。</w:t>
      </w:r>
      <w:r>
        <w:rPr>
          <w:rFonts w:hint="eastAsia"/>
        </w:rPr>
        <w:br/>
      </w:r>
      <w:r>
        <w:rPr>
          <w:rFonts w:hint="eastAsia"/>
        </w:rPr>
        <w:t>　　未来，变形铝合金的发展趋势将集中在两个方面：一是新材料研发，通过合金成分优化、细化晶粒、热处理技术改进等手段，研制出具有更高强度、更好韧性、更优耐蚀性的新一代变形铝合金；二是应用领域的拓展，特别是在新能源汽车、无人驾驶飞行器、深海探测装备等新兴领域，变形铝合金将作为首选轻质高强材料，进一步替代传统金属材料，降低整体载荷，提高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368fddb5143aa" w:history="1">
        <w:r>
          <w:rPr>
            <w:rStyle w:val="Hyperlink"/>
          </w:rPr>
          <w:t>中国变形铝合金行业研究分析及投资前景预测报告（2012-2017）</w:t>
        </w:r>
      </w:hyperlink>
      <w:r>
        <w:rPr>
          <w:rFonts w:hint="eastAsia"/>
        </w:rPr>
        <w:t>》基于对变形铝合金行业供需变化的长期跟踪研究，采用科学分析方法，系统呈现变形铝合金行业现状与发展态势。报告涵盖变形铝合金市场规模、竞争格局、技术发展现状及未来方向等核心内容，分析变形铝合金重点企业经营状况。通过定量与定性相结合的研究方法，报告对变形铝合金行业发展前景做出科学预测，识别变形铝合金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中国变形铝合金行业发展背景分析</w:t>
      </w:r>
      <w:r>
        <w:rPr>
          <w:rFonts w:hint="eastAsia"/>
        </w:rPr>
        <w:br/>
      </w:r>
      <w:r>
        <w:rPr>
          <w:rFonts w:hint="eastAsia"/>
        </w:rPr>
        <w:t>　　第一节 变形铝合金行业定义及分类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变形铝合金行业经济环境分析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变形铝合金行业政策环境分析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变形铝合金行业技术环境分析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一、国际变形铝合金行业新技术发展趋势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二、国内变形铝合金行业新技术发展趋势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中国变形铝合金行业市场环境分析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中国变形铝合金行业发展状况分析</w:t>
      </w:r>
      <w:r>
        <w:rPr>
          <w:rFonts w:hint="eastAsia"/>
        </w:rPr>
        <w:br/>
      </w:r>
      <w:r>
        <w:rPr>
          <w:rFonts w:hint="eastAsia"/>
        </w:rPr>
        <w:t>　　第一节 中国变形铝合金行业发展总体状况分析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一、中国变形铝合金行业发展概况</w:t>
      </w:r>
      <w:r>
        <w:rPr>
          <w:rFonts w:hint="eastAsia"/>
        </w:rPr>
        <w:br/>
      </w:r>
      <w:r>
        <w:rPr>
          <w:rFonts w:hint="eastAsia"/>
        </w:rPr>
        <w:t>　　　　二、中国变形铝合金行业总体特征</w:t>
      </w:r>
      <w:r>
        <w:rPr>
          <w:rFonts w:hint="eastAsia"/>
        </w:rPr>
        <w:br/>
      </w:r>
      <w:r>
        <w:rPr>
          <w:rFonts w:hint="eastAsia"/>
        </w:rPr>
        <w:t>　　　　三、中国变形铝合金行业发展影响因素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中国变形铝合金行业运营状况分析</w:t>
      </w:r>
      <w:r>
        <w:rPr>
          <w:rFonts w:hint="eastAsia"/>
        </w:rPr>
        <w:br/>
      </w:r>
      <w:r>
        <w:rPr>
          <w:rFonts w:hint="eastAsia"/>
        </w:rPr>
        <w:t>　　　　一、变形铝合金行业企业规模分析</w:t>
      </w:r>
      <w:r>
        <w:rPr>
          <w:rFonts w:hint="eastAsia"/>
        </w:rPr>
        <w:br/>
      </w:r>
      <w:r>
        <w:rPr>
          <w:rFonts w:hint="eastAsia"/>
        </w:rPr>
        <w:t>　　　　二、变形铝合金行业市场规模分析</w:t>
      </w:r>
      <w:r>
        <w:rPr>
          <w:rFonts w:hint="eastAsia"/>
        </w:rPr>
        <w:br/>
      </w:r>
      <w:r>
        <w:rPr>
          <w:rFonts w:hint="eastAsia"/>
        </w:rPr>
        <w:t>　　　　三、变形铝合金行业市场结构分析</w:t>
      </w:r>
      <w:r>
        <w:rPr>
          <w:rFonts w:hint="eastAsia"/>
        </w:rPr>
        <w:br/>
      </w:r>
      <w:r>
        <w:rPr>
          <w:rFonts w:hint="eastAsia"/>
        </w:rPr>
        <w:t>　　　　四、变形铝合金行业盈利水平分析</w:t>
      </w:r>
      <w:r>
        <w:rPr>
          <w:rFonts w:hint="eastAsia"/>
        </w:rPr>
        <w:br/>
      </w:r>
      <w:r>
        <w:rPr>
          <w:rFonts w:hint="eastAsia"/>
        </w:rPr>
        <w:t>　　第三节 中国变形铝合金行业进出口市场分析</w:t>
      </w:r>
      <w:r>
        <w:rPr>
          <w:rFonts w:hint="eastAsia"/>
        </w:rPr>
        <w:br/>
      </w:r>
      <w:r>
        <w:rPr>
          <w:rFonts w:hint="eastAsia"/>
        </w:rPr>
        <w:t>　　　　一、变形铝合金行业进出口状况综述</w:t>
      </w:r>
      <w:r>
        <w:rPr>
          <w:rFonts w:hint="eastAsia"/>
        </w:rPr>
        <w:br/>
      </w:r>
      <w:r>
        <w:rPr>
          <w:rFonts w:hint="eastAsia"/>
        </w:rPr>
        <w:t>　　　　二、变形铝合金行业出口市场分析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三、变形铝合金行业进口市场分析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中国变形铝合金行业竞争状况分析</w:t>
      </w:r>
      <w:r>
        <w:rPr>
          <w:rFonts w:hint="eastAsia"/>
        </w:rPr>
        <w:br/>
      </w:r>
      <w:r>
        <w:rPr>
          <w:rFonts w:hint="eastAsia"/>
        </w:rPr>
        <w:t>　　　　一、变形铝合金行业竞争结构波特五力模型分析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二、国际变形铝合金行业竞争状况分析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（一）国际变形铝合金市场发展状况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（二）国际变形铝合金市场竞争状况分析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（三）国际变形铝合金市场发展趋势分析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三、中国变形铝合金行业兼并重组分析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（一）变形铝合金行业兼并重组概况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（二）变形铝合金企业兼并重组动态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中国变形铝合金行业细分市场分析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中国变形铝合金行业产业链深度分析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中国变形铝合金行业供需情况分析</w:t>
      </w:r>
      <w:r>
        <w:rPr>
          <w:rFonts w:hint="eastAsia"/>
        </w:rPr>
        <w:br/>
      </w:r>
      <w:r>
        <w:rPr>
          <w:rFonts w:hint="eastAsia"/>
        </w:rPr>
        <w:t>　　第一节 中国变形铝合金行业生产情况分析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一、国内变形铝合金行业生产企业现状分析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二、国内变形铝合金行业产能情况分析</w:t>
      </w:r>
      <w:r>
        <w:rPr>
          <w:rFonts w:hint="eastAsia"/>
        </w:rPr>
        <w:br/>
      </w:r>
      <w:r>
        <w:rPr>
          <w:rFonts w:hint="eastAsia"/>
        </w:rPr>
        <w:t>　　第二节 中国变形铝合金行业需求情况分析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一、国内变形铝合金行业市场需求情况分析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二、国内变形铝合金行业需求结构分析</w:t>
      </w:r>
      <w:r>
        <w:rPr>
          <w:rFonts w:hint="eastAsia"/>
        </w:rPr>
        <w:br/>
      </w:r>
      <w:r>
        <w:rPr>
          <w:rFonts w:hint="eastAsia"/>
        </w:rPr>
        <w:t>　　第三节 中国变形铝合金行业价格行业分析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一、中国变形铝合金行业重点区域价格行情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中国变形铝合金行业市场深度剖析</w:t>
      </w:r>
      <w:r>
        <w:rPr>
          <w:rFonts w:hint="eastAsia"/>
        </w:rPr>
        <w:br/>
      </w:r>
      <w:r>
        <w:rPr>
          <w:rFonts w:hint="eastAsia"/>
        </w:rPr>
        <w:t>　　第一节 我国变形铝合金行业的产量发展分析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一、2007-2011年我国变形铝合金行业产量统计分析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二、变形铝合金行业市场销售份额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近几年中国变形铝合金行业的需求量分析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一、2007-2011年我国变形铝合金行业的需求量分析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二、我国各地区变形铝合金行业的需求结构分析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（一）我国变形铝合金行业分地区产业结构分析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（二）我国华东地区变形铝合金行业需求量分析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（三）我国华北地区变形铝合金行业需求量分析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（四）我国华中地区变形铝合金行业需求量分析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（五）我国华南地区变形铝合金行业需求量分析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（六）我国东北地区变形铝合金行业需求量分析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（七）我国西部地区变形铝合金行业需求量分析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中国变形铝合金行业重点企业分析</w:t>
      </w:r>
      <w:r>
        <w:rPr>
          <w:rFonts w:hint="eastAsia"/>
        </w:rPr>
        <w:br/>
      </w:r>
      <w:r>
        <w:rPr>
          <w:rFonts w:hint="eastAsia"/>
        </w:rPr>
        <w:t>　　第一节 中国变形铝合金企业发展总体状况分析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中国变形铝合金行业领先企业个案分析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中国变形铝合金行业发展前景与投资分析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中国变形铝合金行业发展趋势分析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一、变形铝合金行业竞争趋势分析</w:t>
      </w:r>
      <w:r>
        <w:rPr>
          <w:rFonts w:hint="eastAsia"/>
        </w:rPr>
        <w:br/>
      </w:r>
      <w:r>
        <w:rPr>
          <w:rFonts w:hint="eastAsia"/>
        </w:rPr>
        <w:t>　　　　二、变形铝合金行业需求趋势分析</w:t>
      </w:r>
      <w:r>
        <w:rPr>
          <w:rFonts w:hint="eastAsia"/>
        </w:rPr>
        <w:br/>
      </w:r>
      <w:r>
        <w:rPr>
          <w:rFonts w:hint="eastAsia"/>
        </w:rPr>
        <w:t>　　　　三、变形铝合金行业产品趋势分析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2012-2017年中国变形铝合金行业发展前景预测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一、2012-2017年中国变形铝合金行业市场规模预测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二、2012-2017年中国变形铝合金行业需求前景预测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三、2012-2017年中国变形铝合金行业进出口前景预测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中国变形铝合金行业机会及建议</w:t>
      </w:r>
      <w:r>
        <w:rPr>
          <w:rFonts w:hint="eastAsia"/>
        </w:rPr>
        <w:br/>
      </w:r>
      <w:r>
        <w:rPr>
          <w:rFonts w:hint="eastAsia"/>
        </w:rPr>
        <w:t>　　　　一、中国变形铝合金行业投资特性分析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（一）变形铝合金行业进入壁垒分析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（二）变形铝合金行业发展模式分析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（三）变形铝合金行业盈利因素分析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二、中国变形铝合金行业投资机会分析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（一）中国变形铝合金行业投资现状分析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（二）中国变形铝合金行业投资机会分析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三、中国变形铝合金行业投资风险警示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（一）变形铝合金行业政策风险</w:t>
      </w:r>
      <w:r>
        <w:rPr>
          <w:rFonts w:hint="eastAsia"/>
        </w:rPr>
        <w:br/>
      </w:r>
      <w:r>
        <w:rPr>
          <w:rFonts w:hint="eastAsia"/>
        </w:rPr>
        <w:t>　　　　　　（二）变形铝合金行业技术风险</w:t>
      </w:r>
      <w:r>
        <w:rPr>
          <w:rFonts w:hint="eastAsia"/>
        </w:rPr>
        <w:br/>
      </w:r>
      <w:r>
        <w:rPr>
          <w:rFonts w:hint="eastAsia"/>
        </w:rPr>
        <w:t>　　　　　　（三）变形铝合金行业供求风险</w:t>
      </w:r>
      <w:r>
        <w:rPr>
          <w:rFonts w:hint="eastAsia"/>
        </w:rPr>
        <w:br/>
      </w:r>
      <w:r>
        <w:rPr>
          <w:rFonts w:hint="eastAsia"/>
        </w:rPr>
        <w:t>　　　　　　（四）变形铝合金行业宏观经济波动风险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（五）变形铝合金行业关联产业风险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（六）变形铝合金行业产品结构风险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业内专家对中国变形铝合金行业总结及企业重点客户管理建议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变形铝合金行业企业问题总结</w:t>
      </w:r>
      <w:r>
        <w:rPr>
          <w:rFonts w:hint="eastAsia"/>
        </w:rPr>
        <w:br/>
      </w:r>
      <w:r>
        <w:rPr>
          <w:rFonts w:hint="eastAsia"/>
        </w:rPr>
        <w:t>　　第二节 变形铝合金企业应对策略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中智林~－变形铝合金市场的重点客户战略实施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368fddb5143aa" w:history="1">
        <w:r>
          <w:rPr>
            <w:rStyle w:val="Hyperlink"/>
          </w:rPr>
          <w:t>中国变形铝合金行业研究分析及投资前景预测报告（2012-2017）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368fddb5143aa" w:history="1">
        <w:r>
          <w:rPr>
            <w:rStyle w:val="Hyperlink"/>
          </w:rPr>
          <w:t>https://www.20087.com/DiaoYan/2012-07/bianxinglvhejinhangyeyanjiufenxijito.html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型材粗晶环形成原因、变形铝合金分为哪几种、7050铝合金、变形铝合金牌号、玻璃钢内衬施工工艺、变形铝合金,流动性好,适宜铸造、透气钢多少钱一公斤、变形铝合金都不能用热处理强化对不对、铝的表面处理工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25d44184b4cb4" w:history="1">
      <w:r>
        <w:rPr>
          <w:rStyle w:val="Hyperlink"/>
        </w:rPr>
        <w:t>中国变形铝合金行业研究分析及投资前景预测报告（2012-2017）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ianxinglvhejinhangyeyanjiufenxijito.html" TargetMode="External" Id="R457368fddb51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ianxinglvhejinhangyeyanjiufenxijito.html" TargetMode="External" Id="R68925d44184b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2012-07-29T07:07:00Z</dcterms:created>
  <dcterms:modified xsi:type="dcterms:W3CDTF">2012-07-29T08:07:00Z</dcterms:modified>
  <dc:subject>中国变形铝合金行业研究分析及投资前景预测报告（2012-2017）</dc:subject>
  <dc:title>中国变形铝合金行业研究分析及投资前景预测报告（2012-2017）</dc:title>
  <cp:keywords>中国变形铝合金行业研究分析及投资前景预测报告（2012-2017）</cp:keywords>
  <dc:description>中国变形铝合金行业研究分析及投资前景预测报告（2012-2017）</dc:description>
</cp:coreProperties>
</file>