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2fa0c07c74333" w:history="1">
              <w:r>
                <w:rPr>
                  <w:rStyle w:val="Hyperlink"/>
                </w:rPr>
                <w:t>2025-2031年中国小轿车市场现状全面调研与发展趋势报告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2fa0c07c74333" w:history="1">
              <w:r>
                <w:rPr>
                  <w:rStyle w:val="Hyperlink"/>
                </w:rPr>
                <w:t>2025-2031年中国小轿车市场现状全面调研与发展趋势报告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2fa0c07c74333" w:history="1">
                <w:r>
                  <w:rPr>
                    <w:rStyle w:val="Hyperlink"/>
                  </w:rPr>
                  <w:t>https://www.20087.com/7/07/XiaoJiaoCheHangYeQuShiFenXi.html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轿车市场受到全球经济环境、消费者偏好和政府政策的多重影响。近年来，电动汽车和混合动力车型的兴起改变了传统燃油车的主导地位，环保法规的趋严加速了这一转型。同时，自动驾驶技术的测试和商用化为汽车行业带来了革命性的变化，提升了驾驶安全性和便利性。</w:t>
      </w:r>
      <w:r>
        <w:rPr>
          <w:rFonts w:hint="eastAsia"/>
        </w:rPr>
        <w:br/>
      </w:r>
      <w:r>
        <w:rPr>
          <w:rFonts w:hint="eastAsia"/>
        </w:rPr>
        <w:t>　　未来，小轿车行业将更加注重电气化、智能化和共享化。随着电池技术的进步和充电基础设施的完善，电动汽车的普及率将大幅提高，同时氢燃料电池车也将成为市场的新选择。智能驾驶辅助系统和完全自动驾驶技术的成熟，将重塑出行方式，提高道路使用效率。此外，共享经济的兴起将促进汽车共享和订阅服务的发展，减少私家车的拥有量，推动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2fa0c07c74333" w:history="1">
        <w:r>
          <w:rPr>
            <w:rStyle w:val="Hyperlink"/>
          </w:rPr>
          <w:t>2025-2031年中国小轿车市场现状全面调研与发展趋势报告</w:t>
        </w:r>
      </w:hyperlink>
      <w:r>
        <w:rPr>
          <w:rFonts w:hint="eastAsia"/>
        </w:rPr>
        <w:t>》从市场规模、需求变化及价格动态等维度，系统解析了小轿车行业的现状与发展趋势。报告深入分析了小轿车产业链各环节，科学预测了市场前景与技术发展方向，同时聚焦小轿车细分市场特点及重点企业的经营表现，揭示了小轿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小轿车行业界定</w:t>
      </w:r>
      <w:r>
        <w:rPr>
          <w:rFonts w:hint="eastAsia"/>
        </w:rPr>
        <w:br/>
      </w:r>
      <w:r>
        <w:rPr>
          <w:rFonts w:hint="eastAsia"/>
        </w:rPr>
        <w:t>　　第一节 小轿车行业定义</w:t>
      </w:r>
      <w:r>
        <w:rPr>
          <w:rFonts w:hint="eastAsia"/>
        </w:rPr>
        <w:br/>
      </w:r>
      <w:r>
        <w:rPr>
          <w:rFonts w:hint="eastAsia"/>
        </w:rPr>
        <w:t>　　第二节 小轿车行业特点分析</w:t>
      </w:r>
      <w:r>
        <w:rPr>
          <w:rFonts w:hint="eastAsia"/>
        </w:rPr>
        <w:br/>
      </w:r>
      <w:r>
        <w:rPr>
          <w:rFonts w:hint="eastAsia"/>
        </w:rPr>
        <w:t>　　第三节 小轿车行业发展历程</w:t>
      </w:r>
      <w:r>
        <w:rPr>
          <w:rFonts w:hint="eastAsia"/>
        </w:rPr>
        <w:br/>
      </w:r>
      <w:r>
        <w:rPr>
          <w:rFonts w:hint="eastAsia"/>
        </w:rPr>
        <w:t>　　第四节 小轿车产业链分析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国际小轿车行业发展态势分析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国际小轿车行业总体状况分析</w:t>
      </w:r>
      <w:r>
        <w:rPr>
          <w:rFonts w:hint="eastAsia"/>
        </w:rPr>
        <w:br/>
      </w:r>
      <w:r>
        <w:rPr>
          <w:rFonts w:hint="eastAsia"/>
        </w:rPr>
        <w:t>　　第二节 小轿车行业重点市场分析</w:t>
      </w:r>
      <w:r>
        <w:rPr>
          <w:rFonts w:hint="eastAsia"/>
        </w:rPr>
        <w:br/>
      </w:r>
      <w:r>
        <w:rPr>
          <w:rFonts w:hint="eastAsia"/>
        </w:rPr>
        <w:t>　　第三节 国际小轿车行业发展前景预测分析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中国小轿车行业发展环境分析</w:t>
      </w:r>
      <w:r>
        <w:rPr>
          <w:rFonts w:hint="eastAsia"/>
        </w:rPr>
        <w:br/>
      </w:r>
      <w:r>
        <w:rPr>
          <w:rFonts w:hint="eastAsia"/>
        </w:rPr>
        <w:t>　　第一节 小轿车行业经济环境分析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一、小轿车行业相关政策</w:t>
      </w:r>
      <w:r>
        <w:rPr>
          <w:rFonts w:hint="eastAsia"/>
        </w:rPr>
        <w:br/>
      </w:r>
      <w:r>
        <w:rPr>
          <w:rFonts w:hint="eastAsia"/>
        </w:rPr>
        <w:t>　　　　二、小轿车行业相关标准</w:t>
      </w:r>
      <w:r>
        <w:rPr>
          <w:rFonts w:hint="eastAsia"/>
        </w:rPr>
        <w:br/>
      </w:r>
      <w:r>
        <w:rPr>
          <w:rFonts w:hint="eastAsia"/>
        </w:rPr>
        <w:t>　　第三节 小轿车行业技术环境分析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小轿车行业技术发展现状及趋势预测分析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当前我国小轿车技术发展现状调研</w:t>
      </w:r>
      <w:r>
        <w:rPr>
          <w:rFonts w:hint="eastAsia"/>
        </w:rPr>
        <w:br/>
      </w:r>
      <w:r>
        <w:rPr>
          <w:rFonts w:hint="eastAsia"/>
        </w:rPr>
        <w:t>　　第二节 中外小轿车技术差距及产生差距的主要原因剖析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提高我国小轿车技术的对策</w:t>
      </w:r>
      <w:r>
        <w:rPr>
          <w:rFonts w:hint="eastAsia"/>
        </w:rPr>
        <w:br/>
      </w:r>
      <w:r>
        <w:rPr>
          <w:rFonts w:hint="eastAsia"/>
        </w:rPr>
        <w:t>　　第四节 我国小轿车研发、设计发展趋势预测分析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中国小轿车行业市场规模状况分析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中国小轿车行业盈利情况分析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中国小轿车行业市场需求情况分析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一、2020-2025年小轿车行业市场需求状况分析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二、小轿车行业市场需求特点分析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三、2025-2031年小轿车行业市场需求预测分析</w:t>
      </w:r>
      <w:r>
        <w:rPr>
          <w:rFonts w:hint="eastAsia"/>
        </w:rPr>
        <w:br/>
      </w:r>
      <w:r>
        <w:rPr>
          <w:rFonts w:hint="eastAsia"/>
        </w:rPr>
        <w:t>　　第四节 中国小轿车行业市场供给情况分析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一、2020-2025年小轿车行业市场供给状况分析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二、小轿车行业市场供给特点分析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三、2025-2031年小轿车行业市场供给预测分析</w:t>
      </w:r>
      <w:r>
        <w:rPr>
          <w:rFonts w:hint="eastAsia"/>
        </w:rPr>
        <w:br/>
      </w:r>
      <w:r>
        <w:rPr>
          <w:rFonts w:hint="eastAsia"/>
        </w:rPr>
        <w:t>　　第五节 小轿车行业市场供需平衡情况分析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中国小轿车所属行业进出口情况分析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小轿车所属行业出口状况分析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一、2020-2025年小轿车所属行业出口状况分析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2020-2025年中国小轿车出口数量趋势图</w:t>
      </w:r>
      <w:r>
        <w:rPr>
          <w:rFonts w:hint="eastAsia"/>
        </w:rPr>
        <w:br/>
      </w:r>
      <w:r>
        <w:rPr>
          <w:rFonts w:hint="eastAsia"/>
        </w:rPr>
        <w:t>　　　　2020-2025年中国小轿车出口金额趋势图</w:t>
      </w:r>
      <w:r>
        <w:rPr>
          <w:rFonts w:hint="eastAsia"/>
        </w:rPr>
        <w:br/>
      </w:r>
      <w:r>
        <w:rPr>
          <w:rFonts w:hint="eastAsia"/>
        </w:rPr>
        <w:t>　　　　三、2025-2031年小轿车所属行业出口情况预测分析</w:t>
      </w:r>
      <w:r>
        <w:rPr>
          <w:rFonts w:hint="eastAsia"/>
        </w:rPr>
        <w:br/>
      </w:r>
      <w:r>
        <w:rPr>
          <w:rFonts w:hint="eastAsia"/>
        </w:rPr>
        <w:t>　　第二节 小轿车所属行业进口状况分析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一、2020-2025年小轿车所属行业进口状况分析</w:t>
      </w:r>
      <w:r>
        <w:rPr>
          <w:rFonts w:hint="eastAsia"/>
        </w:rPr>
        <w:br/>
      </w:r>
      <w:r>
        <w:rPr>
          <w:rFonts w:hint="eastAsia"/>
        </w:rPr>
        <w:t>　　　　三、2025-2031年小轿车所属行业进口情况预测分析</w:t>
      </w:r>
      <w:r>
        <w:rPr>
          <w:rFonts w:hint="eastAsia"/>
        </w:rPr>
        <w:br/>
      </w:r>
      <w:r>
        <w:rPr>
          <w:rFonts w:hint="eastAsia"/>
        </w:rPr>
        <w:t>　　第三节 小轿车行业进出口面临的挑战及对策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小轿车行业细分市场调研分析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中国小轿车所属行业重点区域市场分析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小轿车所属行业区域市场分布状况分析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华中地区市场分析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第七节 西南地区市场分析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第八节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中国小轿车行业产品价格监测</w:t>
      </w:r>
      <w:r>
        <w:rPr>
          <w:rFonts w:hint="eastAsia"/>
        </w:rPr>
        <w:br/>
      </w:r>
      <w:r>
        <w:rPr>
          <w:rFonts w:hint="eastAsia"/>
        </w:rPr>
        <w:t>　　　　一、小轿车市场价格特征</w:t>
      </w:r>
      <w:r>
        <w:rPr>
          <w:rFonts w:hint="eastAsia"/>
        </w:rPr>
        <w:br/>
      </w:r>
      <w:r>
        <w:rPr>
          <w:rFonts w:hint="eastAsia"/>
        </w:rPr>
        <w:t>　　　　二、当前小轿车市场价格评述</w:t>
      </w:r>
      <w:r>
        <w:rPr>
          <w:rFonts w:hint="eastAsia"/>
        </w:rPr>
        <w:br/>
      </w:r>
      <w:r>
        <w:rPr>
          <w:rFonts w:hint="eastAsia"/>
        </w:rPr>
        <w:t>　　　　三、影响小轿车市场价格因素分析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四、未来小轿车市场价格走势预测分析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小轿车行业下游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近四年小轿车行业重点企业发展调研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一汽大众有限公司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天津一汽夏利汽车有限公司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广州本田汽车公司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神龙汽车有限公司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长安集团（长安铃木汽车有限公司）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上汽集团奇瑞汽车有限公司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吉利（汽车）集团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小轿车行业风险及对策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2025-2031年小轿车行业发展环境分析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2025-2031年小轿车行业投资特性分析</w:t>
      </w:r>
      <w:r>
        <w:rPr>
          <w:rFonts w:hint="eastAsia"/>
        </w:rPr>
        <w:br/>
      </w:r>
      <w:r>
        <w:rPr>
          <w:rFonts w:hint="eastAsia"/>
        </w:rPr>
        <w:t>　　　　一、小轿车行业进入壁垒</w:t>
      </w:r>
      <w:r>
        <w:rPr>
          <w:rFonts w:hint="eastAsia"/>
        </w:rPr>
        <w:br/>
      </w:r>
      <w:r>
        <w:rPr>
          <w:rFonts w:hint="eastAsia"/>
        </w:rPr>
        <w:t>　　　　二、小轿车行业盈利模式</w:t>
      </w:r>
      <w:r>
        <w:rPr>
          <w:rFonts w:hint="eastAsia"/>
        </w:rPr>
        <w:br/>
      </w:r>
      <w:r>
        <w:rPr>
          <w:rFonts w:hint="eastAsia"/>
        </w:rPr>
        <w:t>　　　　三、小轿车行业盈利因素</w:t>
      </w:r>
      <w:r>
        <w:rPr>
          <w:rFonts w:hint="eastAsia"/>
        </w:rPr>
        <w:br/>
      </w:r>
      <w:r>
        <w:rPr>
          <w:rFonts w:hint="eastAsia"/>
        </w:rPr>
        <w:t>　　第三节 小轿车行业“波特五力模型”分析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2025-2031年小轿车行业风险及对策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小轿车行业发展及竞争策略分析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2025-2031年小轿车行业发展战略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2025-2031年小轿车企业竞争策略分析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一、提高我国小轿车企业核心竞争力的对策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二、影响小轿车企业核心竞争力的因素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三、提高小轿车企业竞争力的策略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对我国小轿车品牌的战略思考</w:t>
      </w:r>
      <w:r>
        <w:rPr>
          <w:rFonts w:hint="eastAsia"/>
        </w:rPr>
        <w:br/>
      </w:r>
      <w:r>
        <w:rPr>
          <w:rFonts w:hint="eastAsia"/>
        </w:rPr>
        <w:t>　　　　一、小轿车实施品牌战略的意义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二、我国小轿车企业的品牌战略</w:t>
      </w:r>
      <w:r>
        <w:rPr>
          <w:rFonts w:hint="eastAsia"/>
        </w:rPr>
        <w:br/>
      </w:r>
      <w:r>
        <w:rPr>
          <w:rFonts w:hint="eastAsia"/>
        </w:rPr>
        <w:t>　　　　三、小轿车品牌战略管理的策略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小轿车行业发展前景及投资建议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2025-2031年小轿车行业市场前景展望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2025-2031年小轿车行业融资环境分析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小轿车项目投资建议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三、小轿车项目注意事项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中:智:林:－小轿车行业重点客户战略实施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小轿车行业类别</w:t>
      </w:r>
      <w:r>
        <w:rPr>
          <w:rFonts w:hint="eastAsia"/>
        </w:rPr>
        <w:br/>
      </w:r>
      <w:r>
        <w:rPr>
          <w:rFonts w:hint="eastAsia"/>
        </w:rPr>
        <w:t>　　图表 小轿车行业产业链调研</w:t>
      </w:r>
      <w:r>
        <w:rPr>
          <w:rFonts w:hint="eastAsia"/>
        </w:rPr>
        <w:br/>
      </w:r>
      <w:r>
        <w:rPr>
          <w:rFonts w:hint="eastAsia"/>
        </w:rPr>
        <w:t>　　图表 小轿车行业现状</w:t>
      </w:r>
      <w:r>
        <w:rPr>
          <w:rFonts w:hint="eastAsia"/>
        </w:rPr>
        <w:br/>
      </w:r>
      <w:r>
        <w:rPr>
          <w:rFonts w:hint="eastAsia"/>
        </w:rPr>
        <w:t>　　图表 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2020-2025年中国小轿车行业市场规模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2025年中国小轿车行业产能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2020-2025年中国小轿车行业产量统计</w:t>
      </w:r>
      <w:r>
        <w:rPr>
          <w:rFonts w:hint="eastAsia"/>
        </w:rPr>
        <w:br/>
      </w:r>
      <w:r>
        <w:rPr>
          <w:rFonts w:hint="eastAsia"/>
        </w:rPr>
        <w:t>　　图表 小轿车行业动态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2020-2025年中国小轿车市场需求量</w:t>
      </w:r>
      <w:r>
        <w:rPr>
          <w:rFonts w:hint="eastAsia"/>
        </w:rPr>
        <w:br/>
      </w:r>
      <w:r>
        <w:rPr>
          <w:rFonts w:hint="eastAsia"/>
        </w:rPr>
        <w:t>　　图表 2025年中国小轿车行业需求区域调研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2020-2025年中国小轿车行情</w:t>
      </w:r>
      <w:r>
        <w:rPr>
          <w:rFonts w:hint="eastAsia"/>
        </w:rPr>
        <w:br/>
      </w:r>
      <w:r>
        <w:rPr>
          <w:rFonts w:hint="eastAsia"/>
        </w:rPr>
        <w:t>　　图表 2020-2025年中国小轿车价格走势图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2020-2025年中国小轿车进口统计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**地区小轿车市场规模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**地区小轿车市场调研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**地区小轿车市场规模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**地区小轿车市场调研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小轿车行业竞争对手分析</w:t>
      </w:r>
      <w:r>
        <w:rPr>
          <w:rFonts w:hint="eastAsia"/>
        </w:rPr>
        <w:br/>
      </w:r>
      <w:r>
        <w:rPr>
          <w:rFonts w:hint="eastAsia"/>
        </w:rPr>
        <w:t>　　图表 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2025-2031年中国小轿车行业产能预测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2025-2031年中国小轿车行业市场规模预测</w:t>
      </w:r>
      <w:r>
        <w:rPr>
          <w:rFonts w:hint="eastAsia"/>
        </w:rPr>
        <w:br/>
      </w:r>
      <w:r>
        <w:rPr>
          <w:rFonts w:hint="eastAsia"/>
        </w:rPr>
        <w:t>　　图表 小轿车行业准入条件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2025-2031年中国小轿车行业发展趋势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2fa0c07c74333" w:history="1">
        <w:r>
          <w:rPr>
            <w:rStyle w:val="Hyperlink"/>
          </w:rPr>
          <w:t>2025-2031年中国小轿车市场现状全面调研与发展趋势报告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2fa0c07c74333" w:history="1">
        <w:r>
          <w:rPr>
            <w:rStyle w:val="Hyperlink"/>
          </w:rPr>
          <w:t>https://www.20087.com/7/07/XiaoJiaoCheHangYeQuShiFenXi.html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热点：小轿车车型、小轿车报废能拿到多少钱2023、汽车小轿车、小轿车年检新规2023年新规定、小汽车官网、小轿车超载一人怎么处罚、小轿车摇号北京官网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40bd147f14b43" w:history="1">
      <w:r>
        <w:rPr>
          <w:rStyle w:val="Hyperlink"/>
        </w:rPr>
        <w:t>2025-2031年中国小轿车市场现状全面调研与发展趋势报告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aoJiaoCheHangYeQuShiFenXi.html" TargetMode="External" Id="R04f2fa0c07c7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aoJiaoCheHangYeQuShiFenXi.html" TargetMode="External" Id="R78840bd147f1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2025-06-15T05:41:00Z</dcterms:created>
  <dcterms:modified xsi:type="dcterms:W3CDTF">2025-06-15T06:41:00Z</dcterms:modified>
  <dc:subject>2025-2031年中国小轿车市场现状全面调研与发展趋势报告</dc:subject>
  <dc:title>2025-2031年中国小轿车市场现状全面调研与发展趋势报告</dc:title>
  <cp:keywords>2025-2031年中国小轿车市场现状全面调研与发展趋势报告</cp:keywords>
  <dc:description>2025-2031年中国小轿车市场现状全面调研与发展趋势报告</dc:description>
</cp:coreProperties>
</file>