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a50b730134756" w:history="1">
              <w:r>
                <w:rPr>
                  <w:rStyle w:val="Hyperlink"/>
                </w:rPr>
                <w:t>中国手机零售行业研究分析与发展趋势预测报告（2012-2016年）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a50b730134756" w:history="1">
              <w:r>
                <w:rPr>
                  <w:rStyle w:val="Hyperlink"/>
                </w:rPr>
                <w:t>中国手机零售行业研究分析与发展趋势预测报告（2012-2016年）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a50b730134756" w:history="1">
                <w:r>
                  <w:rPr>
                    <w:rStyle w:val="Hyperlink"/>
                  </w:rPr>
                  <w:t>https://www.20087.com/DiaoYan/2012-07/shoujilingshouhangyeyanjiufenxiyufaz.html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零售市场随着智能手机的普及而蓬勃发展，线上电商平台和线下实体店铺并存，形成了多元化的销售渠道。消费者对手机的性能、设计和价格敏感度高，促使零售商不断创新营销策略和提升服务质量。然而，市场竞争激烈，库存管理、售后服务和客户忠诚度成为零售商面临的主要挑战。</w:t>
      </w:r>
      <w:r>
        <w:rPr>
          <w:rFonts w:hint="eastAsia"/>
        </w:rPr>
        <w:br/>
      </w:r>
      <w:r>
        <w:rPr>
          <w:rFonts w:hint="eastAsia"/>
        </w:rPr>
        <w:t>　　未来，手机零售将更加注重个性化服务和全渠道融合。利用大数据和人工智能技术，零售商将提供更加精准的产品推荐和定制化服务，提升消费者体验。同时，线上线下一体化的购物体验，如虚拟试用、快速配送和无缝退换货，将成为行业标准。此外，可持续性零售实践，如二手手机回收和翻新业务，将促进循环经济，响应环保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手机市场营销渠道研究</w:t>
      </w:r>
      <w:r>
        <w:rPr>
          <w:rFonts w:hint="eastAsia"/>
        </w:rPr>
        <w:br/>
      </w:r>
      <w:r>
        <w:rPr>
          <w:rFonts w:hint="eastAsia"/>
        </w:rPr>
        <w:t>　　第一节 手机销售不同业态分析</w:t>
      </w:r>
      <w:r>
        <w:rPr>
          <w:rFonts w:hint="eastAsia"/>
        </w:rPr>
        <w:br/>
      </w:r>
      <w:r>
        <w:rPr>
          <w:rFonts w:hint="eastAsia"/>
        </w:rPr>
        <w:t>　　　　一、按终端销售形态划分</w:t>
      </w:r>
      <w:r>
        <w:rPr>
          <w:rFonts w:hint="eastAsia"/>
        </w:rPr>
        <w:br/>
      </w:r>
      <w:r>
        <w:rPr>
          <w:rFonts w:hint="eastAsia"/>
        </w:rPr>
        <w:t>　　　　二、按厂商出货方式划分</w:t>
      </w:r>
      <w:r>
        <w:rPr>
          <w:rFonts w:hint="eastAsia"/>
        </w:rPr>
        <w:br/>
      </w:r>
      <w:r>
        <w:rPr>
          <w:rFonts w:hint="eastAsia"/>
        </w:rPr>
        <w:t>　　第二节 国内手机销售模式优缺点</w:t>
      </w:r>
      <w:r>
        <w:rPr>
          <w:rFonts w:hint="eastAsia"/>
        </w:rPr>
        <w:br/>
      </w:r>
      <w:r>
        <w:rPr>
          <w:rFonts w:hint="eastAsia"/>
        </w:rPr>
        <w:t>　　　　一、全国性分销模式</w:t>
      </w:r>
      <w:r>
        <w:rPr>
          <w:rFonts w:hint="eastAsia"/>
        </w:rPr>
        <w:br/>
      </w:r>
      <w:r>
        <w:rPr>
          <w:rFonts w:hint="eastAsia"/>
        </w:rPr>
        <w:t>　　　　二、电信运营商定制模式</w:t>
      </w:r>
      <w:r>
        <w:rPr>
          <w:rFonts w:hint="eastAsia"/>
        </w:rPr>
        <w:br/>
      </w:r>
      <w:r>
        <w:rPr>
          <w:rFonts w:hint="eastAsia"/>
        </w:rPr>
        <w:t>　　　　三、厂商直供模式</w:t>
      </w:r>
      <w:r>
        <w:rPr>
          <w:rFonts w:hint="eastAsia"/>
        </w:rPr>
        <w:br/>
      </w:r>
      <w:r>
        <w:rPr>
          <w:rFonts w:hint="eastAsia"/>
        </w:rPr>
        <w:t>　　第三节 手机专用连锁经营特征</w:t>
      </w:r>
      <w:r>
        <w:rPr>
          <w:rFonts w:hint="eastAsia"/>
        </w:rPr>
        <w:br/>
      </w:r>
      <w:r>
        <w:rPr>
          <w:rFonts w:hint="eastAsia"/>
        </w:rPr>
        <w:t>　　　　一、手机专业连锁经营特点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四、销售区域性特征</w:t>
      </w:r>
      <w:r>
        <w:rPr>
          <w:rFonts w:hint="eastAsia"/>
        </w:rPr>
        <w:br/>
      </w:r>
      <w:r>
        <w:rPr>
          <w:rFonts w:hint="eastAsia"/>
        </w:rPr>
        <w:t>　　　　五、销售周期、季节性特征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2010-2011年手机市场发展分析</w:t>
      </w:r>
      <w:r>
        <w:rPr>
          <w:rFonts w:hint="eastAsia"/>
        </w:rPr>
        <w:br/>
      </w:r>
      <w:r>
        <w:rPr>
          <w:rFonts w:hint="eastAsia"/>
        </w:rPr>
        <w:t>　　第一节 2007-2011年中国手机产量数据分析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一、2007-2010年全国手机产量分析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　　三、2011年手机产量集中度分析</w:t>
      </w:r>
      <w:r>
        <w:rPr>
          <w:rFonts w:hint="eastAsia"/>
        </w:rPr>
        <w:br/>
      </w:r>
      <w:r>
        <w:rPr>
          <w:rFonts w:hint="eastAsia"/>
        </w:rPr>
        <w:t>　　第二节 2009-2010年手机用户分析</w:t>
      </w:r>
      <w:r>
        <w:rPr>
          <w:rFonts w:hint="eastAsia"/>
        </w:rPr>
        <w:br/>
      </w:r>
      <w:r>
        <w:rPr>
          <w:rFonts w:hint="eastAsia"/>
        </w:rPr>
        <w:t>　　　　一、中国手机市场规模及容量分析</w:t>
      </w:r>
      <w:r>
        <w:rPr>
          <w:rFonts w:hint="eastAsia"/>
        </w:rPr>
        <w:br/>
      </w:r>
      <w:r>
        <w:rPr>
          <w:rFonts w:hint="eastAsia"/>
        </w:rPr>
        <w:t>　　　　二、中国手机销量分析</w:t>
      </w:r>
      <w:r>
        <w:rPr>
          <w:rFonts w:hint="eastAsia"/>
        </w:rPr>
        <w:br/>
      </w:r>
      <w:r>
        <w:rPr>
          <w:rFonts w:hint="eastAsia"/>
        </w:rPr>
        <w:t>　　　　三、中国手机保有量及增长情况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二、中国通讯行业发展分析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一、国内手机产业政策分析</w:t>
      </w:r>
      <w:r>
        <w:rPr>
          <w:rFonts w:hint="eastAsia"/>
        </w:rPr>
        <w:br/>
      </w:r>
      <w:r>
        <w:rPr>
          <w:rFonts w:hint="eastAsia"/>
        </w:rPr>
        <w:t>　　　　二、手机出口国内外政策分析</w:t>
      </w:r>
      <w:r>
        <w:rPr>
          <w:rFonts w:hint="eastAsia"/>
        </w:rPr>
        <w:br/>
      </w:r>
      <w:r>
        <w:rPr>
          <w:rFonts w:hint="eastAsia"/>
        </w:rPr>
        <w:t>　　　　三、相关政策法规及影响分析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四、中国手机普及应用及更新换代情况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2010-2011年国内手机零售市场分析</w:t>
      </w:r>
      <w:r>
        <w:rPr>
          <w:rFonts w:hint="eastAsia"/>
        </w:rPr>
        <w:br/>
      </w:r>
      <w:r>
        <w:rPr>
          <w:rFonts w:hint="eastAsia"/>
        </w:rPr>
        <w:t>　　第一节 2010-2011年国际手机专用连锁</w:t>
      </w:r>
      <w:r>
        <w:rPr>
          <w:rFonts w:hint="eastAsia"/>
        </w:rPr>
        <w:br/>
      </w:r>
      <w:r>
        <w:rPr>
          <w:rFonts w:hint="eastAsia"/>
        </w:rPr>
        <w:t>　　　　一、国际手机零售特征</w:t>
      </w:r>
      <w:r>
        <w:rPr>
          <w:rFonts w:hint="eastAsia"/>
        </w:rPr>
        <w:br/>
      </w:r>
      <w:r>
        <w:rPr>
          <w:rFonts w:hint="eastAsia"/>
        </w:rPr>
        <w:t>　　　　二、全球手机销售渠道分布</w:t>
      </w:r>
      <w:r>
        <w:rPr>
          <w:rFonts w:hint="eastAsia"/>
        </w:rPr>
        <w:br/>
      </w:r>
      <w:r>
        <w:rPr>
          <w:rFonts w:hint="eastAsia"/>
        </w:rPr>
        <w:t>　　　　三、手机制造企业销售渠道状况</w:t>
      </w:r>
      <w:r>
        <w:rPr>
          <w:rFonts w:hint="eastAsia"/>
        </w:rPr>
        <w:br/>
      </w:r>
      <w:r>
        <w:rPr>
          <w:rFonts w:hint="eastAsia"/>
        </w:rPr>
        <w:t>　　　　四、手机连锁渠道所面临的压力</w:t>
      </w:r>
      <w:r>
        <w:rPr>
          <w:rFonts w:hint="eastAsia"/>
        </w:rPr>
        <w:br/>
      </w:r>
      <w:r>
        <w:rPr>
          <w:rFonts w:hint="eastAsia"/>
        </w:rPr>
        <w:t>　　　　五、电子产品连锁企业进入手机市场分析</w:t>
      </w:r>
      <w:r>
        <w:rPr>
          <w:rFonts w:hint="eastAsia"/>
        </w:rPr>
        <w:br/>
      </w:r>
      <w:r>
        <w:rPr>
          <w:rFonts w:hint="eastAsia"/>
        </w:rPr>
        <w:t>　　第三节 2010-2011年中国手机零售行业现状分析</w:t>
      </w:r>
      <w:r>
        <w:rPr>
          <w:rFonts w:hint="eastAsia"/>
        </w:rPr>
        <w:br/>
      </w:r>
      <w:r>
        <w:rPr>
          <w:rFonts w:hint="eastAsia"/>
        </w:rPr>
        <w:t>　　　　一、中国手机零售业步入“大超市”时代</w:t>
      </w:r>
      <w:r>
        <w:rPr>
          <w:rFonts w:hint="eastAsia"/>
        </w:rPr>
        <w:br/>
      </w:r>
      <w:r>
        <w:rPr>
          <w:rFonts w:hint="eastAsia"/>
        </w:rPr>
        <w:t>　　　　二、国内手机零售业态主要类型</w:t>
      </w:r>
      <w:r>
        <w:rPr>
          <w:rFonts w:hint="eastAsia"/>
        </w:rPr>
        <w:br/>
      </w:r>
      <w:r>
        <w:rPr>
          <w:rFonts w:hint="eastAsia"/>
        </w:rPr>
        <w:t>　　　　三、国内手机零售业态竞争格局</w:t>
      </w:r>
      <w:r>
        <w:rPr>
          <w:rFonts w:hint="eastAsia"/>
        </w:rPr>
        <w:br/>
      </w:r>
      <w:r>
        <w:rPr>
          <w:rFonts w:hint="eastAsia"/>
        </w:rPr>
        <w:t>　　　　四、中国手机零售商的发展</w:t>
      </w:r>
      <w:r>
        <w:rPr>
          <w:rFonts w:hint="eastAsia"/>
        </w:rPr>
        <w:br/>
      </w:r>
      <w:r>
        <w:rPr>
          <w:rFonts w:hint="eastAsia"/>
        </w:rPr>
        <w:t>　　　　五、手机零售企业面临的挑战和对策</w:t>
      </w:r>
      <w:r>
        <w:rPr>
          <w:rFonts w:hint="eastAsia"/>
        </w:rPr>
        <w:br/>
      </w:r>
      <w:r>
        <w:rPr>
          <w:rFonts w:hint="eastAsia"/>
        </w:rPr>
        <w:t>　　第四节 3G对手机零售业影响</w:t>
      </w:r>
      <w:r>
        <w:rPr>
          <w:rFonts w:hint="eastAsia"/>
        </w:rPr>
        <w:br/>
      </w:r>
      <w:r>
        <w:rPr>
          <w:rFonts w:hint="eastAsia"/>
        </w:rPr>
        <w:t>　　　　一、3G概念及在国内发展</w:t>
      </w:r>
      <w:r>
        <w:rPr>
          <w:rFonts w:hint="eastAsia"/>
        </w:rPr>
        <w:br/>
      </w:r>
      <w:r>
        <w:rPr>
          <w:rFonts w:hint="eastAsia"/>
        </w:rPr>
        <w:t>　　　　二、3G运营商对手机厂商的策略</w:t>
      </w:r>
      <w:r>
        <w:rPr>
          <w:rFonts w:hint="eastAsia"/>
        </w:rPr>
        <w:br/>
      </w:r>
      <w:r>
        <w:rPr>
          <w:rFonts w:hint="eastAsia"/>
        </w:rPr>
        <w:t>　　　　三、运营商对社会销售渠道的策略</w:t>
      </w:r>
      <w:r>
        <w:rPr>
          <w:rFonts w:hint="eastAsia"/>
        </w:rPr>
        <w:br/>
      </w:r>
      <w:r>
        <w:rPr>
          <w:rFonts w:hint="eastAsia"/>
        </w:rPr>
        <w:t>　　　　四、3G对手机销售利弊分析</w:t>
      </w:r>
      <w:r>
        <w:rPr>
          <w:rFonts w:hint="eastAsia"/>
        </w:rPr>
        <w:br/>
      </w:r>
      <w:r>
        <w:rPr>
          <w:rFonts w:hint="eastAsia"/>
        </w:rPr>
        <w:t>　　第五节 手机分销模式选择行业因素</w:t>
      </w:r>
      <w:r>
        <w:rPr>
          <w:rFonts w:hint="eastAsia"/>
        </w:rPr>
        <w:br/>
      </w:r>
      <w:r>
        <w:rPr>
          <w:rFonts w:hint="eastAsia"/>
        </w:rPr>
        <w:t>　　　　一、手机产品特性与分销模式选择</w:t>
      </w:r>
      <w:r>
        <w:rPr>
          <w:rFonts w:hint="eastAsia"/>
        </w:rPr>
        <w:br/>
      </w:r>
      <w:r>
        <w:rPr>
          <w:rFonts w:hint="eastAsia"/>
        </w:rPr>
        <w:t>　　　　二、品牌手机厂商竞争与分销模式选择</w:t>
      </w:r>
      <w:r>
        <w:rPr>
          <w:rFonts w:hint="eastAsia"/>
        </w:rPr>
        <w:br/>
      </w:r>
      <w:r>
        <w:rPr>
          <w:rFonts w:hint="eastAsia"/>
        </w:rPr>
        <w:t>　　　　三、国内手机零售市场特性与分销模式选择</w:t>
      </w:r>
      <w:r>
        <w:rPr>
          <w:rFonts w:hint="eastAsia"/>
        </w:rPr>
        <w:br/>
      </w:r>
      <w:r>
        <w:rPr>
          <w:rFonts w:hint="eastAsia"/>
        </w:rPr>
        <w:t>　　　　四、中国电信运营商竞争状况与分销模式选择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2010-2011年中国重点区域手机零售市场竞争态势</w:t>
      </w:r>
      <w:r>
        <w:rPr>
          <w:rFonts w:hint="eastAsia"/>
        </w:rPr>
        <w:br/>
      </w:r>
      <w:r>
        <w:rPr>
          <w:rFonts w:hint="eastAsia"/>
        </w:rPr>
        <w:t>　　第一节 北京手机零售市场</w:t>
      </w:r>
      <w:r>
        <w:rPr>
          <w:rFonts w:hint="eastAsia"/>
        </w:rPr>
        <w:br/>
      </w:r>
      <w:r>
        <w:rPr>
          <w:rFonts w:hint="eastAsia"/>
        </w:rPr>
        <w:t>　　　　一、北京手机销售情况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上海手机零售市场</w:t>
      </w:r>
      <w:r>
        <w:rPr>
          <w:rFonts w:hint="eastAsia"/>
        </w:rPr>
        <w:br/>
      </w:r>
      <w:r>
        <w:rPr>
          <w:rFonts w:hint="eastAsia"/>
        </w:rPr>
        <w:t>　　　　一、上海手机销售情况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广州手机零售市场</w:t>
      </w:r>
      <w:r>
        <w:rPr>
          <w:rFonts w:hint="eastAsia"/>
        </w:rPr>
        <w:br/>
      </w:r>
      <w:r>
        <w:rPr>
          <w:rFonts w:hint="eastAsia"/>
        </w:rPr>
        <w:t>　　　　一、手机销售市场现状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深圳手机销售市场</w:t>
      </w:r>
      <w:r>
        <w:rPr>
          <w:rFonts w:hint="eastAsia"/>
        </w:rPr>
        <w:br/>
      </w:r>
      <w:r>
        <w:rPr>
          <w:rFonts w:hint="eastAsia"/>
        </w:rPr>
        <w:t>　　　　一、深圳手机销售情况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2010-2011年手机生产企业渠道分析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第四节 索爱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2010-2011年手机代理/分销商分析</w:t>
      </w:r>
      <w:r>
        <w:rPr>
          <w:rFonts w:hint="eastAsia"/>
        </w:rPr>
        <w:br/>
      </w:r>
      <w:r>
        <w:rPr>
          <w:rFonts w:hint="eastAsia"/>
        </w:rPr>
        <w:t>　　第一节 中邮普泰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第二节 天音通信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第三节 普天太力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爱施德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第五节 中国长远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乐语中国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2010-2011年中国手机专业零售商分析</w:t>
      </w:r>
      <w:r>
        <w:rPr>
          <w:rFonts w:hint="eastAsia"/>
        </w:rPr>
        <w:br/>
      </w:r>
      <w:r>
        <w:rPr>
          <w:rFonts w:hint="eastAsia"/>
        </w:rPr>
        <w:t>　　第一节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第二节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第三节 中域电讯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第九节 2010-2011年中国家电零售渠道商分析</w:t>
      </w:r>
      <w:r>
        <w:rPr>
          <w:rFonts w:hint="eastAsia"/>
        </w:rPr>
        <w:br/>
      </w:r>
      <w:r>
        <w:rPr>
          <w:rFonts w:hint="eastAsia"/>
        </w:rPr>
        <w:t>　　第一节 苏宁电器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t>　　第二节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2010-2011年中国手机运营商定制渠道分析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2012-2016年中国手机运营商定制渠道分析</w:t>
      </w:r>
      <w:r>
        <w:rPr>
          <w:rFonts w:hint="eastAsia"/>
        </w:rPr>
        <w:br/>
      </w:r>
      <w:r>
        <w:rPr>
          <w:rFonts w:hint="eastAsia"/>
        </w:rPr>
        <w:t>　　第一节 2012-2016年中国手机零售行业发展方向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二、终端零售规模化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　　五、增值业务潮流化</w:t>
      </w:r>
      <w:r>
        <w:rPr>
          <w:rFonts w:hint="eastAsia"/>
        </w:rPr>
        <w:br/>
      </w:r>
      <w:r>
        <w:rPr>
          <w:rFonts w:hint="eastAsia"/>
        </w:rPr>
        <w:t>　　第二节 [~中~智~林~]2012-2016年中国手机分销行业发展趋势</w:t>
      </w:r>
      <w:r>
        <w:rPr>
          <w:rFonts w:hint="eastAsia"/>
        </w:rPr>
        <w:br/>
      </w:r>
      <w:r>
        <w:rPr>
          <w:rFonts w:hint="eastAsia"/>
        </w:rPr>
        <w:t>　　　　一、分销模式占仍占手机销售主导地位</w:t>
      </w:r>
      <w:r>
        <w:rPr>
          <w:rFonts w:hint="eastAsia"/>
        </w:rPr>
        <w:br/>
      </w:r>
      <w:r>
        <w:rPr>
          <w:rFonts w:hint="eastAsia"/>
        </w:rPr>
        <w:t>　　　　二、优势全国性分销商增长潜力较大</w:t>
      </w:r>
      <w:r>
        <w:rPr>
          <w:rFonts w:hint="eastAsia"/>
        </w:rPr>
        <w:br/>
      </w:r>
      <w:r>
        <w:rPr>
          <w:rFonts w:hint="eastAsia"/>
        </w:rPr>
        <w:t>　　　　三、分销企业规模化</w:t>
      </w:r>
      <w:r>
        <w:rPr>
          <w:rFonts w:hint="eastAsia"/>
        </w:rPr>
        <w:br/>
      </w:r>
      <w:r>
        <w:rPr>
          <w:rFonts w:hint="eastAsia"/>
        </w:rPr>
        <w:t>　　　　四、分销渠道品牌化</w:t>
      </w:r>
      <w:r>
        <w:rPr>
          <w:rFonts w:hint="eastAsia"/>
        </w:rPr>
        <w:br/>
      </w:r>
      <w:r>
        <w:rPr>
          <w:rFonts w:hint="eastAsia"/>
        </w:rPr>
        <w:t>　　　　五、优势分销商成为运营商竞争的重要战略合作伙伴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手机终端零售业态一览表</w:t>
      </w:r>
      <w:r>
        <w:rPr>
          <w:rFonts w:hint="eastAsia"/>
        </w:rPr>
        <w:br/>
      </w:r>
      <w:r>
        <w:rPr>
          <w:rFonts w:hint="eastAsia"/>
        </w:rPr>
        <w:t>　　图表 2 2008-2011年8月全国手机产量分析：</w:t>
      </w:r>
      <w:r>
        <w:rPr>
          <w:rFonts w:hint="eastAsia"/>
        </w:rPr>
        <w:br/>
      </w:r>
      <w:r>
        <w:rPr>
          <w:rFonts w:hint="eastAsia"/>
        </w:rPr>
        <w:t>　　图表 3 2011年1-8月中国手机产量分省市统计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4 2011年1-8月手机产量集中度</w:t>
      </w:r>
      <w:r>
        <w:rPr>
          <w:rFonts w:hint="eastAsia"/>
        </w:rPr>
        <w:br/>
      </w:r>
      <w:r>
        <w:rPr>
          <w:rFonts w:hint="eastAsia"/>
        </w:rPr>
        <w:t>　　图表 7 2009-2011年6月中国手机保有量及增长率</w:t>
      </w:r>
      <w:r>
        <w:rPr>
          <w:rFonts w:hint="eastAsia"/>
        </w:rPr>
        <w:br/>
      </w:r>
      <w:r>
        <w:rPr>
          <w:rFonts w:hint="eastAsia"/>
        </w:rPr>
        <w:t>　　图表 9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10 2009-2011年7月我国CPI、PPI运行趋势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11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12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18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19 2009-2011年7月月度进出口走势图 单位：</w:t>
      </w:r>
      <w:r>
        <w:rPr>
          <w:rFonts w:hint="eastAsia"/>
        </w:rPr>
        <w:br/>
      </w:r>
      <w:r>
        <w:rPr>
          <w:rFonts w:hint="eastAsia"/>
        </w:rPr>
        <w:t>　　图表 20 2001年8月—2011年8月出口总额月度同比增长率与进口总额月度同比增长率（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21 2009年人口数及其构成</w:t>
      </w:r>
      <w:r>
        <w:rPr>
          <w:rFonts w:hint="eastAsia"/>
        </w:rPr>
        <w:br/>
      </w:r>
      <w:r>
        <w:rPr>
          <w:rFonts w:hint="eastAsia"/>
        </w:rPr>
        <w:t>　　图表 22 2011年8月中国手机市场品牌关注比例分布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23 2011年7-8月中国手机市场品牌关注比例对比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24 2008-2011年7月北京手机产销分析</w:t>
      </w:r>
      <w:r>
        <w:rPr>
          <w:rFonts w:hint="eastAsia"/>
        </w:rPr>
        <w:br/>
      </w:r>
      <w:r>
        <w:rPr>
          <w:rFonts w:hint="eastAsia"/>
        </w:rPr>
        <w:t>　　图表 27 2008-2011年7月深圳手机销量分析</w:t>
      </w:r>
      <w:r>
        <w:rPr>
          <w:rFonts w:hint="eastAsia"/>
        </w:rPr>
        <w:br/>
      </w:r>
      <w:r>
        <w:rPr>
          <w:rFonts w:hint="eastAsia"/>
        </w:rPr>
        <w:t>　　图表 28 2011年第一季度诺基亚业绩</w:t>
      </w:r>
      <w:r>
        <w:rPr>
          <w:rFonts w:hint="eastAsia"/>
        </w:rPr>
        <w:br/>
      </w:r>
      <w:r>
        <w:rPr>
          <w:rFonts w:hint="eastAsia"/>
        </w:rPr>
        <w:t>　　图表 29 2010-2011年6月联想集团财务指标</w:t>
      </w:r>
      <w:r>
        <w:rPr>
          <w:rFonts w:hint="eastAsia"/>
        </w:rPr>
        <w:br/>
      </w:r>
      <w:r>
        <w:rPr>
          <w:rFonts w:hint="eastAsia"/>
        </w:rPr>
        <w:t>　　图表 30 2010-2011年6月联想集团资产负债表</w:t>
      </w:r>
      <w:r>
        <w:rPr>
          <w:rFonts w:hint="eastAsia"/>
        </w:rPr>
        <w:br/>
      </w:r>
      <w:r>
        <w:rPr>
          <w:rFonts w:hint="eastAsia"/>
        </w:rPr>
        <w:t>　　图表 31 2010-2011年6月联想集团现金流量表</w:t>
      </w:r>
      <w:r>
        <w:rPr>
          <w:rFonts w:hint="eastAsia"/>
        </w:rPr>
        <w:br/>
      </w:r>
      <w:r>
        <w:rPr>
          <w:rFonts w:hint="eastAsia"/>
        </w:rPr>
        <w:t>　　图表 32 2010-2011年6月联想集团财务指标</w:t>
      </w:r>
      <w:r>
        <w:rPr>
          <w:rFonts w:hint="eastAsia"/>
        </w:rPr>
        <w:br/>
      </w:r>
      <w:r>
        <w:rPr>
          <w:rFonts w:hint="eastAsia"/>
        </w:rPr>
        <w:t>　　图表 33 2010-2011年6月爱施德资产负债表</w:t>
      </w:r>
      <w:r>
        <w:rPr>
          <w:rFonts w:hint="eastAsia"/>
        </w:rPr>
        <w:br/>
      </w:r>
      <w:r>
        <w:rPr>
          <w:rFonts w:hint="eastAsia"/>
        </w:rPr>
        <w:t>　　图表 34 2010-2011年6月爱施德利润表</w:t>
      </w:r>
      <w:r>
        <w:rPr>
          <w:rFonts w:hint="eastAsia"/>
        </w:rPr>
        <w:br/>
      </w:r>
      <w:r>
        <w:rPr>
          <w:rFonts w:hint="eastAsia"/>
        </w:rPr>
        <w:t>　　图表 37 2009-2011年6月中国长远资产负债表</w:t>
      </w:r>
      <w:r>
        <w:rPr>
          <w:rFonts w:hint="eastAsia"/>
        </w:rPr>
        <w:br/>
      </w:r>
      <w:r>
        <w:rPr>
          <w:rFonts w:hint="eastAsia"/>
        </w:rPr>
        <w:t>　　图表 39 2010-2011年6月中国长远综合损益表</w:t>
      </w:r>
      <w:r>
        <w:rPr>
          <w:rFonts w:hint="eastAsia"/>
        </w:rPr>
        <w:br/>
      </w:r>
      <w:r>
        <w:rPr>
          <w:rFonts w:hint="eastAsia"/>
        </w:rPr>
        <w:t>　　图表 40 2007-2010年乐语中国财务数据</w:t>
      </w:r>
      <w:r>
        <w:rPr>
          <w:rFonts w:hint="eastAsia"/>
        </w:rPr>
        <w:br/>
      </w:r>
      <w:r>
        <w:rPr>
          <w:rFonts w:hint="eastAsia"/>
        </w:rPr>
        <w:t>　　图表 41 2007-2010年乐语中国财务指标</w:t>
      </w:r>
      <w:r>
        <w:rPr>
          <w:rFonts w:hint="eastAsia"/>
        </w:rPr>
        <w:br/>
      </w:r>
      <w:r>
        <w:rPr>
          <w:rFonts w:hint="eastAsia"/>
        </w:rPr>
        <w:t>　　图表 42 2010-2011年6月苏宁电器资产负债表</w:t>
      </w:r>
      <w:r>
        <w:rPr>
          <w:rFonts w:hint="eastAsia"/>
        </w:rPr>
        <w:br/>
      </w:r>
      <w:r>
        <w:rPr>
          <w:rFonts w:hint="eastAsia"/>
        </w:rPr>
        <w:t>　　图表 43 2010-2011年6月苏宁电器利润表</w:t>
      </w:r>
      <w:r>
        <w:rPr>
          <w:rFonts w:hint="eastAsia"/>
        </w:rPr>
        <w:br/>
      </w:r>
      <w:r>
        <w:rPr>
          <w:rFonts w:hint="eastAsia"/>
        </w:rPr>
        <w:t>　　图表 44 2010-2011年6月苏宁电器财务指标</w:t>
      </w:r>
      <w:r>
        <w:rPr>
          <w:rFonts w:hint="eastAsia"/>
        </w:rPr>
        <w:br/>
      </w:r>
      <w:r>
        <w:rPr>
          <w:rFonts w:hint="eastAsia"/>
        </w:rPr>
        <w:t>　　图表 47 2009-2011年6月国美电器现金流量表</w:t>
      </w:r>
      <w:r>
        <w:rPr>
          <w:rFonts w:hint="eastAsia"/>
        </w:rPr>
        <w:br/>
      </w:r>
      <w:r>
        <w:rPr>
          <w:rFonts w:hint="eastAsia"/>
        </w:rPr>
        <w:t>　　图表 49 中国移动SWOT 分析</w:t>
      </w:r>
      <w:r>
        <w:rPr>
          <w:rFonts w:hint="eastAsia"/>
        </w:rPr>
        <w:br/>
      </w:r>
      <w:r>
        <w:rPr>
          <w:rFonts w:hint="eastAsia"/>
        </w:rPr>
        <w:t>　　图表 54 中国电信SWOT 分析</w:t>
      </w:r>
      <w:r>
        <w:rPr>
          <w:rFonts w:hint="eastAsia"/>
        </w:rPr>
        <w:br/>
      </w:r>
      <w:r>
        <w:rPr>
          <w:rFonts w:hint="eastAsia"/>
        </w:rPr>
        <w:t>　　图表 59 中国联通SWOT 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a50b730134756" w:history="1">
        <w:r>
          <w:rPr>
            <w:rStyle w:val="Hyperlink"/>
          </w:rPr>
          <w:t>中国手机零售行业研究分析与发展趋势预测报告（2012-2016年）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a50b730134756" w:history="1">
        <w:r>
          <w:rPr>
            <w:rStyle w:val="Hyperlink"/>
          </w:rPr>
          <w:t>https://www.20087.com/DiaoYan/2012-07/shoujilingshouhangyeyanjiufenxiyufaz.html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e45e1ea04883" w:history="1">
      <w:r>
        <w:rPr>
          <w:rStyle w:val="Hyperlink"/>
        </w:rPr>
        <w:t>中国手机零售行业研究分析与发展趋势预测报告（2012-2016年）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oujilingshouhangyeyanjiufenxiyufaz.html" TargetMode="External" Id="Rcbea50b73013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oujilingshouhangyeyanjiufenxiyufaz.html" TargetMode="External" Id="R462ae45e1ea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2012-07-10T03:24:00Z</dcterms:created>
  <dcterms:modified xsi:type="dcterms:W3CDTF">2012-07-10T04:24:00Z</dcterms:modified>
  <dc:subject>中国手机零售行业研究分析与发展趋势预测报告（2012-2016年）</dc:subject>
  <dc:title>中国手机零售行业研究分析与发展趋势预测报告（2012-2016年）</dc:title>
  <cp:keywords>中国手机零售行业研究分析与发展趋势预测报告（2012-2016年）</cp:keywords>
  <dc:description>中国手机零售行业研究分析与发展趋势预测报告（2012-2016年）</dc:description>
</cp:coreProperties>
</file>