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1a19c3580439e" w:history="1">
              <w:r>
                <w:rPr>
                  <w:rStyle w:val="Hyperlink"/>
                </w:rPr>
                <w:t>中国数字助听器市场分析及发展趋势研究报告（2012-2016年）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1a19c3580439e" w:history="1">
              <w:r>
                <w:rPr>
                  <w:rStyle w:val="Hyperlink"/>
                </w:rPr>
                <w:t>中国数字助听器市场分析及发展趋势研究报告（2012-2016年）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1a19c3580439e" w:history="1">
                <w:r>
                  <w:rPr>
                    <w:rStyle w:val="Hyperlink"/>
                  </w:rPr>
                  <w:t>https://www.20087.com/DiaoYan/2012-07/shuzizhutingqishichangfenxijifazhanq.html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助听器是一种采用数字信号处理技术的听力辅助设备，可以针对用户的听力损失特点进行个性化调节。随着数字技术的发展，现代数字助听器不仅体积小巧、佩戴舒适，而且能够提供更自然的声音质量和更好的噪音抑制功能。目前，数字助听器已经广泛应用于听力障碍人群，提高了他们的生活质量。近年来，随着蓝牙等无线通信技术的应用，数字助听器还能够与智能手机和其他电子设备无缝连接，为用户提供更多的便利。</w:t>
      </w:r>
      <w:r>
        <w:rPr>
          <w:rFonts w:hint="eastAsia"/>
        </w:rPr>
        <w:br/>
      </w:r>
      <w:r>
        <w:rPr>
          <w:rFonts w:hint="eastAsia"/>
        </w:rPr>
        <w:t>　　未来，数字助听器的发展将更加注重智能化和用户体验。市场调研网认为，一方面，随着人工智能技术的应用，数字助听器将能够实现更加精确的声学场景识别，自动调整至最佳的听力设置，提供个性化的聆听体验。另一方面，随着移动互联网技术的发展，数字助听器将能够更好地与智能设备集成，支持远程调试和健康管理功能，方便用户日常使用。此外，随着电池技术的进步，数字助听器的续航时间将进一步延长，提高用户的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数字助听器相关基础概述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数字助听器行业发展成熟度分析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2010-2011年世界数字助听器行业整体运营状况分析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2010-2011年世界数字助听器行业发展环境分析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2010-2011年世界数字助听器行业市场发展格局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一、世界数字助听器市场供需现状分析</w:t>
      </w:r>
      <w:r>
        <w:rPr>
          <w:rFonts w:hint="eastAsia"/>
        </w:rPr>
        <w:br/>
      </w:r>
      <w:r>
        <w:rPr>
          <w:rFonts w:hint="eastAsia"/>
        </w:rPr>
        <w:t>　　　　二、世界主要数字助听器品牌综述</w:t>
      </w:r>
      <w:r>
        <w:rPr>
          <w:rFonts w:hint="eastAsia"/>
        </w:rPr>
        <w:br/>
      </w:r>
      <w:r>
        <w:rPr>
          <w:rFonts w:hint="eastAsia"/>
        </w:rPr>
        <w:t>　　　　三、世界数字助听器市场发展动态分析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四、世界数字助听器技术发展状况分析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2010-2011年世界主要国家数字助听器行业运行态势剖析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2011-2015年世界数字助听器行业发展趋势分析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2010-2011年中国数字助听器行业市场发展环境解析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2010-2011年中国数字助听器市场政策环境分析</w:t>
      </w:r>
      <w:r>
        <w:rPr>
          <w:rFonts w:hint="eastAsia"/>
        </w:rPr>
        <w:br/>
      </w:r>
      <w:r>
        <w:rPr>
          <w:rFonts w:hint="eastAsia"/>
        </w:rPr>
        <w:t>　　　　一、数字助听器行业管理体制分析</w:t>
      </w:r>
      <w:r>
        <w:rPr>
          <w:rFonts w:hint="eastAsia"/>
        </w:rPr>
        <w:br/>
      </w:r>
      <w:r>
        <w:rPr>
          <w:rFonts w:hint="eastAsia"/>
        </w:rPr>
        <w:t>　　　　二、数字助听器行业政策分析</w:t>
      </w:r>
      <w:r>
        <w:rPr>
          <w:rFonts w:hint="eastAsia"/>
        </w:rPr>
        <w:br/>
      </w:r>
      <w:r>
        <w:rPr>
          <w:rFonts w:hint="eastAsia"/>
        </w:rPr>
        <w:t>　　　　三、数字助听器行业技术支持政策分析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四、相关政策对数字助听器行业发展影响分析</w:t>
      </w:r>
      <w:r>
        <w:rPr>
          <w:rFonts w:hint="eastAsia"/>
        </w:rPr>
        <w:br/>
      </w:r>
      <w:r>
        <w:rPr>
          <w:rFonts w:hint="eastAsia"/>
        </w:rPr>
        <w:t>　　第三节 2010-2011年中国数字助听器市场技术环境分析</w:t>
      </w:r>
      <w:r>
        <w:rPr>
          <w:rFonts w:hint="eastAsia"/>
        </w:rPr>
        <w:br/>
      </w:r>
      <w:r>
        <w:rPr>
          <w:rFonts w:hint="eastAsia"/>
        </w:rPr>
        <w:t>　　　　一、数字助听器产业国际技术现状</w:t>
      </w:r>
      <w:r>
        <w:rPr>
          <w:rFonts w:hint="eastAsia"/>
        </w:rPr>
        <w:br/>
      </w:r>
      <w:r>
        <w:rPr>
          <w:rFonts w:hint="eastAsia"/>
        </w:rPr>
        <w:t>　　　　二、数字助听器产业国内技术现状</w:t>
      </w:r>
      <w:r>
        <w:rPr>
          <w:rFonts w:hint="eastAsia"/>
        </w:rPr>
        <w:br/>
      </w:r>
      <w:r>
        <w:rPr>
          <w:rFonts w:hint="eastAsia"/>
        </w:rPr>
        <w:t>　　　　三、数字助听器产业技术竞争水平</w:t>
      </w:r>
      <w:r>
        <w:rPr>
          <w:rFonts w:hint="eastAsia"/>
        </w:rPr>
        <w:br/>
      </w:r>
      <w:r>
        <w:rPr>
          <w:rFonts w:hint="eastAsia"/>
        </w:rPr>
        <w:t>　　　　四、数字助听器产业技术发展变化</w:t>
      </w:r>
      <w:r>
        <w:rPr>
          <w:rFonts w:hint="eastAsia"/>
        </w:rPr>
        <w:br/>
      </w:r>
      <w:r>
        <w:rPr>
          <w:rFonts w:hint="eastAsia"/>
        </w:rPr>
        <w:t>　　　　五、数字助听器产业技术发展前景及趋势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六、影响数字助听器产业技术环境的因素分析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2010-2011年中国数字助听器市场社会环境分析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2010-2011年中国数字助听器行业市场运行态势剖析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2010-2011年中国数字助听器行业发展动态分析</w:t>
      </w:r>
      <w:r>
        <w:rPr>
          <w:rFonts w:hint="eastAsia"/>
        </w:rPr>
        <w:br/>
      </w:r>
      <w:r>
        <w:rPr>
          <w:rFonts w:hint="eastAsia"/>
        </w:rPr>
        <w:t>　　　　一、今年济南120名贫困聋儿将免费获配数字助听器</w:t>
      </w:r>
      <w:r>
        <w:rPr>
          <w:rFonts w:hint="eastAsia"/>
        </w:rPr>
        <w:br/>
      </w:r>
      <w:r>
        <w:rPr>
          <w:rFonts w:hint="eastAsia"/>
        </w:rPr>
        <w:t>　　　　二、5.13-20"全国助残日"神州鸿声听力连锁店大促销</w:t>
      </w:r>
      <w:r>
        <w:rPr>
          <w:rFonts w:hint="eastAsia"/>
        </w:rPr>
        <w:br/>
      </w:r>
      <w:r>
        <w:rPr>
          <w:rFonts w:hint="eastAsia"/>
        </w:rPr>
        <w:t>　　第二节 2010-2011年中国数字助听器市场发展现状分析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一、中国数字助听器市场发展综述</w:t>
      </w:r>
      <w:r>
        <w:rPr>
          <w:rFonts w:hint="eastAsia"/>
        </w:rPr>
        <w:br/>
      </w:r>
      <w:r>
        <w:rPr>
          <w:rFonts w:hint="eastAsia"/>
        </w:rPr>
        <w:t>　　　　二、中国数字助听器市场发展特点</w:t>
      </w:r>
      <w:r>
        <w:rPr>
          <w:rFonts w:hint="eastAsia"/>
        </w:rPr>
        <w:br/>
      </w:r>
      <w:r>
        <w:rPr>
          <w:rFonts w:hint="eastAsia"/>
        </w:rPr>
        <w:t>　　　　三、影响数字助听器市场发展的因素分析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2010-2011年中国数字助听器市场供给分析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第四节 2010-2011年中国数字助听器市场需求分析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第五节 2010-2011年中国数字助听器行业进出口贸易现状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第六节 2010-2011年中国数字助听器行业供求平衡及价格分析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2007-2011年中国数字助听器制造行业主要数据监测分析（3686）</w:t>
      </w:r>
      <w:r>
        <w:rPr>
          <w:rFonts w:hint="eastAsia"/>
        </w:rPr>
        <w:br/>
      </w:r>
      <w:r>
        <w:rPr>
          <w:rFonts w:hint="eastAsia"/>
        </w:rPr>
        <w:t>　　第一节 2007-2011年3月中国数字助听器制造行业规模分析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一、中国数字助听器制造行业企业数量增长分析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二、中国数字助听器制造行业从业人数增长分析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三、中国数字助听器制造行业资产规模增长分析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2011年3月中国数字助听器制造行业结构分析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1、中国数字助听器制造行业不同类型分析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2、中国数字助听器制造行业不同所有制分析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1、中国数字助听器制造行业不同类型分析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2、中国数字助听器制造行业不同所有制分析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2007-2011年3月中国数字助听器制造行业产值分析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一、中国数字助听器制造行业产成品增长分析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二、中国数字助听器制造行业工业销售产值分析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三、中国数字助听器制造行业出口交货值分析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2007-2011年3月中国数字助听器制造行业成本费用分析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一、中国数字助听器制造行业销售成本分析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二、中国数字助听器制造行业费用分析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2007-2011年3月中国数字助听器制造行业盈利能力分析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一、中国数字助听器制造行业主要盈利指标分析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二、中国数字助听器制造行业主要盈利能力指标分析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2006-2010年中国数字助听器进出口数据监测分析（90214000）</w:t>
      </w:r>
      <w:r>
        <w:rPr>
          <w:rFonts w:hint="eastAsia"/>
        </w:rPr>
        <w:br/>
      </w:r>
      <w:r>
        <w:rPr>
          <w:rFonts w:hint="eastAsia"/>
        </w:rPr>
        <w:t>　　第一节 2006-2010年中国数字助听器进口数据分析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2006-2010年中国数字助听器出口数据分析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2006-2010年中国数字助听器进出口平均单价分析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2006-2010年中国数字助听器进出口国家及地区分析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2011年4月中国数字助听器市场消费调查分析</w:t>
      </w:r>
      <w:r>
        <w:rPr>
          <w:rFonts w:hint="eastAsia"/>
        </w:rPr>
        <w:br/>
      </w:r>
      <w:r>
        <w:rPr>
          <w:rFonts w:hint="eastAsia"/>
        </w:rPr>
        <w:t>　　第一节 数字助听器消费者消费行为调查分析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一、数字助听器质量满意度调查分析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二、消费者对数字助听器价格认同情况调查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四、消费者对数字助听器功能关注情况调查</w:t>
      </w:r>
      <w:r>
        <w:rPr>
          <w:rFonts w:hint="eastAsia"/>
        </w:rPr>
        <w:br/>
      </w:r>
      <w:r>
        <w:rPr>
          <w:rFonts w:hint="eastAsia"/>
        </w:rPr>
        <w:t>　　第二节 数字助听器消费者品牌调查分析</w:t>
      </w:r>
      <w:r>
        <w:rPr>
          <w:rFonts w:hint="eastAsia"/>
        </w:rPr>
        <w:br/>
      </w:r>
      <w:r>
        <w:rPr>
          <w:rFonts w:hint="eastAsia"/>
        </w:rPr>
        <w:t>　　　　一、2010年消费者数字助听器品牌构成</w:t>
      </w:r>
      <w:r>
        <w:rPr>
          <w:rFonts w:hint="eastAsia"/>
        </w:rPr>
        <w:br/>
      </w:r>
      <w:r>
        <w:rPr>
          <w:rFonts w:hint="eastAsia"/>
        </w:rPr>
        <w:t>　　　　二、中国最受欢迎的数字助听器牌分析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2010-2011年中国数字助听器市场竞争现状透析</w:t>
      </w:r>
      <w:r>
        <w:rPr>
          <w:rFonts w:hint="eastAsia"/>
        </w:rPr>
        <w:br/>
      </w:r>
      <w:r>
        <w:rPr>
          <w:rFonts w:hint="eastAsia"/>
        </w:rPr>
        <w:t>　　第一节 2010-2011年中国数字助听器行业竞争结构分析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2010-2011年中国数字助听器行业集中度分析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2010-2011年数字助听器行业国际竞争力比较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2010-2011年数字助听器行业运营绩效分析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第五节 2011-2015年中国数字助听器行业竞争趋势分析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2011-2015年中国数字数字助听器行业区域市场展望分析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2010-2011年中国助听器优势生产企业竞争力及关键性数据分析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佛山市康复医疗设备厂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佛山市顺德区雅富电子有限公司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腾扬科技（厦门）有限公司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2011-2015年中国数字助听器行业发展趋势与前景展望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2011-2015年中国数字助听器行业发展前景分析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2011-2015年中国数字助听器行业发展趋势分析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2011-2015年中国数字助听器行业市场预测分析</w:t>
      </w:r>
      <w:r>
        <w:rPr>
          <w:rFonts w:hint="eastAsia"/>
        </w:rPr>
        <w:br/>
      </w:r>
      <w:r>
        <w:rPr>
          <w:rFonts w:hint="eastAsia"/>
        </w:rPr>
        <w:t>　　　　一、数字助听器行业市场供给预测分析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二、数字助听器行业市场销量预测分析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2011-2015年中国数字助听器市场盈利预测分析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2011-2015年中国数字助听器行业投资机会与风险规避指引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2011-2015年中国数字助听器行业投资机会分析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一、数字助听器行业投资吸引力分析</w:t>
      </w:r>
      <w:r>
        <w:rPr>
          <w:rFonts w:hint="eastAsia"/>
        </w:rPr>
        <w:br/>
      </w:r>
      <w:r>
        <w:rPr>
          <w:rFonts w:hint="eastAsia"/>
        </w:rPr>
        <w:t>　　　　二、数字助听器区域投资潜力分析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2011-2015年中国数字助听器行业投资风险预警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一、2011-2015年数字助听器行业市场风险及控制策略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二、2011-2015年数字助听器行业政策风险及控制策略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三、2011-2015年数字助听器行业经营风险及控制策略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四、2011-2015年数字助听器同业竞争风险及控制策略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五、2011-2015年数字助听器行业其他风险及控制策略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中-智-林－权威专家投资建议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1a19c3580439e" w:history="1">
        <w:r>
          <w:rPr>
            <w:rStyle w:val="Hyperlink"/>
          </w:rPr>
          <w:t>中国数字助听器市场分析及发展趋势研究报告（2012-2016年）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1a19c3580439e" w:history="1">
        <w:r>
          <w:rPr>
            <w:rStyle w:val="Hyperlink"/>
          </w:rPr>
          <w:t>https://www.20087.com/DiaoYan/2012-07/shuzizhutingqishichangfenxijifazhanq.html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热点：数字助听器是什么意思、数字助听器有哪些特点、数字助听器多少钱一个、数字助听器的工作原理、数字助听器技术方案 开源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3547f5f644ce3" w:history="1">
      <w:r>
        <w:rPr>
          <w:rStyle w:val="Hyperlink"/>
        </w:rPr>
        <w:t>中国数字助听器市场分析及发展趋势研究报告（2012-2016年）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zizhutingqishichangfenxijifazhanq.html" TargetMode="External" Id="R3251a19c3580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zizhutingqishichangfenxijifazhanq.html" TargetMode="External" Id="R63d3547f5f64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2012-07-12T06:37:00Z</dcterms:created>
  <dcterms:modified xsi:type="dcterms:W3CDTF">2012-07-12T07:37:00Z</dcterms:modified>
  <dc:subject>中国数字助听器市场分析及发展趋势研究报告（2012-2016年）</dc:subject>
  <dc:title>中国数字助听器市场分析及发展趋势研究报告（2012-2016年）</dc:title>
  <cp:keywords>中国数字助听器市场分析及发展趋势研究报告（2012-2016年）</cp:keywords>
  <dc:description>中国数字助听器市场分析及发展趋势研究报告（2012-2016年）</dc:description>
</cp:coreProperties>
</file>