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f532d286435c" w:history="1">
              <w:r>
                <w:rPr>
                  <w:rStyle w:val="Hyperlink"/>
                </w:rPr>
                <w:t>中国水印纸行业发展现状研究及投资前景预测分析报告（2012-2018年）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f532d286435c" w:history="1">
              <w:r>
                <w:rPr>
                  <w:rStyle w:val="Hyperlink"/>
                </w:rPr>
                <w:t>中国水印纸行业发展现状研究及投资前景预测分析报告（2012-2018年）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0f532d286435c" w:history="1">
                <w:r>
                  <w:rPr>
                    <w:rStyle w:val="Hyperlink"/>
                  </w:rPr>
                  <w:t>https://www.20087.com/DiaoYan/2012-07/shuiyinzhihangyefazhanxianzhuangyanj.html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印纸作为防伪技术的一种重要载体，广泛应用于货币、证件、票据及高档商品包装等领域。目前，水印技术已经从传统的手工制作发展到数字化设计与制造，能够实现更精细、复杂的图案嵌入。随着安全印刷技术的不断进步，水印纸不仅具有较高的防伪性能，还增强了美观度与艺术性，满足了市场对防伪与美观并重的需求。</w:t>
      </w:r>
      <w:r>
        <w:rPr>
          <w:rFonts w:hint="eastAsia"/>
        </w:rPr>
        <w:br/>
      </w:r>
      <w:r>
        <w:rPr>
          <w:rFonts w:hint="eastAsia"/>
        </w:rPr>
        <w:t>　　未来，水印纸的发展将更加侧重于技术创新与个性化定制。随着区块链、人工智能等技术的融合，水印信息的数字化与智能化将成为可能，从而提升水印的交互性和追踪能力。同时，环保材料的应用将推动水印纸行业向绿色可持续方向发展，满足全球范围内对环保产品日益增长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2012年中国水印纸行业发展概况</w:t>
      </w:r>
      <w:r>
        <w:rPr>
          <w:rFonts w:hint="eastAsia"/>
        </w:rPr>
        <w:br/>
      </w:r>
      <w:r>
        <w:rPr>
          <w:rFonts w:hint="eastAsia"/>
        </w:rPr>
        <w:t>　　第一节 中国水印纸行业发展情况</w:t>
      </w:r>
      <w:r>
        <w:rPr>
          <w:rFonts w:hint="eastAsia"/>
        </w:rPr>
        <w:br/>
      </w:r>
      <w:r>
        <w:rPr>
          <w:rFonts w:hint="eastAsia"/>
        </w:rPr>
        <w:t>　　　　一、水印纸产业景气度分析</w:t>
      </w:r>
      <w:r>
        <w:rPr>
          <w:rFonts w:hint="eastAsia"/>
        </w:rPr>
        <w:br/>
      </w:r>
      <w:r>
        <w:rPr>
          <w:rFonts w:hint="eastAsia"/>
        </w:rPr>
        <w:t>　　　　二、水印纸产业发展及影响因素</w:t>
      </w:r>
      <w:r>
        <w:rPr>
          <w:rFonts w:hint="eastAsia"/>
        </w:rPr>
        <w:br/>
      </w:r>
      <w:r>
        <w:rPr>
          <w:rFonts w:hint="eastAsia"/>
        </w:rPr>
        <w:t>　　第二节 水印纸产业链分析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二、水印纸产业链模型分析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2008-2012年中国水印纸行业经济指标分析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2012年全球水印纸市场发展行情监测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全球水印纸市场发展情况分析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一、2011年全球水印纸市场发展分析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二、2011年全球水印纸市场统计分析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三、2012年全球水印纸市场发展分析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四、2012年全球水印纸销售排名分析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五、2012年全球水印纸消费者调查分析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2012年世界主要国家水印纸市场分析</w:t>
      </w:r>
      <w:r>
        <w:rPr>
          <w:rFonts w:hint="eastAsia"/>
        </w:rPr>
        <w:br/>
      </w:r>
      <w:r>
        <w:rPr>
          <w:rFonts w:hint="eastAsia"/>
        </w:rPr>
        <w:t>　　　　一、2012年美国水印纸市场现状分析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二、2012年欧洲水印纸市场现状分析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三、2012年日本水印纸市场现状分析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四、2012年韩国水印纸市场现状分析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五、2012年中东与非洲水印纸市场分析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2012年中国水印纸市场运行动态研究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2012年中国水印纸行业市场发展基本情况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2012年中国水印纸行业技术研发情况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2009-2012年中国水印纸行业市场工业总产值分析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近几年中国水印纸行业市场产品价格分析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2012年中国水印纸行业的国际状况比较分析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中国水印纸市场发展情况分析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一、2011年中国水印纸市场发展分析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二、2011年中国水印纸市场统计分析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三、2012年中国水印纸市场发展分析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四、2012年中国水印纸细分市场分析</w:t>
      </w:r>
      <w:r>
        <w:rPr>
          <w:rFonts w:hint="eastAsia"/>
        </w:rPr>
        <w:br/>
      </w:r>
      <w:r>
        <w:rPr>
          <w:rFonts w:hint="eastAsia"/>
        </w:rPr>
        <w:t>　　第二节 中国水印纸行业的国际比较分析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一、中国水印纸行业竞争力指标分析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二、国际水印纸行业竞争力指标分析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三、中国水印纸行业经济指标国际比较分析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全球水印纸行业市场需求分析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2007-2012年中国水印纸行业产销形势跟踪分析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一、中国水印纸行业工业总产值分析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2007-2012年中国水印纸行业总销售收入分析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一、中国水印纸行业总销售收入分析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2007-2012年中国水印纸行业利润总额分析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2007-2012年中国水印纸行业销售毛利率分析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2007-2012年中国水印纸行业销售利润率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2007-2012年中国水印纸行业获利能力观察分析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2007-2012年中国水印纸行业利润总额分析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2007-2012年中国水印纸行业销售毛利率分析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2007-2012年中国水印纸行业销售利润率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2007-2012年中国水印纸行业成本费用利润率分析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2007-2012年中国水印纸行业总资产利润率分析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一、2007-2012年中国水印纸行业总资产利润率分析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近几年中国水印纸行业生产现状研究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中国水印纸行业生产分析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中国水印纸行业产能分析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一、2009-2012年水印纸产能分析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二、2012-2018年水印纸产能预测</w:t>
      </w:r>
      <w:r>
        <w:rPr>
          <w:rFonts w:hint="eastAsia"/>
        </w:rPr>
        <w:br/>
      </w:r>
      <w:r>
        <w:rPr>
          <w:rFonts w:hint="eastAsia"/>
        </w:rPr>
        <w:t>　　第三节 中国水印纸行业产量分析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一、2009-2012年水印纸产量分析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三、2012-2018年水印纸产量预测</w:t>
      </w:r>
      <w:r>
        <w:rPr>
          <w:rFonts w:hint="eastAsia"/>
        </w:rPr>
        <w:br/>
      </w:r>
      <w:r>
        <w:rPr>
          <w:rFonts w:hint="eastAsia"/>
        </w:rPr>
        <w:t>　　第四节 中国水印纸行业市场供给分析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一、2012年水印纸生产规模现状</w:t>
      </w:r>
      <w:r>
        <w:rPr>
          <w:rFonts w:hint="eastAsia"/>
        </w:rPr>
        <w:br/>
      </w:r>
      <w:r>
        <w:rPr>
          <w:rFonts w:hint="eastAsia"/>
        </w:rPr>
        <w:t>　　　　二、2012年水印纸产能规模分布</w:t>
      </w:r>
      <w:r>
        <w:rPr>
          <w:rFonts w:hint="eastAsia"/>
        </w:rPr>
        <w:br/>
      </w:r>
      <w:r>
        <w:rPr>
          <w:rFonts w:hint="eastAsia"/>
        </w:rPr>
        <w:t>　　　　三、2012年水印纸市场价格走势</w:t>
      </w:r>
      <w:r>
        <w:rPr>
          <w:rFonts w:hint="eastAsia"/>
        </w:rPr>
        <w:br/>
      </w:r>
      <w:r>
        <w:rPr>
          <w:rFonts w:hint="eastAsia"/>
        </w:rPr>
        <w:t>　　　　四、2012年水印纸重点厂商分布</w:t>
      </w:r>
      <w:r>
        <w:rPr>
          <w:rFonts w:hint="eastAsia"/>
        </w:rPr>
        <w:br/>
      </w:r>
      <w:r>
        <w:rPr>
          <w:rFonts w:hint="eastAsia"/>
        </w:rPr>
        <w:t>　　　　五、2012年水印纸产供状况分析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中国水印纸行业采购状况分析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中国水印纸成本分析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水印纸产业链研究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中国水印纸市场供需状况分析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2012年水印纸市场需求分析</w:t>
      </w:r>
      <w:r>
        <w:rPr>
          <w:rFonts w:hint="eastAsia"/>
        </w:rPr>
        <w:br/>
      </w:r>
      <w:r>
        <w:rPr>
          <w:rFonts w:hint="eastAsia"/>
        </w:rPr>
        <w:t>　　　　一、水印纸行业需求市场</w:t>
      </w:r>
      <w:r>
        <w:rPr>
          <w:rFonts w:hint="eastAsia"/>
        </w:rPr>
        <w:br/>
      </w:r>
      <w:r>
        <w:rPr>
          <w:rFonts w:hint="eastAsia"/>
        </w:rPr>
        <w:t>　　　　二、水印纸行业客户结构</w:t>
      </w:r>
      <w:r>
        <w:rPr>
          <w:rFonts w:hint="eastAsia"/>
        </w:rPr>
        <w:br/>
      </w:r>
      <w:r>
        <w:rPr>
          <w:rFonts w:hint="eastAsia"/>
        </w:rPr>
        <w:t>　　　　三、水印纸行业需求的地区差异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2012年水印纸市场供给分析</w:t>
      </w:r>
      <w:r>
        <w:rPr>
          <w:rFonts w:hint="eastAsia"/>
        </w:rPr>
        <w:br/>
      </w:r>
      <w:r>
        <w:rPr>
          <w:rFonts w:hint="eastAsia"/>
        </w:rPr>
        <w:t>　　　　一、2012年水印纸市场供给分析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二、2012-2018年水印纸市场供给预测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一、2012-2018年水印纸行业的需求预测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二、2012-2018年水印纸供求平衡预测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中国水印纸区域市场情报剖析研究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水印纸行业主要市场大区发展状况及竞争力研究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水印纸重点地区销售分析</w:t>
      </w:r>
      <w:r>
        <w:rPr>
          <w:rFonts w:hint="eastAsia"/>
        </w:rPr>
        <w:br/>
      </w:r>
      <w:r>
        <w:rPr>
          <w:rFonts w:hint="eastAsia"/>
        </w:rPr>
        <w:t>　　　　一、水印纸各地区对比销售分析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二、水印纸重点地区一销售分析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三、水印纸重点地区二销售分析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四、水印纸重点地区三销售分析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五、水印纸重点地区四销售分析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六、水印纸重点地区五销售分析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七、水印纸重点地区六销售分析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2012年中国水印纸市场竞争格局分析</w:t>
      </w:r>
      <w:r>
        <w:rPr>
          <w:rFonts w:hint="eastAsia"/>
        </w:rPr>
        <w:br/>
      </w:r>
      <w:r>
        <w:rPr>
          <w:rFonts w:hint="eastAsia"/>
        </w:rPr>
        <w:t>　　第一节 水印纸行业竞争结构分析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水印纸行业集中度分析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水印纸行业国际竞争力比较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水印纸竞争力优势分析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中国水印纸行业竞争格局分析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一、2012年水印纸行业竞争分析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二、2012年国内外水印纸竞争分析</w:t>
      </w:r>
      <w:r>
        <w:rPr>
          <w:rFonts w:hint="eastAsia"/>
        </w:rPr>
        <w:br/>
      </w:r>
      <w:r>
        <w:rPr>
          <w:rFonts w:hint="eastAsia"/>
        </w:rPr>
        <w:t>　　　　三、2012年中国水印纸市场竞争分析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四、2012年中国水印纸市场集中度分析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五、2012年中国水印纸竞争对手市场份额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六、2012年中国水印纸主要品牌企业梯队分布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2012年中国水印纸行业产业结构研究</w:t>
      </w:r>
      <w:r>
        <w:rPr>
          <w:rFonts w:hint="eastAsia"/>
        </w:rPr>
        <w:br/>
      </w:r>
      <w:r>
        <w:rPr>
          <w:rFonts w:hint="eastAsia"/>
        </w:rPr>
        <w:t>　　第一节 水印纸产业结构分析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水印纸产业价值链条的结构分析及产业链条的整体竞争优势分析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水印纸产业结构发展预测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三、中国水印纸行业参与国际竞争的战略市场定位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水印纸领域十大知名企业发展调研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2012-2018年中国水印纸行业发展趋势及影响因素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中国水印纸市场前景分析</w:t>
      </w:r>
      <w:r>
        <w:rPr>
          <w:rFonts w:hint="eastAsia"/>
        </w:rPr>
        <w:br/>
      </w:r>
      <w:r>
        <w:rPr>
          <w:rFonts w:hint="eastAsia"/>
        </w:rPr>
        <w:t>　　　　一、水印纸市场容量分析</w:t>
      </w:r>
      <w:r>
        <w:rPr>
          <w:rFonts w:hint="eastAsia"/>
        </w:rPr>
        <w:br/>
      </w:r>
      <w:r>
        <w:rPr>
          <w:rFonts w:hint="eastAsia"/>
        </w:rPr>
        <w:t>　　　　二、水印纸行业利好利空政策</w:t>
      </w:r>
      <w:r>
        <w:rPr>
          <w:rFonts w:hint="eastAsia"/>
        </w:rPr>
        <w:br/>
      </w:r>
      <w:r>
        <w:rPr>
          <w:rFonts w:hint="eastAsia"/>
        </w:rPr>
        <w:t>　　　　三、水印纸行业发展前景分析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中国水印纸未来发展预测分析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一、中国水印纸发展方向分析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二、2012-2018年中国水印纸行业发展规模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三、2012-2018年中国水印纸行业发展趋势预测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2012-2018年中国水印纸行业供需预测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一、2012-2018年中国水印纸行业供给预测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二、2012-2018年中国水印纸行业需求预测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三、2012-2018年中国水印纸行业进出口预测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六、中国水印纸行业SWOT分析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2012-2018年水印纸行业投资方向与风险分析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水印纸行业投资潜力与机会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2012-2018年中国水印纸行业投资风险分析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中国水印纸行业发展环境与渠道研究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一、水印纸市场渠道情况</w:t>
      </w:r>
      <w:r>
        <w:rPr>
          <w:rFonts w:hint="eastAsia"/>
        </w:rPr>
        <w:br/>
      </w:r>
      <w:r>
        <w:rPr>
          <w:rFonts w:hint="eastAsia"/>
        </w:rPr>
        <w:t>　　　　二、水印纸竞争对手渠道模式</w:t>
      </w:r>
      <w:r>
        <w:rPr>
          <w:rFonts w:hint="eastAsia"/>
        </w:rPr>
        <w:br/>
      </w:r>
      <w:r>
        <w:rPr>
          <w:rFonts w:hint="eastAsia"/>
        </w:rPr>
        <w:t>　　　　三、水印纸直营代理分布情况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2012-2018年中国水印纸行业市场策略探讨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三、水印纸消费者调查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中智.林.－品牌策略分析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中国水印纸产业链图</w:t>
      </w:r>
      <w:r>
        <w:rPr>
          <w:rFonts w:hint="eastAsia"/>
        </w:rPr>
        <w:br/>
      </w:r>
      <w:r>
        <w:rPr>
          <w:rFonts w:hint="eastAsia"/>
        </w:rPr>
        <w:t>　　图表 中国水印纸行业生命周期图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2011-2012中国水印纸消费者生活方式调查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2011-2012年中国水印纸消费者调查结果统计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2009-2012年中国水印纸广告投放方式数据统计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2009-2012年中国水印纸广告投放总量变化趋势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2012-2018年中国水印纸广告投放效果调研数据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2011-2012年中国水印纸各城市主要商圈渠道分布调查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2011-2012年中国水印纸各城市主要商圈销售规模调查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2011-2012年中国水印纸各城市主要商圈发展趋势预测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2012-2018年中国水印纸行业供给预测图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2012-2018年中国水印纸行业需求状况预测走势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2012-2018年中国水印纸行业进出口情况预测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2009-2012年中国水印纸行业市场规模调研结果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2009-2012年全球水印纸产业市场规模调研结果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2009-2012年水印纸重要数据指标对比比较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2009-2012年中国水印纸行业销售情况走势表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2009-2012年中国水印纸行业利润走势分析图表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2009-2012年中国水印纸行业资产情况数据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2009-2012年中国水印纸竞争力趋势图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2012-2018年中国水印纸市场前景预测表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2012-2018年中国水印纸市场价格走势预测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2012-2018年中国水印纸发展前景预测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f532d286435c" w:history="1">
        <w:r>
          <w:rPr>
            <w:rStyle w:val="Hyperlink"/>
          </w:rPr>
          <w:t>中国水印纸行业发展现状研究及投资前景预测分析报告（2012-2018年）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0f532d286435c" w:history="1">
        <w:r>
          <w:rPr>
            <w:rStyle w:val="Hyperlink"/>
          </w:rPr>
          <w:t>https://www.20087.com/DiaoYan/2012-07/shuiyinzhihangyefazhanxianzhuangyanj.html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c986c88434cbe" w:history="1">
      <w:r>
        <w:rPr>
          <w:rStyle w:val="Hyperlink"/>
        </w:rPr>
        <w:t>中国水印纸行业发展现状研究及投资前景预测分析报告（2012-2018年）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yinzhihangyefazhanxianzhuangyanj.html" TargetMode="External" Id="Rab60f532d286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yinzhihangyefazhanxianzhuangyanj.html" TargetMode="External" Id="Rcd4c986c8843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2012-07-26T07:55:00Z</dcterms:created>
  <dcterms:modified xsi:type="dcterms:W3CDTF">2012-07-26T08:55:00Z</dcterms:modified>
  <dc:subject>中国水印纸行业发展现状研究及投资前景预测分析报告（2012-2018年）</dc:subject>
  <dc:title>中国水印纸行业发展现状研究及投资前景预测分析报告（2012-2018年）</dc:title>
  <cp:keywords>中国水印纸行业发展现状研究及投资前景预测分析报告（2012-2018年）</cp:keywords>
  <dc:description>中国水印纸行业发展现状研究及投资前景预测分析报告（2012-2018年）</dc:description>
</cp:coreProperties>
</file>