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90633a31e4900" w:history="1">
              <w:r>
                <w:rPr>
                  <w:rStyle w:val="Hyperlink"/>
                </w:rPr>
                <w:t>中国溶剂法纤维素纤维市场深度调研分析报告（2012-2017年）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90633a31e4900" w:history="1">
              <w:r>
                <w:rPr>
                  <w:rStyle w:val="Hyperlink"/>
                </w:rPr>
                <w:t>中国溶剂法纤维素纤维市场深度调研分析报告（2012-2017年）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90633a31e4900" w:history="1">
                <w:r>
                  <w:rPr>
                    <w:rStyle w:val="Hyperlink"/>
                  </w:rPr>
                  <w:t>https://www.20087.com/DiaoYan/2012-07/rongjifaxianweisuxianweishichangshen.html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法纤维素纤维是一种环保型纺织材料，因其良好的吸湿透气性、舒适度以及可降解性，受到了市场的广泛关注。目前，溶剂法纤维素纤维主要通过N-甲基吗啉-N-氧化物(NMMO)等溶剂溶解木浆，然后通过纺丝工艺制得。相较于传统的粘胶法，溶剂法具有更高的生产效率和更低的环境污染。然而，溶剂法纤维素纤维在大规模商业化生产中依然存在一些瓶颈，如生产成本相对较高、溶剂回收难度大等问题。</w:t>
      </w:r>
      <w:r>
        <w:rPr>
          <w:rFonts w:hint="eastAsia"/>
        </w:rPr>
        <w:br/>
      </w:r>
      <w:r>
        <w:rPr>
          <w:rFonts w:hint="eastAsia"/>
        </w:rPr>
        <w:t>　　未来，溶剂法纤维素纤维的发展将更加注重经济性和环境友好性。市场调研网指出，一方面，通过优化生产工艺，降低溶剂消耗和能源消耗，将进一步减少生产成本，提高竞争力。另一方面，随着绿色化学理念的深入，未来将致力于开发更加环保的溶剂体系，减少对环境的影响。此外，随着生物技术的发展，利用微生物发酵产生的纤维素作为原料，将有望替代部分传统植物来源的纤维素，降低对森林资源的依赖。随着纳米技术的应用，未来的溶剂法纤维素纤维可能会具备更多的功能性，如抗菌、防紫外线等特性，满足不同领域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190633a31e4900" w:history="1">
        <w:r>
          <w:rPr>
            <w:rStyle w:val="Hyperlink"/>
          </w:rPr>
          <w:t>中国溶剂法纤维素纤维市场深度调研分析报告（2012-2017年）</w:t>
        </w:r>
      </w:hyperlink>
      <w:r>
        <w:rPr>
          <w:rFonts w:hint="eastAsia"/>
        </w:rPr>
        <w:t>》，2012年溶剂法纤维素纤维行业市场规模达 亿元，预计2017年市场规模将达 亿元，期间年均复合增长率（CAGR）达 %。报告基于国家统计局及相关行业协会的详实数据，采用多维度的研究方法，系统分析了溶剂法纤维素纤维行业的发展现状。报告客观呈现了当前溶剂法纤维素纤维市场规模、主要企业的竞争格局以及行业技术发展水平，通过分析溶剂法纤维素纤维产业链结构和市场供需关系，评估了溶剂法纤维素纤维行业面临的机遇与潜在风险。结合宏观经济环境变化，报告对溶剂法纤维素纤维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2012年中国溶剂法纤维素纤维行业概述</w:t>
      </w:r>
      <w:r>
        <w:rPr>
          <w:rFonts w:hint="eastAsia"/>
        </w:rPr>
        <w:br/>
      </w:r>
      <w:r>
        <w:rPr>
          <w:rFonts w:hint="eastAsia"/>
        </w:rPr>
        <w:t>　　第一节 溶剂法纤维素纤维行业界定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2012年溶剂法纤维素纤维行业上下游行业介绍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2011-2012年溶剂法纤维素纤维替代品市场分析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2010-2012年溶剂法纤维素纤维行业国际概况</w:t>
      </w:r>
      <w:r>
        <w:rPr>
          <w:rFonts w:hint="eastAsia"/>
        </w:rPr>
        <w:br/>
      </w:r>
      <w:r>
        <w:rPr>
          <w:rFonts w:hint="eastAsia"/>
        </w:rPr>
        <w:t>　　第一节 全球溶剂法纤维素纤维行业概况</w:t>
      </w:r>
      <w:r>
        <w:rPr>
          <w:rFonts w:hint="eastAsia"/>
        </w:rPr>
        <w:br/>
      </w:r>
      <w:r>
        <w:rPr>
          <w:rFonts w:hint="eastAsia"/>
        </w:rPr>
        <w:t>　　　　一、溶剂法纤维素纤维行业发展概况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二、主要国家和地区溶剂法纤维素纤维市场分析</w:t>
      </w:r>
      <w:r>
        <w:rPr>
          <w:rFonts w:hint="eastAsia"/>
        </w:rPr>
        <w:br/>
      </w:r>
      <w:r>
        <w:rPr>
          <w:rFonts w:hint="eastAsia"/>
        </w:rPr>
        <w:t>　　第二节 溶剂法纤维素纤维最新技术状况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2012-2017年全球发展趋势</w:t>
      </w:r>
      <w:r>
        <w:rPr>
          <w:rFonts w:hint="eastAsia"/>
        </w:rPr>
        <w:br/>
      </w:r>
      <w:r>
        <w:rPr>
          <w:rFonts w:hint="eastAsia"/>
        </w:rPr>
        <w:t>　　　　一、溶剂法纤维素纤维产业发展国际环境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观点：溶剂法纤维素纤维项目投资国际环境相对成熟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2008-2012年中国溶剂法纤维素纤维行业经济指标发展情况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2008-2012年中国溶剂法纤维素纤维产业成熟度分析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二、溶剂法纤维素纤维所处发展阶段特点</w:t>
      </w:r>
      <w:r>
        <w:rPr>
          <w:rFonts w:hint="eastAsia"/>
        </w:rPr>
        <w:br/>
      </w:r>
      <w:r>
        <w:rPr>
          <w:rFonts w:hint="eastAsia"/>
        </w:rPr>
        <w:t>　　　　三、溶剂法纤维素纤维市场价格波动</w:t>
      </w:r>
      <w:r>
        <w:rPr>
          <w:rFonts w:hint="eastAsia"/>
        </w:rPr>
        <w:br/>
      </w:r>
      <w:r>
        <w:rPr>
          <w:rFonts w:hint="eastAsia"/>
        </w:rPr>
        <w:t>　　第二节 2008-2012年溶剂法纤维素纤维产业规模数据指标</w:t>
      </w:r>
      <w:r>
        <w:rPr>
          <w:rFonts w:hint="eastAsia"/>
        </w:rPr>
        <w:br/>
      </w:r>
      <w:r>
        <w:rPr>
          <w:rFonts w:hint="eastAsia"/>
        </w:rPr>
        <w:t>　　　　一、溶剂法纤维素纤维销售规模/市场容量增长趋势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二、溶剂法纤维素纤维产值规模增长趋势</w:t>
      </w:r>
      <w:r>
        <w:rPr>
          <w:rFonts w:hint="eastAsia"/>
        </w:rPr>
        <w:br/>
      </w:r>
      <w:r>
        <w:rPr>
          <w:rFonts w:hint="eastAsia"/>
        </w:rPr>
        <w:t>　　　　三、溶剂法纤维素纤维投资趋势</w:t>
      </w:r>
      <w:r>
        <w:rPr>
          <w:rFonts w:hint="eastAsia"/>
        </w:rPr>
        <w:br/>
      </w:r>
      <w:r>
        <w:rPr>
          <w:rFonts w:hint="eastAsia"/>
        </w:rPr>
        <w:t>　　第三节 2008-2012年溶剂法纤维素纤维盈利能力指标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2008-2012年中国溶剂法纤维素纤维市场供需分析</w:t>
      </w:r>
      <w:r>
        <w:rPr>
          <w:rFonts w:hint="eastAsia"/>
        </w:rPr>
        <w:br/>
      </w:r>
      <w:r>
        <w:rPr>
          <w:rFonts w:hint="eastAsia"/>
        </w:rPr>
        <w:t>　　第一节 2008-2012年溶剂法纤维素纤维供应（溶剂法纤维素纤维产能、产量统计）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2008-2012年溶剂法纤维素纤维需求（销量统计）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2008-2012年溶剂法纤维素纤维供需缺口及投资机会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2008-2012年溶剂法纤维素纤维进出口统计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2008-2012年中国溶剂法纤维素纤维市场区域情况</w:t>
      </w:r>
      <w:r>
        <w:rPr>
          <w:rFonts w:hint="eastAsia"/>
        </w:rPr>
        <w:br/>
      </w:r>
      <w:r>
        <w:rPr>
          <w:rFonts w:hint="eastAsia"/>
        </w:rPr>
        <w:t>　　第一节 2012年中国溶剂法纤维素纤维市场区域分布</w:t>
      </w:r>
      <w:r>
        <w:rPr>
          <w:rFonts w:hint="eastAsia"/>
        </w:rPr>
        <w:br/>
      </w:r>
      <w:r>
        <w:rPr>
          <w:rFonts w:hint="eastAsia"/>
        </w:rPr>
        <w:t>　　第二节 2012年溶剂法纤维素纤维主要客户群体区域分析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2008-2011年中国溶剂法纤维素纤维区域整体趋势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2012年中国溶剂法纤维素纤维主要拟在建项目及厂商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2012年中国溶剂法纤维素纤维拟在建项目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2012年中国溶剂法纤维素纤维竞争状况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一、企业A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二、企业B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三、企业C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四、企业D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五、企业E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六、企业F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七、企业G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2012-2017年溶剂法纤维素纤维行业投资经济及政策环境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2012年中国溶剂法纤维素纤维行业政策环境</w:t>
      </w:r>
      <w:r>
        <w:rPr>
          <w:rFonts w:hint="eastAsia"/>
        </w:rPr>
        <w:br/>
      </w:r>
      <w:r>
        <w:rPr>
          <w:rFonts w:hint="eastAsia"/>
        </w:rPr>
        <w:t>　　　　一、国家对溶剂法纤维素纤维产业的规划</w:t>
      </w:r>
      <w:r>
        <w:rPr>
          <w:rFonts w:hint="eastAsia"/>
        </w:rPr>
        <w:br/>
      </w:r>
      <w:r>
        <w:rPr>
          <w:rFonts w:hint="eastAsia"/>
        </w:rPr>
        <w:t>　　　　二、溶剂法纤维素纤维银行贷款政策</w:t>
      </w:r>
      <w:r>
        <w:rPr>
          <w:rFonts w:hint="eastAsia"/>
        </w:rPr>
        <w:br/>
      </w:r>
      <w:r>
        <w:rPr>
          <w:rFonts w:hint="eastAsia"/>
        </w:rPr>
        <w:t>　　　　三、溶剂法纤维素纤维环保政策</w:t>
      </w:r>
      <w:r>
        <w:rPr>
          <w:rFonts w:hint="eastAsia"/>
        </w:rPr>
        <w:br/>
      </w:r>
      <w:r>
        <w:rPr>
          <w:rFonts w:hint="eastAsia"/>
        </w:rPr>
        <w:t>　　　　四、溶剂法纤维素纤维税收政策</w:t>
      </w:r>
      <w:r>
        <w:rPr>
          <w:rFonts w:hint="eastAsia"/>
        </w:rPr>
        <w:br/>
      </w:r>
      <w:r>
        <w:rPr>
          <w:rFonts w:hint="eastAsia"/>
        </w:rPr>
        <w:t>　　　　五、溶剂法纤维素纤维出口退税政策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观点：中国整体环境利好溶剂法纤维素纤维项目的投资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2012-2017年中国溶剂法纤维素纤维市场前景及供需预测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2012-2017年溶剂法纤维素纤维市场前景预测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一、2012-2017年溶剂法纤维素纤维产品消费预测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二、2012-2017年溶剂法纤维素纤维市场规模预测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三、2012-2017年溶剂法纤维素纤维行业总产值预测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四、2012-2017年溶剂法纤维素纤维行业总资产预测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2012-2017年中国溶剂法纤维素纤维市场供需预测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一、2012-2017年中国溶剂法纤维素纤维供给预测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二、2012-2017年中国溶剂法纤维素纤维需求预测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三、2012-2017年中国溶剂法纤维素纤维供需平衡预测</w:t>
      </w:r>
      <w:r>
        <w:rPr>
          <w:rFonts w:hint="eastAsia"/>
        </w:rPr>
        <w:br/>
      </w:r>
      <w:r>
        <w:rPr>
          <w:rFonts w:hint="eastAsia"/>
        </w:rPr>
        <w:t>　　第三节 2012-2017年溶剂法纤维素纤维市场价格波动预测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2012-2017年溶剂法纤维素纤维投资战略研究</w:t>
      </w:r>
      <w:r>
        <w:rPr>
          <w:rFonts w:hint="eastAsia"/>
        </w:rPr>
        <w:br/>
      </w:r>
      <w:r>
        <w:rPr>
          <w:rFonts w:hint="eastAsia"/>
        </w:rPr>
        <w:t>　　第一节 溶剂法纤维素纤维行业发展战略研究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对中国溶剂法纤维素纤维品牌的战略思考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二、溶剂法纤维素纤维实施品牌战略的意义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三、溶剂法纤维素纤维企业品牌的现状分析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四、中国溶剂法纤维素纤维企业的品牌战略</w:t>
      </w:r>
      <w:r>
        <w:rPr>
          <w:rFonts w:hint="eastAsia"/>
        </w:rPr>
        <w:br/>
      </w:r>
      <w:r>
        <w:rPr>
          <w:rFonts w:hint="eastAsia"/>
        </w:rPr>
        <w:t>　　　　五、溶剂法纤维素纤维品牌战略管理的策略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2012-2017年溶剂法纤维素纤维投资风险及控制策略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2012-2017年溶剂法纤维素纤维投资可行性分析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盈利能力（溶剂法纤维素纤维经济效益分析）</w:t>
      </w:r>
      <w:r>
        <w:rPr>
          <w:rFonts w:hint="eastAsia"/>
        </w:rPr>
        <w:br/>
      </w:r>
      <w:r>
        <w:rPr>
          <w:rFonts w:hint="eastAsia"/>
        </w:rPr>
        <w:t>　　第五节 中智林:　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溶剂法纤维素纤维项目总体评价及建议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溶剂法纤维素纤维替代品市场</w:t>
      </w:r>
      <w:r>
        <w:rPr>
          <w:rFonts w:hint="eastAsia"/>
        </w:rPr>
        <w:br/>
      </w:r>
      <w:r>
        <w:rPr>
          <w:rFonts w:hint="eastAsia"/>
        </w:rPr>
        <w:t>　　图表 溶剂法纤维素纤维行业链结构图</w:t>
      </w:r>
      <w:r>
        <w:rPr>
          <w:rFonts w:hint="eastAsia"/>
        </w:rPr>
        <w:br/>
      </w:r>
      <w:r>
        <w:rPr>
          <w:rFonts w:hint="eastAsia"/>
        </w:rPr>
        <w:t>　　图表 溶剂法纤维素纤维产品界定</w:t>
      </w:r>
      <w:r>
        <w:rPr>
          <w:rFonts w:hint="eastAsia"/>
        </w:rPr>
        <w:br/>
      </w:r>
      <w:r>
        <w:rPr>
          <w:rFonts w:hint="eastAsia"/>
        </w:rPr>
        <w:t>　　图表 溶剂法纤维素纤维分类</w:t>
      </w:r>
      <w:r>
        <w:rPr>
          <w:rFonts w:hint="eastAsia"/>
        </w:rPr>
        <w:br/>
      </w:r>
      <w:r>
        <w:rPr>
          <w:rFonts w:hint="eastAsia"/>
        </w:rPr>
        <w:t>　　图表 主要国家和地区溶剂法纤维素纤维市场状况</w:t>
      </w:r>
      <w:r>
        <w:rPr>
          <w:rFonts w:hint="eastAsia"/>
        </w:rPr>
        <w:br/>
      </w:r>
      <w:r>
        <w:rPr>
          <w:rFonts w:hint="eastAsia"/>
        </w:rPr>
        <w:t>　　图表 溶剂法纤维素纤维工艺流程</w:t>
      </w:r>
      <w:r>
        <w:rPr>
          <w:rFonts w:hint="eastAsia"/>
        </w:rPr>
        <w:br/>
      </w:r>
      <w:r>
        <w:rPr>
          <w:rFonts w:hint="eastAsia"/>
        </w:rPr>
        <w:t>　　图表 2008-2011年全球溶剂法纤维素纤维需求趋势</w:t>
      </w:r>
      <w:r>
        <w:rPr>
          <w:rFonts w:hint="eastAsia"/>
        </w:rPr>
        <w:br/>
      </w:r>
      <w:r>
        <w:rPr>
          <w:rFonts w:hint="eastAsia"/>
        </w:rPr>
        <w:t>　　图表 2008-2011年溶剂法纤维素纤维产业发展周期及所处阶段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2008-2011年溶剂法纤维素纤维行业销售规模/市场容量增长趋势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2008-2011年溶剂法纤维素纤维行业产值规模增长趋势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2008-2011年溶剂法纤维素纤维行业投资资产增长趋势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2008-2011年溶剂法纤维素纤维行业利润总额增长趋势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2008-2011年溶剂法纤维素纤维行业销售利润率走势图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2008-2011年溶剂法纤维素纤维行业销售毛利率走势图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2008-2011年溶剂法纤维素纤维行业资产利润率走势图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2008-2011年溶剂法纤维素纤维行业利税总额增长趋势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2008-2011年溶剂法纤维素纤维行业产值利税率走势图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2008-2011年溶剂法纤维素纤维行业产能/产量统计情况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2008-2011年溶剂法纤维素纤维需求/销量情况</w:t>
      </w:r>
      <w:r>
        <w:rPr>
          <w:rFonts w:hint="eastAsia"/>
        </w:rPr>
        <w:br/>
      </w:r>
      <w:r>
        <w:rPr>
          <w:rFonts w:hint="eastAsia"/>
        </w:rPr>
        <w:t>　　图表 2008-2011年溶剂法纤维素纤维市场缺口数据</w:t>
      </w:r>
      <w:r>
        <w:rPr>
          <w:rFonts w:hint="eastAsia"/>
        </w:rPr>
        <w:br/>
      </w:r>
      <w:r>
        <w:rPr>
          <w:rFonts w:hint="eastAsia"/>
        </w:rPr>
        <w:t>　　图表 2008-2011年溶剂法纤维素纤维进口量统计</w:t>
      </w:r>
      <w:r>
        <w:rPr>
          <w:rFonts w:hint="eastAsia"/>
        </w:rPr>
        <w:br/>
      </w:r>
      <w:r>
        <w:rPr>
          <w:rFonts w:hint="eastAsia"/>
        </w:rPr>
        <w:t>　　图表 2008-2011年溶剂法纤维素纤维进口金额统计</w:t>
      </w:r>
      <w:r>
        <w:rPr>
          <w:rFonts w:hint="eastAsia"/>
        </w:rPr>
        <w:br/>
      </w:r>
      <w:r>
        <w:rPr>
          <w:rFonts w:hint="eastAsia"/>
        </w:rPr>
        <w:t>　　图表 2008-2011年溶剂法纤维素纤维出口量统计</w:t>
      </w:r>
      <w:r>
        <w:rPr>
          <w:rFonts w:hint="eastAsia"/>
        </w:rPr>
        <w:br/>
      </w:r>
      <w:r>
        <w:rPr>
          <w:rFonts w:hint="eastAsia"/>
        </w:rPr>
        <w:t>　　图表 2008-2011年溶剂法纤维素纤维出口金额统计</w:t>
      </w:r>
      <w:r>
        <w:rPr>
          <w:rFonts w:hint="eastAsia"/>
        </w:rPr>
        <w:br/>
      </w:r>
      <w:r>
        <w:rPr>
          <w:rFonts w:hint="eastAsia"/>
        </w:rPr>
        <w:t>　　图表 2008-2011年溶剂法纤维素纤维进口国家及地区数据统计表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2008-2011年溶剂法纤维素纤维出口国家及地区数据统计表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2011-2012年中国溶剂法纤维素纤维市场区域分布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2011-2012年中国华北市场溶剂法纤维素纤维客户群体数据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2011-2012年中国东北市场溶剂法纤维素纤维客户群体数据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2011-2012年中国华东市场溶剂法纤维素纤维客户群体数据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2011-2012年中国华中市场溶剂法纤维素纤维客户群体数据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2011-2012年中国华南市场溶剂法纤维素纤维客户群体数据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2011-2012年中国西南市场溶剂法纤维素纤维客户群体数据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2011-2012年中国西北市场溶剂法纤维素纤维客户群体数据</w:t>
      </w:r>
      <w:r>
        <w:rPr>
          <w:rFonts w:hint="eastAsia"/>
        </w:rPr>
        <w:br/>
      </w:r>
      <w:r>
        <w:rPr>
          <w:rFonts w:hint="eastAsia"/>
        </w:rPr>
        <w:t>　　图表 溶剂法纤维素纤维主要项目表</w:t>
      </w:r>
      <w:r>
        <w:rPr>
          <w:rFonts w:hint="eastAsia"/>
        </w:rPr>
        <w:br/>
      </w:r>
      <w:r>
        <w:rPr>
          <w:rFonts w:hint="eastAsia"/>
        </w:rPr>
        <w:t>　　图表 2012年中国溶剂法纤维素纤维竞争企业</w:t>
      </w:r>
      <w:r>
        <w:rPr>
          <w:rFonts w:hint="eastAsia"/>
        </w:rPr>
        <w:br/>
      </w:r>
      <w:r>
        <w:rPr>
          <w:rFonts w:hint="eastAsia"/>
        </w:rPr>
        <w:t>　　图表 A基本情况表</w:t>
      </w:r>
      <w:r>
        <w:rPr>
          <w:rFonts w:hint="eastAsia"/>
        </w:rPr>
        <w:br/>
      </w:r>
      <w:r>
        <w:rPr>
          <w:rFonts w:hint="eastAsia"/>
        </w:rPr>
        <w:t>　　图表 2010-2011年A企业主要经济指标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2010-2011年A企业盈利指标</w:t>
      </w:r>
      <w:r>
        <w:rPr>
          <w:rFonts w:hint="eastAsia"/>
        </w:rPr>
        <w:br/>
      </w:r>
      <w:r>
        <w:rPr>
          <w:rFonts w:hint="eastAsia"/>
        </w:rPr>
        <w:t>　　图表 2010-2011年A企业盈利比率情况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2010-2011年A企业负债指标情况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2010-2011年A企业产值情况</w:t>
      </w:r>
      <w:r>
        <w:rPr>
          <w:rFonts w:hint="eastAsia"/>
        </w:rPr>
        <w:br/>
      </w:r>
      <w:r>
        <w:rPr>
          <w:rFonts w:hint="eastAsia"/>
        </w:rPr>
        <w:t>　　图表 2010-2011年A企业成本费用情况</w:t>
      </w:r>
      <w:r>
        <w:rPr>
          <w:rFonts w:hint="eastAsia"/>
        </w:rPr>
        <w:br/>
      </w:r>
      <w:r>
        <w:rPr>
          <w:rFonts w:hint="eastAsia"/>
        </w:rPr>
        <w:t>　　图表 B基本情况表</w:t>
      </w:r>
      <w:r>
        <w:rPr>
          <w:rFonts w:hint="eastAsia"/>
        </w:rPr>
        <w:br/>
      </w:r>
      <w:r>
        <w:rPr>
          <w:rFonts w:hint="eastAsia"/>
        </w:rPr>
        <w:t>　　图表 2010-2011年B企业主要经济指标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2010-2011年B企业盈利指标</w:t>
      </w:r>
      <w:r>
        <w:rPr>
          <w:rFonts w:hint="eastAsia"/>
        </w:rPr>
        <w:br/>
      </w:r>
      <w:r>
        <w:rPr>
          <w:rFonts w:hint="eastAsia"/>
        </w:rPr>
        <w:t>　　图表 2010-2011年B企业盈利比率情况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2010-2011年B企业负债指标情况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2010-2011年B企业产值情况</w:t>
      </w:r>
      <w:r>
        <w:rPr>
          <w:rFonts w:hint="eastAsia"/>
        </w:rPr>
        <w:br/>
      </w:r>
      <w:r>
        <w:rPr>
          <w:rFonts w:hint="eastAsia"/>
        </w:rPr>
        <w:t>　　图表 2010-2011年B企业成本费用情况</w:t>
      </w:r>
      <w:r>
        <w:rPr>
          <w:rFonts w:hint="eastAsia"/>
        </w:rPr>
        <w:br/>
      </w:r>
      <w:r>
        <w:rPr>
          <w:rFonts w:hint="eastAsia"/>
        </w:rPr>
        <w:t>　　图表 C基本情况表</w:t>
      </w:r>
      <w:r>
        <w:rPr>
          <w:rFonts w:hint="eastAsia"/>
        </w:rPr>
        <w:br/>
      </w:r>
      <w:r>
        <w:rPr>
          <w:rFonts w:hint="eastAsia"/>
        </w:rPr>
        <w:t>　　图表 2010-2011年C企业主要经济指标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2010-2011年C企业盈利指标</w:t>
      </w:r>
      <w:r>
        <w:rPr>
          <w:rFonts w:hint="eastAsia"/>
        </w:rPr>
        <w:br/>
      </w:r>
      <w:r>
        <w:rPr>
          <w:rFonts w:hint="eastAsia"/>
        </w:rPr>
        <w:t>　　图表 2010-2011年C企业盈利比率情况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2010-2011年C企业负债指标情况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2010-2011年C企业产值情况</w:t>
      </w:r>
      <w:r>
        <w:rPr>
          <w:rFonts w:hint="eastAsia"/>
        </w:rPr>
        <w:br/>
      </w:r>
      <w:r>
        <w:rPr>
          <w:rFonts w:hint="eastAsia"/>
        </w:rPr>
        <w:t>　　图表 2010-2011年C企业成本费用情况</w:t>
      </w:r>
      <w:r>
        <w:rPr>
          <w:rFonts w:hint="eastAsia"/>
        </w:rPr>
        <w:br/>
      </w:r>
      <w:r>
        <w:rPr>
          <w:rFonts w:hint="eastAsia"/>
        </w:rPr>
        <w:t>　　图表 D基本情况表</w:t>
      </w:r>
      <w:r>
        <w:rPr>
          <w:rFonts w:hint="eastAsia"/>
        </w:rPr>
        <w:br/>
      </w:r>
      <w:r>
        <w:rPr>
          <w:rFonts w:hint="eastAsia"/>
        </w:rPr>
        <w:t>　　图表 2010-2011年D企业主要经济指标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2010-2011年D企业盈利指标</w:t>
      </w:r>
      <w:r>
        <w:rPr>
          <w:rFonts w:hint="eastAsia"/>
        </w:rPr>
        <w:br/>
      </w:r>
      <w:r>
        <w:rPr>
          <w:rFonts w:hint="eastAsia"/>
        </w:rPr>
        <w:t>　　图表 2010-2011年D企业盈利比率情况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2010-2011年D企业负债指标情况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2010-2011年D企业产值情况</w:t>
      </w:r>
      <w:r>
        <w:rPr>
          <w:rFonts w:hint="eastAsia"/>
        </w:rPr>
        <w:br/>
      </w:r>
      <w:r>
        <w:rPr>
          <w:rFonts w:hint="eastAsia"/>
        </w:rPr>
        <w:t>　　图表 2010-2011年D企业成本费用情况</w:t>
      </w:r>
      <w:r>
        <w:rPr>
          <w:rFonts w:hint="eastAsia"/>
        </w:rPr>
        <w:br/>
      </w:r>
      <w:r>
        <w:rPr>
          <w:rFonts w:hint="eastAsia"/>
        </w:rPr>
        <w:t>　　图表 E基本情况表</w:t>
      </w:r>
      <w:r>
        <w:rPr>
          <w:rFonts w:hint="eastAsia"/>
        </w:rPr>
        <w:br/>
      </w:r>
      <w:r>
        <w:rPr>
          <w:rFonts w:hint="eastAsia"/>
        </w:rPr>
        <w:t>　　图表 2010-2011年E企业主要经济指标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2010-2011年E企业盈利指标</w:t>
      </w:r>
      <w:r>
        <w:rPr>
          <w:rFonts w:hint="eastAsia"/>
        </w:rPr>
        <w:br/>
      </w:r>
      <w:r>
        <w:rPr>
          <w:rFonts w:hint="eastAsia"/>
        </w:rPr>
        <w:t>　　图表 2010-2011年E企业盈利比率情况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2010-2011年E企业负债指标情况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2010-2011年E企业产值情况</w:t>
      </w:r>
      <w:r>
        <w:rPr>
          <w:rFonts w:hint="eastAsia"/>
        </w:rPr>
        <w:br/>
      </w:r>
      <w:r>
        <w:rPr>
          <w:rFonts w:hint="eastAsia"/>
        </w:rPr>
        <w:t>　　图表 2010-2011年E企业成本费用情况</w:t>
      </w:r>
      <w:r>
        <w:rPr>
          <w:rFonts w:hint="eastAsia"/>
        </w:rPr>
        <w:br/>
      </w:r>
      <w:r>
        <w:rPr>
          <w:rFonts w:hint="eastAsia"/>
        </w:rPr>
        <w:t>　　图表 F基本情况表</w:t>
      </w:r>
      <w:r>
        <w:rPr>
          <w:rFonts w:hint="eastAsia"/>
        </w:rPr>
        <w:br/>
      </w:r>
      <w:r>
        <w:rPr>
          <w:rFonts w:hint="eastAsia"/>
        </w:rPr>
        <w:t>　　图表 2010-2011年F企业主要经济指标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2010-2011年F企业盈利指标</w:t>
      </w:r>
      <w:r>
        <w:rPr>
          <w:rFonts w:hint="eastAsia"/>
        </w:rPr>
        <w:br/>
      </w:r>
      <w:r>
        <w:rPr>
          <w:rFonts w:hint="eastAsia"/>
        </w:rPr>
        <w:t>　　图表 2010-2011年F企业盈利比率情况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2010-2011年F企业负债指标情况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2010-2011年F企业产值情况</w:t>
      </w:r>
      <w:r>
        <w:rPr>
          <w:rFonts w:hint="eastAsia"/>
        </w:rPr>
        <w:br/>
      </w:r>
      <w:r>
        <w:rPr>
          <w:rFonts w:hint="eastAsia"/>
        </w:rPr>
        <w:t>　　图表 2010-2011年F企业成本费用情况</w:t>
      </w:r>
      <w:r>
        <w:rPr>
          <w:rFonts w:hint="eastAsia"/>
        </w:rPr>
        <w:br/>
      </w:r>
      <w:r>
        <w:rPr>
          <w:rFonts w:hint="eastAsia"/>
        </w:rPr>
        <w:t>　　图表 溶剂法纤维素纤维银行贷款政策</w:t>
      </w:r>
      <w:r>
        <w:rPr>
          <w:rFonts w:hint="eastAsia"/>
        </w:rPr>
        <w:br/>
      </w:r>
      <w:r>
        <w:rPr>
          <w:rFonts w:hint="eastAsia"/>
        </w:rPr>
        <w:t>　　图表 溶剂法纤维素纤维出口退税状况</w:t>
      </w:r>
      <w:r>
        <w:rPr>
          <w:rFonts w:hint="eastAsia"/>
        </w:rPr>
        <w:br/>
      </w:r>
      <w:r>
        <w:rPr>
          <w:rFonts w:hint="eastAsia"/>
        </w:rPr>
        <w:t>　　图表 2012-2017年溶剂法纤维素纤维产品消费预测</w:t>
      </w:r>
      <w:r>
        <w:rPr>
          <w:rFonts w:hint="eastAsia"/>
        </w:rPr>
        <w:br/>
      </w:r>
      <w:r>
        <w:rPr>
          <w:rFonts w:hint="eastAsia"/>
        </w:rPr>
        <w:t>　　图表 2012-2017年溶剂法纤维素纤维市场规模预测</w:t>
      </w:r>
      <w:r>
        <w:rPr>
          <w:rFonts w:hint="eastAsia"/>
        </w:rPr>
        <w:br/>
      </w:r>
      <w:r>
        <w:rPr>
          <w:rFonts w:hint="eastAsia"/>
        </w:rPr>
        <w:t>　　图表 2012-2017年溶剂法纤维素纤维行业总产值预测</w:t>
      </w:r>
      <w:r>
        <w:rPr>
          <w:rFonts w:hint="eastAsia"/>
        </w:rPr>
        <w:br/>
      </w:r>
      <w:r>
        <w:rPr>
          <w:rFonts w:hint="eastAsia"/>
        </w:rPr>
        <w:t>　　图表 2012-2017年溶剂法纤维素纤维行业总资产预测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2012-2017年中国溶剂法纤维素纤维供给预测</w:t>
      </w:r>
      <w:r>
        <w:rPr>
          <w:rFonts w:hint="eastAsia"/>
        </w:rPr>
        <w:br/>
      </w:r>
      <w:r>
        <w:rPr>
          <w:rFonts w:hint="eastAsia"/>
        </w:rPr>
        <w:t>　　图表 2012-2017年中国溶剂法纤维素纤维需求预测</w:t>
      </w:r>
      <w:r>
        <w:rPr>
          <w:rFonts w:hint="eastAsia"/>
        </w:rPr>
        <w:br/>
      </w:r>
      <w:r>
        <w:rPr>
          <w:rFonts w:hint="eastAsia"/>
        </w:rPr>
        <w:t>　　图表 2012-2017年中国溶剂法纤维素纤维供需平衡预测</w:t>
      </w:r>
      <w:r>
        <w:rPr>
          <w:rFonts w:hint="eastAsia"/>
        </w:rPr>
        <w:br/>
      </w:r>
      <w:r>
        <w:rPr>
          <w:rFonts w:hint="eastAsia"/>
        </w:rPr>
        <w:t>　　图表 2012-2017年溶剂法纤维素纤维市场价格波动预测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2012-2017年溶剂法纤维素纤维行业产业规模增长预测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2012-2017年溶剂法纤维素纤维行业价格预测</w:t>
      </w:r>
      <w:r>
        <w:rPr>
          <w:rFonts w:hint="eastAsia"/>
        </w:rPr>
        <w:br/>
      </w:r>
      <w:r>
        <w:rPr>
          <w:rFonts w:hint="eastAsia"/>
        </w:rPr>
        <w:t>　　图表 2012-2017年溶剂法纤维素纤维行业盈利能力预测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2012-2017年溶剂法纤维素纤维行业投资风险控制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90633a31e4900" w:history="1">
        <w:r>
          <w:rPr>
            <w:rStyle w:val="Hyperlink"/>
          </w:rPr>
          <w:t>中国溶剂法纤维素纤维市场深度调研分析报告（2012-2017年）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90633a31e4900" w:history="1">
        <w:r>
          <w:rPr>
            <w:rStyle w:val="Hyperlink"/>
          </w:rPr>
          <w:t>https://www.20087.com/DiaoYan/2012-07/rongjifaxianweisuxianweishichangshen.html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热点：工业纤维素有毒吗、溶剂法纤维素短纤维、纤维素溶于什么溶剂、简述纤维素的溶剂种类及其溶解机理、速溶纤维素、纤维素的溶剂、微晶纤维素对人的危害、纤维溶于什么试剂、秸秆溶剂法提取纤维素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9f7f1c304430a" w:history="1">
      <w:r>
        <w:rPr>
          <w:rStyle w:val="Hyperlink"/>
        </w:rPr>
        <w:t>中国溶剂法纤维素纤维市场深度调研分析报告（2012-2017年）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rongjifaxianweisuxianweishichangshen.html" TargetMode="External" Id="Re5190633a31e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rongjifaxianweisuxianweishichangshen.html" TargetMode="External" Id="R4aa9f7f1c304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2012-07-20T04:22:00Z</dcterms:created>
  <dcterms:modified xsi:type="dcterms:W3CDTF">2012-07-20T05:22:00Z</dcterms:modified>
  <dc:subject>中国溶剂法纤维素纤维市场深度调研分析报告（2012-2017年）</dc:subject>
  <dc:title>中国溶剂法纤维素纤维市场深度调研分析报告（2012-2017年）</dc:title>
  <cp:keywords>中国溶剂法纤维素纤维市场深度调研分析报告（2012-2017年）</cp:keywords>
  <dc:description>中国溶剂法纤维素纤维市场深度调研分析报告（2012-2017年）</dc:description>
</cp:coreProperties>
</file>