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b8c894156414f" w:history="1">
              <w:r>
                <w:rPr>
                  <w:rStyle w:val="Hyperlink"/>
                </w:rPr>
                <w:t>中国超声理疗设备行业深度研究及未来走势预测报告（2012-2017年）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b8c894156414f" w:history="1">
              <w:r>
                <w:rPr>
                  <w:rStyle w:val="Hyperlink"/>
                </w:rPr>
                <w:t>中国超声理疗设备行业深度研究及未来走势预测报告（2012-2017年）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b8c894156414f" w:history="1">
                <w:r>
                  <w:rPr>
                    <w:rStyle w:val="Hyperlink"/>
                  </w:rPr>
                  <w:t>https://www.20087.com/DiaoYan/2012-07/chaoshengliliaoshebeihangyeshenduyan.html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理疗设备是一种非侵入式物理治疗手段，近年来随着医疗技术的进步和康复需求的增长，市场需求持续增长。目前，超声理疗设备不仅在治疗效果、安全性方面有所增强，而且在便携性、操作便捷性方面也有所改进。通过采用先进的超声波发生器和控制系统，超声理疗设备能够提供精确的能量输出，促进组织修复和疼痛缓解。</w:t>
      </w:r>
      <w:r>
        <w:rPr>
          <w:rFonts w:hint="eastAsia"/>
        </w:rPr>
        <w:br/>
      </w:r>
      <w:r>
        <w:rPr>
          <w:rFonts w:hint="eastAsia"/>
        </w:rPr>
        <w:t>　　未来，超声理疗设备的发展将更加注重个性化治疗和移动化应用。市场调研网认为，一方面，随着人工智能技术的应用，超声理疗设备将集成更多个性化治疗方案，如根据患者的病情和身体特征调整治疗参数，提高治疗效果。另一方面，为了满足家庭康复和远程医疗服务的需求，超声理疗设备将开发更多便携式、智能化产品，使患者能够在家中接受专业级的物理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2b8c894156414f" w:history="1">
        <w:r>
          <w:rPr>
            <w:rStyle w:val="Hyperlink"/>
          </w:rPr>
          <w:t>中国超声理疗设备行业深度研究及未来走势预测报告（2012-2017年）</w:t>
        </w:r>
      </w:hyperlink>
      <w:r>
        <w:rPr>
          <w:rFonts w:hint="eastAsia"/>
        </w:rPr>
        <w:t>》，2012年超声理疗设备行业市场规模达 亿元，预计2017年市场规模将达 亿元，期间年均复合增长率（CAGR）达 %。报告基于对超声理疗设备行业供需变化的长期跟踪研究，采用科学分析方法，系统呈现超声理疗设备行业现状与发展态势。报告涵盖超声理疗设备市场规模、竞争格局、技术发展现状及未来方向等核心内容，分析超声理疗设备重点企业经营状况。通过定量与定性相结合的研究方法，报告对超声理疗设备行业发展前景做出科学预测，识别超声理疗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中国超声理疗设备行业发展背景分析</w:t>
      </w:r>
      <w:r>
        <w:rPr>
          <w:rFonts w:hint="eastAsia"/>
        </w:rPr>
        <w:br/>
      </w:r>
      <w:r>
        <w:rPr>
          <w:rFonts w:hint="eastAsia"/>
        </w:rPr>
        <w:t>　　第一节 超声理疗设备行业定义及分类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超声理疗设备行业经济环境分析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超声理疗设备行业政策环境分析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超声理疗设备行业技术环境分析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一、国际超声理疗设备行业新技术发展趋势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二、国内超声理疗设备行业新技术发展趋势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中国超声理疗设备行业市场环境分析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中国超声理疗设备行业发展状况分析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中国超声理疗设备行业发展总体状况分析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一、中国超声理疗设备行业发展概况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二、中国超声理疗设备行业总体特征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三、中国超声理疗设备行业发展影响因素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中国超声理疗设备行业运营状况分析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三、超声理疗设备行业市场结构分析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四、超声理疗设备行业盈利水平分析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中国超声理疗设备行业进出口市场分析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二、超声理疗设备行业出口市场分析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三、超声理疗设备行业进口市场分析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中国超声理疗设备行业竞争状况分析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二、国际超声理疗设备行业竞争状况分析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（一）国际超声理疗设备市场发展状况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（二）国际超声理疗设备市场竞争状况分析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（三）国际超声理疗设备市场发展趋势分析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三、中国超声理疗设备行业兼并重组分析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（一）超声理疗设备行业兼并重组概况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（二）超声理疗设备企业兼并重组动态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中国超声理疗设备行业细分市场分析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中国超声理疗设备行业产业链深度分析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中国超声理疗设备行业供需情况分析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中国超声理疗设备行业生产情况分析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一、国内超声理疗设备行业生产企业现状分析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二、国内超声理疗设备行业产能情况分析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中国超声理疗设备行业需求情况分析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一、国内超声理疗设备行业市场需求情况分析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二、国内超声理疗设备行业需求结构分析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中国超声理疗设备行业价格行业分析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一、中国超声理疗设备行业重点区域价格行情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中国超声理疗设备行业市场深度剖析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我国超声理疗设备行业的产量发展分析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一、2007-2011年我国超声理疗设备行业产量统计分析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近几年中国超声理疗设备行业的需求量分析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一、2007-2011年我国超声理疗设备行业的需求量分析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二、我国各地区超声理疗设备行业的需求结构分析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（一）我国超声理疗设备行业分地区产业结构分析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（二）我国华东地区超声理疗设备行业需求量分析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（三）我国华北地区超声理疗设备行业需求量分析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（四）我国华中地区超声理疗设备行业需求量分析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（五）我国华南地区超声理疗设备行业需求量分析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（六）我国东北地区超声理疗设备行业需求量分析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（七）我国西部地区超声理疗设备行业需求量分析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中国超声理疗设备行业重点企业分析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中国超声理疗设备企业发展总体状况分析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中国超声理疗设备行业领先企业个案分析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中国超声理疗设备行业发展前景与投资分析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中国超声理疗设备行业发展趋势分析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三、超声理疗设备行业产品趋势分析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2012-2017年中国超声理疗设备行业发展前景预测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一、2012-2017年中国超声理疗设备行业市场规模预测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二、2012-2017年中国超声理疗设备行业需求前景预测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三、2012-2017年中国超声理疗设备行业进出口前景预测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中国超声理疗设备行业机会及建议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一、中国超声理疗设备行业投资特性分析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（一）超声理疗设备行业进入壁垒分析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（二）超声理疗设备行业发展模式分析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（三）超声理疗设备行业盈利因素分析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二、中国超声理疗设备行业投资机会分析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（一）中国超声理疗设备行业投资现状分析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（二）中国超声理疗设备行业投资机会分析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三、中国超声理疗设备行业投资风险警示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（一）超声理疗设备行业政策风险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（二）超声理疗设备行业技术风险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（三）超声理疗设备行业供求风险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（四）超声理疗设备行业宏观经济波动风险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（五）超声理疗设备行业关联产业风险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（六）超声理疗设备行业产品结构风险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业内专家对中国超声理疗设备行业总结及企业重点客户管理建议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超声理疗设备行业企业问题总结</w:t>
      </w:r>
      <w:r>
        <w:rPr>
          <w:rFonts w:hint="eastAsia"/>
        </w:rPr>
        <w:br/>
      </w:r>
      <w:r>
        <w:rPr>
          <w:rFonts w:hint="eastAsia"/>
        </w:rPr>
        <w:t>　　第二节 超声理疗设备企业应对策略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中智-林-超声理疗设备市场的重点客户战略实施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b8c894156414f" w:history="1">
        <w:r>
          <w:rPr>
            <w:rStyle w:val="Hyperlink"/>
          </w:rPr>
          <w:t>中国超声理疗设备行业深度研究及未来走势预测报告（2012-2017年）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b8c894156414f" w:history="1">
        <w:r>
          <w:rPr>
            <w:rStyle w:val="Hyperlink"/>
          </w:rPr>
          <w:t>https://www.20087.com/DiaoYan/2012-07/chaoshengliliaoshebeihangyeshenduyan.html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热点：超声理疗设备注册指导原则、超声理疗设备有哪些、超声理疗设备有辐射吗、超声理疗仪主要应用、超声理疗仪的使用方法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ba46e216b489b" w:history="1">
      <w:r>
        <w:rPr>
          <w:rStyle w:val="Hyperlink"/>
        </w:rPr>
        <w:t>中国超声理疗设备行业深度研究及未来走势预测报告（2012-2017年）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oshengliliaoshebeihangyeshenduyan.html" TargetMode="External" Id="Rff2b8c894156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oshengliliaoshebeihangyeshenduyan.html" TargetMode="External" Id="Rb3cba46e216b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2012-07-30T07:32:00Z</dcterms:created>
  <dcterms:modified xsi:type="dcterms:W3CDTF">2012-07-30T08:32:00Z</dcterms:modified>
  <dc:subject>中国超声理疗设备行业深度研究及未来走势预测报告（2012-2017年）</dc:subject>
  <dc:title>中国超声理疗设备行业深度研究及未来走势预测报告（2012-2017年）</dc:title>
  <cp:keywords>中国超声理疗设备行业深度研究及未来走势预测报告（2012-2017年）</cp:keywords>
  <dc:description>中国超声理疗设备行业深度研究及未来走势预测报告（2012-2017年）</dc:description>
</cp:coreProperties>
</file>