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8af3f9d7e4e2a" w:history="1">
              <w:r>
                <w:rPr>
                  <w:rStyle w:val="Hyperlink"/>
                </w:rPr>
                <w:t>中国金属成形机床行业研究分析及投资前景预测报告（2012-2016）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8af3f9d7e4e2a" w:history="1">
              <w:r>
                <w:rPr>
                  <w:rStyle w:val="Hyperlink"/>
                </w:rPr>
                <w:t>中国金属成形机床行业研究分析及投资前景预测报告（2012-2016）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8af3f9d7e4e2a" w:history="1">
                <w:r>
                  <w:rPr>
                    <w:rStyle w:val="Hyperlink"/>
                  </w:rPr>
                  <w:t>https://www.20087.com/DiaoYan/2012-07/jinshuchengxingjichuanghangyeyanjiuf.html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成形机床是一种用于金属加工中的关键设备，因其能够提供高精度和高效的加工而受到市场的重视。随着机械工程技术和自动化技术的发展，金属成形机床的设计和性能不断优化，不仅提高了其加工精度和生产效率，还增强了其在不同应用场景中的适用性。近年来，随着用户对高品质金属制品和智能制造需求的增长，金属成形机床的生产和加工更加注重环保和可持续性，减少了对环境的影响。通过采用更先进的制造工艺和材料优化，金属成形机床的性能和品质不断提高，满足了市场对高品质金属加工设备的需求。此外，随着新技术的应用，金属成形机床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金属成形机床的发展将更加注重高效化和多功能化。市场调研网认为，通过集成先进的机械工程技术和智能控制系统，金属成形机床将能够提供更加稳定的加工性能和多功能选择，满足高端应用的需求。同时，随着新材料技术的应用，金属成形机床将采用更多高性能材料，进一步提升其在不同应用场景中的适应性和环保性能。然而，如何在保证产品质量的同时降低成本，以及如何应对不同应用场景的特殊需求，将是金属成形机床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8af3f9d7e4e2a" w:history="1">
        <w:r>
          <w:rPr>
            <w:rStyle w:val="Hyperlink"/>
          </w:rPr>
          <w:t>中国金属成形机床行业研究分析及投资前景预测报告（2012-2016）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金属成形机床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2011-2012年金属成形机床行业全球发展分析</w:t>
      </w:r>
      <w:r>
        <w:rPr>
          <w:rFonts w:hint="eastAsia"/>
        </w:rPr>
        <w:br/>
      </w:r>
      <w:r>
        <w:rPr>
          <w:rFonts w:hint="eastAsia"/>
        </w:rPr>
        <w:t>　　第一节 全球金属成形机床行业发展分析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一、2011年全球金属成形机床行业发展分析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二、2012年全球金属成形机床行业发展分析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2011-2012年主要国家或地区金属成形机床行业发展分析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我国金属成形机床行业发展宏观环境分析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2011-2012年金属成形机床行业政策法规环境分析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2011-2012年中国金属成形机床行业整体运行分析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2011年中国金属成形机床行业发展状况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2012年中国金属成形机床行业供需状况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2011-2012年中国金属成形机床行业产品价格分析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2011-2012年中国金属成形机床行业成本分析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2011-2012年中国金属成形机床行业市场发展分析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2011-2012年金属成形机床行业产品运输市场分析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2011-2012年金属成形机床行业产品库存市场分析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2011-2012年金属成形机床行业区域市场分析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2008-2012年中国金属成形机床行业运行效益分析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2011-2012年中国金属成形机床行业进出口分析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2008-2012年金属成形机床行业进出口总况分析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2011-2012年金属成形机床行业进出口产品结构分析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2011-2012年金属成形机床行业进出口国别分析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2011-2012年金属成形机床行业分产品进出口价格分析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2011-2012年金属成形机床行业进出口市场影响因素分析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金属成形机床行业产业链分析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2011-2012年金属成形机床行业细分市场分析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五、该行业发展对金属成形机床行业发展影响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五、该行业发展对金属成形机床行业发展影响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五、该行业发展对金属成形机床行业发展影响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2011-2012年金属成形机床行业竞争格局分析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中国金属成形机床行业国际竞争力比较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2012年中国金属成形机床行业内重点企业竞争策略分析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金属成形机床行业企业竞争策略总结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2012年中国金属成形机床行业内重点企业分析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2012-2016年金属成形机床行业投资机会与风险分析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金属成形机床行业活力系数比较及分析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金属成形机床行业投资收益率比较及分析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2012-2016年金属成形机床行业投资效益分析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一、金属成形机床行业投资状况分析</w:t>
      </w:r>
      <w:r>
        <w:rPr>
          <w:rFonts w:hint="eastAsia"/>
        </w:rPr>
        <w:br/>
      </w:r>
      <w:r>
        <w:rPr>
          <w:rFonts w:hint="eastAsia"/>
        </w:rPr>
        <w:t>　　　　二、金属成形机床行业投资效益分析</w:t>
      </w:r>
      <w:r>
        <w:rPr>
          <w:rFonts w:hint="eastAsia"/>
        </w:rPr>
        <w:br/>
      </w:r>
      <w:r>
        <w:rPr>
          <w:rFonts w:hint="eastAsia"/>
        </w:rPr>
        <w:t>　　　　三、金属成形机床行业投资趋势预测</w:t>
      </w:r>
      <w:r>
        <w:rPr>
          <w:rFonts w:hint="eastAsia"/>
        </w:rPr>
        <w:br/>
      </w:r>
      <w:r>
        <w:rPr>
          <w:rFonts w:hint="eastAsia"/>
        </w:rPr>
        <w:t>　　　　四、金属成形机床行业的投资方向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五、2012-2016年金属成形机床行业投资的建议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2012-2016年影响金属成形机床行业发展的主要因素分析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四、金属成形机床行业发展面临的挑战分析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五、金属成形机床行业发展面临的机遇分析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2012-2016年中国金属成形机床行业投资风险分析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2012-2016年中国金属成形机床行业发展趋势预测分析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2012年金属成形机床行业发展环境展望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2012年中国金属成形机床行业发展趋势分析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2012-2016年中国金属成形机床行业发展前景预测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(中~智~林)2012-2016年中国金属成形机床行业投资策略建议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8af3f9d7e4e2a" w:history="1">
        <w:r>
          <w:rPr>
            <w:rStyle w:val="Hyperlink"/>
          </w:rPr>
          <w:t>中国金属成形机床行业研究分析及投资前景预测报告（2012-2016）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8af3f9d7e4e2a" w:history="1">
        <w:r>
          <w:rPr>
            <w:rStyle w:val="Hyperlink"/>
          </w:rPr>
          <w:t>https://www.20087.com/DiaoYan/2012-07/jinshuchengxingjichuanghangyeyanjiuf.html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金属成形机床制造、干压铸容易得什么病、金属成形机床是什么、中国做不了顶尖机床吗、金属成形机床行业排行榜前十名、干数控一般寿命多长、金属成形机床龙头股票、轧机工一般人干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60de04c5641f8" w:history="1">
      <w:r>
        <w:rPr>
          <w:rStyle w:val="Hyperlink"/>
        </w:rPr>
        <w:t>中国金属成形机床行业研究分析及投资前景预测报告（2012-2016）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shuchengxingjichuanghangyeyanjiuf.html" TargetMode="External" Id="Ra1b8af3f9d7e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shuchengxingjichuanghangyeyanjiuf.html" TargetMode="External" Id="Ra0060de04c56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2012-07-16T04:19:00Z</dcterms:created>
  <dcterms:modified xsi:type="dcterms:W3CDTF">2012-07-16T05:19:00Z</dcterms:modified>
  <dc:subject>中国金属成形机床行业研究分析及投资前景预测报告（2012-2016）</dc:subject>
  <dc:title>中国金属成形机床行业研究分析及投资前景预测报告（2012-2016）</dc:title>
  <cp:keywords>中国金属成形机床行业研究分析及投资前景预测报告（2012-2016）</cp:keywords>
  <dc:description>中国金属成形机床行业研究分析及投资前景预测报告（2012-2016）</dc:description>
</cp:coreProperties>
</file>