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7ded964894944" w:history="1">
              <w:r>
                <w:rPr>
                  <w:rStyle w:val="Hyperlink"/>
                </w:rPr>
                <w:t>中国静音功能钢琴行业调查研究分析及未来趋势预测报告（2012-2016）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7ded964894944" w:history="1">
              <w:r>
                <w:rPr>
                  <w:rStyle w:val="Hyperlink"/>
                </w:rPr>
                <w:t>中国静音功能钢琴行业调查研究分析及未来趋势预测报告（2012-2016）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7ded964894944" w:history="1">
                <w:r>
                  <w:rPr>
                    <w:rStyle w:val="Hyperlink"/>
                  </w:rPr>
                  <w:t>https://www.20087.com/DiaoYan/2012-07/jingyingongnenggangqinhangyediaochay.html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静音功能钢琴行业概述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一、静音功能钢琴的定义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静音功能钢琴细分及特性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静音功能钢琴行业全球市场概况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2011年全球静音功能钢琴行业市场概况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2011年全球主要区域静音功能钢琴行业市场概况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2012-2016年全球静音功能钢琴行业市场趋势预测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静音功能钢琴行业中国市场环境分析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中国静音功能钢琴行业整体市场环境分析</w:t>
      </w:r>
      <w:r>
        <w:rPr>
          <w:rFonts w:hint="eastAsia"/>
        </w:rPr>
        <w:br/>
      </w:r>
      <w:r>
        <w:rPr>
          <w:rFonts w:hint="eastAsia"/>
        </w:rPr>
        <w:t>　　静音功能钢琴行业整体市场状况</w:t>
      </w:r>
      <w:r>
        <w:rPr>
          <w:rFonts w:hint="eastAsia"/>
        </w:rPr>
        <w:br/>
      </w:r>
      <w:r>
        <w:rPr>
          <w:rFonts w:hint="eastAsia"/>
        </w:rPr>
        <w:t>　　静音功能钢琴行业国家政策环境分析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2010-2011年中国静音功能钢琴行业总体发展状况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中国静音功能钢琴行业规模情况分析</w:t>
      </w:r>
      <w:r>
        <w:rPr>
          <w:rFonts w:hint="eastAsia"/>
        </w:rPr>
        <w:br/>
      </w:r>
      <w:r>
        <w:rPr>
          <w:rFonts w:hint="eastAsia"/>
        </w:rPr>
        <w:t>　　中国静音功能钢琴行业整体规模状况</w:t>
      </w:r>
      <w:r>
        <w:rPr>
          <w:rFonts w:hint="eastAsia"/>
        </w:rPr>
        <w:br/>
      </w:r>
      <w:r>
        <w:rPr>
          <w:rFonts w:hint="eastAsia"/>
        </w:rPr>
        <w:t>　　中国静音功能钢琴行业区域概况</w:t>
      </w:r>
      <w:r>
        <w:rPr>
          <w:rFonts w:hint="eastAsia"/>
        </w:rPr>
        <w:br/>
      </w:r>
      <w:r>
        <w:rPr>
          <w:rFonts w:hint="eastAsia"/>
        </w:rPr>
        <w:t>　　第二节 中国静音功能钢琴行业产销状况分析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中国静音功能钢琴行业价格分析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一、2010-2011年静音功能钢琴行业价格回顾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二、2012-2016年静音功能钢琴行业价格趋势预测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中国静音功能钢琴行业重点区域运行分析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2010-2011年中国静音功能钢琴行业进出口市场分析</w:t>
      </w:r>
      <w:r>
        <w:rPr>
          <w:rFonts w:hint="eastAsia"/>
        </w:rPr>
        <w:br/>
      </w:r>
      <w:r>
        <w:rPr>
          <w:rFonts w:hint="eastAsia"/>
        </w:rPr>
        <w:t>　　第一节 静音功能钢琴进出口市场分析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2009-2011年静音功能钢琴进出口数据分析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2012-2016年静音功能钢琴进出口预测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上下游发展及对静音功能钢琴行业的影响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上游原材料价格变化对静音功能钢琴行业的影响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2010-2011年中国静音功能钢琴行业重点企业分析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影响2011年中国静音功能钢琴行业经剂发展的主要因素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“十二五”规划关于静音功能钢琴行业的解读</w:t>
      </w:r>
      <w:r>
        <w:rPr>
          <w:rFonts w:hint="eastAsia"/>
        </w:rPr>
        <w:br/>
      </w:r>
      <w:r>
        <w:rPr>
          <w:rFonts w:hint="eastAsia"/>
        </w:rPr>
        <w:t>　　第四节 静音功能钢琴行业2012-2016年市场规模及产销量预测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[.中.智.林.]专家对静音功能钢琴行业总结与建议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7ded964894944" w:history="1">
        <w:r>
          <w:rPr>
            <w:rStyle w:val="Hyperlink"/>
          </w:rPr>
          <w:t>中国静音功能钢琴行业调查研究分析及未来趋势预测报告（2012-2016）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7ded964894944" w:history="1">
        <w:r>
          <w:rPr>
            <w:rStyle w:val="Hyperlink"/>
          </w:rPr>
          <w:t>https://www.20087.com/DiaoYan/2012-07/jingyingongnenggangqinhangyediaochay.html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c816b865c4dfd" w:history="1">
      <w:r>
        <w:rPr>
          <w:rStyle w:val="Hyperlink"/>
        </w:rPr>
        <w:t>中国静音功能钢琴行业调查研究分析及未来趋势预测报告（2012-2016）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yingongnenggangqinhangyediaochay.html" TargetMode="External" Id="Rfc57ded96489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yingongnenggangqinhangyediaochay.html" TargetMode="External" Id="Rc9cc816b865c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2012-07-29T02:46:00Z</dcterms:created>
  <dcterms:modified xsi:type="dcterms:W3CDTF">2012-07-29T03:46:00Z</dcterms:modified>
  <dc:subject>中国静音功能钢琴行业调查研究分析及未来趋势预测报告（2012-2016）</dc:subject>
  <dc:title>中国静音功能钢琴行业调查研究分析及未来趋势预测报告（2012-2016）</dc:title>
  <cp:keywords>中国静音功能钢琴行业调查研究分析及未来趋势预测报告（2012-2016）</cp:keywords>
  <dc:description>中国静音功能钢琴行业调查研究分析及未来趋势预测报告（2012-2016）</dc:description>
</cp:coreProperties>
</file>