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019881eb148ce" w:history="1">
              <w:r>
                <w:rPr>
                  <w:rStyle w:val="Hyperlink"/>
                </w:rPr>
                <w:t>中国骨科器械行业研究分析报告（2012）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019881eb148ce" w:history="1">
              <w:r>
                <w:rPr>
                  <w:rStyle w:val="Hyperlink"/>
                </w:rPr>
                <w:t>中国骨科器械行业研究分析报告（2012）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b019881eb148ce" w:history="1">
                <w:r>
                  <w:rPr>
                    <w:rStyle w:val="Hyperlink"/>
                  </w:rPr>
                  <w:t>https://www.20087.com/DiaoYan/2012-07/gukeqixiehangyeyanjiufenxi2012.html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器械是外科手术中用于诊断、治疗骨骼及相关软组织损伤的一类医疗器械。近年来，随着人口老龄化加剧和运动损伤的增加，骨科器械市场需求持续增长。目前，骨科器械技术不断进步，包括关节置换、脊柱固定、创伤修复等产品在内的骨科器械种类日益丰富。随着材料科学的发展，新型生物相容性材料被应用于骨科器械中，如钛合金、钴铬钼合金等，这些材料具有良好的力学性能和生物相容性，能够更好地满足临床需求。此外，微创手术技术的发展也推动了骨科器械向小型化、精准化方向发展。</w:t>
      </w:r>
      <w:r>
        <w:rPr>
          <w:rFonts w:hint="eastAsia"/>
        </w:rPr>
        <w:br/>
      </w:r>
      <w:r>
        <w:rPr>
          <w:rFonts w:hint="eastAsia"/>
        </w:rPr>
        <w:t>　　未来，骨科器械的发展将更加注重个性化与智能化。市场调研网指出，一方面，通过3D打印技术，实现骨科植入物的个性化定制，使植入物更贴合患者自身骨骼结构，提高手术成功率；另一方面，通过引入智能传感技术，开发具有监测功能的骨科器械，如能够实时反馈患者康复情况的智能假肢，提升术后康复效果。此外，随着远程医疗技术的应用，未来的骨科器械将更加注重与远程诊断系统的集成，为患者提供更加便捷的医疗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骨科器械行业概述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中国骨科器械行业现状</w:t>
      </w:r>
      <w:r>
        <w:rPr>
          <w:rFonts w:hint="eastAsia"/>
        </w:rPr>
        <w:br/>
      </w:r>
      <w:r>
        <w:rPr>
          <w:rFonts w:hint="eastAsia"/>
        </w:rPr>
        <w:t>　　2.1 总体概况</w:t>
      </w:r>
      <w:r>
        <w:rPr>
          <w:rFonts w:hint="eastAsia"/>
        </w:rPr>
        <w:br/>
      </w:r>
      <w:r>
        <w:rPr>
          <w:rFonts w:hint="eastAsia"/>
        </w:rPr>
        <w:t>　　2.2 市场结构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进口情况</w:t>
      </w:r>
      <w:r>
        <w:rPr>
          <w:rFonts w:hint="eastAsia"/>
        </w:rPr>
        <w:br/>
      </w:r>
      <w:r>
        <w:rPr>
          <w:rFonts w:hint="eastAsia"/>
        </w:rPr>
        <w:t>　　　　2.3.2 出口情况</w:t>
      </w:r>
      <w:r>
        <w:rPr>
          <w:rFonts w:hint="eastAsia"/>
        </w:rPr>
        <w:br/>
      </w:r>
      <w:r>
        <w:rPr>
          <w:rFonts w:hint="eastAsia"/>
        </w:rPr>
        <w:t>　　2.4 竞争格局</w:t>
      </w:r>
      <w:r>
        <w:rPr>
          <w:rFonts w:hint="eastAsia"/>
        </w:rPr>
        <w:br/>
      </w:r>
      <w:r>
        <w:rPr>
          <w:rFonts w:hint="eastAsia"/>
        </w:rPr>
        <w:t>　　2.5 利润水平</w:t>
      </w:r>
      <w:r>
        <w:rPr>
          <w:rFonts w:hint="eastAsia"/>
        </w:rPr>
        <w:br/>
      </w:r>
      <w:r>
        <w:rPr>
          <w:rFonts w:hint="eastAsia"/>
        </w:rPr>
        <w:t>　　2.6 进入壁垒</w:t>
      </w:r>
      <w:r>
        <w:rPr>
          <w:rFonts w:hint="eastAsia"/>
        </w:rPr>
        <w:br/>
      </w:r>
      <w:r>
        <w:rPr>
          <w:rFonts w:hint="eastAsia"/>
        </w:rPr>
        <w:t>　　　　2.6.1 技术工艺壁垒</w:t>
      </w:r>
      <w:r>
        <w:rPr>
          <w:rFonts w:hint="eastAsia"/>
        </w:rPr>
        <w:br/>
      </w:r>
      <w:r>
        <w:rPr>
          <w:rFonts w:hint="eastAsia"/>
        </w:rPr>
        <w:t>　　　　2.6.2 市场准入壁垒</w:t>
      </w:r>
      <w:r>
        <w:rPr>
          <w:rFonts w:hint="eastAsia"/>
        </w:rPr>
        <w:br/>
      </w:r>
      <w:r>
        <w:rPr>
          <w:rFonts w:hint="eastAsia"/>
        </w:rPr>
        <w:t>　　　　2.6.3 销售渠道壁垒</w:t>
      </w:r>
      <w:r>
        <w:rPr>
          <w:rFonts w:hint="eastAsia"/>
        </w:rPr>
        <w:br/>
      </w:r>
      <w:r>
        <w:rPr>
          <w:rFonts w:hint="eastAsia"/>
        </w:rPr>
        <w:t>　　　　2.6.4 人才壁垒</w:t>
      </w:r>
      <w:r>
        <w:rPr>
          <w:rFonts w:hint="eastAsia"/>
        </w:rPr>
        <w:br/>
      </w:r>
      <w:r>
        <w:rPr>
          <w:rFonts w:hint="eastAsia"/>
        </w:rPr>
        <w:t>　　2.7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中国骨科器械行业发展环境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监管政策</w:t>
      </w:r>
      <w:r>
        <w:rPr>
          <w:rFonts w:hint="eastAsia"/>
        </w:rPr>
        <w:br/>
      </w:r>
      <w:r>
        <w:rPr>
          <w:rFonts w:hint="eastAsia"/>
        </w:rPr>
        <w:t>　　　　3.1.2 行业政策</w:t>
      </w:r>
      <w:r>
        <w:rPr>
          <w:rFonts w:hint="eastAsia"/>
        </w:rPr>
        <w:br/>
      </w:r>
      <w:r>
        <w:rPr>
          <w:rFonts w:hint="eastAsia"/>
        </w:rPr>
        <w:t>　　3.2 上下游行业</w:t>
      </w:r>
      <w:r>
        <w:rPr>
          <w:rFonts w:hint="eastAsia"/>
        </w:rPr>
        <w:br/>
      </w:r>
      <w:r>
        <w:rPr>
          <w:rFonts w:hint="eastAsia"/>
        </w:rPr>
        <w:t>　　　　3.2.1 上游行业</w:t>
      </w:r>
      <w:r>
        <w:rPr>
          <w:rFonts w:hint="eastAsia"/>
        </w:rPr>
        <w:br/>
      </w:r>
      <w:r>
        <w:rPr>
          <w:rFonts w:hint="eastAsia"/>
        </w:rPr>
        <w:t>　　　　3.2.2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中国骨科器械行业预测分析</w:t>
      </w:r>
      <w:r>
        <w:rPr>
          <w:rFonts w:hint="eastAsia"/>
        </w:rPr>
        <w:br/>
      </w:r>
      <w:r>
        <w:rPr>
          <w:rFonts w:hint="eastAsia"/>
        </w:rPr>
        <w:t>　　4.1 总体预测</w:t>
      </w:r>
      <w:r>
        <w:rPr>
          <w:rFonts w:hint="eastAsia"/>
        </w:rPr>
        <w:br/>
      </w:r>
      <w:r>
        <w:rPr>
          <w:rFonts w:hint="eastAsia"/>
        </w:rPr>
        <w:t>　　4.2 创伤产品</w:t>
      </w:r>
      <w:r>
        <w:rPr>
          <w:rFonts w:hint="eastAsia"/>
        </w:rPr>
        <w:br/>
      </w:r>
      <w:r>
        <w:rPr>
          <w:rFonts w:hint="eastAsia"/>
        </w:rPr>
        <w:t>　　4.3 脊柱产品</w:t>
      </w:r>
      <w:r>
        <w:rPr>
          <w:rFonts w:hint="eastAsia"/>
        </w:rPr>
        <w:br/>
      </w:r>
      <w:r>
        <w:rPr>
          <w:rFonts w:hint="eastAsia"/>
        </w:rPr>
        <w:t>　　4.4 人工关节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(中^智^林)中国骨科器械行业主要企业</w:t>
      </w:r>
      <w:r>
        <w:rPr>
          <w:rFonts w:hint="eastAsia"/>
        </w:rPr>
        <w:br/>
      </w:r>
      <w:r>
        <w:rPr>
          <w:rFonts w:hint="eastAsia"/>
        </w:rPr>
        <w:t>　　5.1 强生（Johnson Johnson）</w:t>
      </w:r>
      <w:r>
        <w:rPr>
          <w:rFonts w:hint="eastAsia"/>
        </w:rPr>
        <w:br/>
      </w:r>
      <w:r>
        <w:rPr>
          <w:rFonts w:hint="eastAsia"/>
        </w:rPr>
        <w:t>　　　　5.1.1 企业简介</w:t>
      </w:r>
      <w:r>
        <w:rPr>
          <w:rFonts w:hint="eastAsia"/>
        </w:rPr>
        <w:br/>
      </w:r>
      <w:r>
        <w:rPr>
          <w:rFonts w:hint="eastAsia"/>
        </w:rPr>
        <w:t>　　　　5.1.2 经营情况</w:t>
      </w:r>
      <w:r>
        <w:rPr>
          <w:rFonts w:hint="eastAsia"/>
        </w:rPr>
        <w:br/>
      </w:r>
      <w:r>
        <w:rPr>
          <w:rFonts w:hint="eastAsia"/>
        </w:rPr>
        <w:t>　　　　5.1.3 在华运营</w:t>
      </w:r>
      <w:r>
        <w:rPr>
          <w:rFonts w:hint="eastAsia"/>
        </w:rPr>
        <w:br/>
      </w:r>
      <w:r>
        <w:rPr>
          <w:rFonts w:hint="eastAsia"/>
        </w:rPr>
        <w:t>　　5.2 DePuy Synthes</w:t>
      </w:r>
      <w:r>
        <w:rPr>
          <w:rFonts w:hint="eastAsia"/>
        </w:rPr>
        <w:br/>
      </w:r>
      <w:r>
        <w:rPr>
          <w:rFonts w:hint="eastAsia"/>
        </w:rPr>
        <w:t>　　　　5.2.1 企业简介</w:t>
      </w:r>
      <w:r>
        <w:rPr>
          <w:rFonts w:hint="eastAsia"/>
        </w:rPr>
        <w:br/>
      </w:r>
      <w:r>
        <w:rPr>
          <w:rFonts w:hint="eastAsia"/>
        </w:rPr>
        <w:t>　　　　5.2.2 经营情况</w:t>
      </w:r>
      <w:r>
        <w:rPr>
          <w:rFonts w:hint="eastAsia"/>
        </w:rPr>
        <w:br/>
      </w:r>
      <w:r>
        <w:rPr>
          <w:rFonts w:hint="eastAsia"/>
        </w:rPr>
        <w:t>　　5.3 美敦力</w:t>
      </w:r>
      <w:r>
        <w:rPr>
          <w:rFonts w:hint="eastAsia"/>
        </w:rPr>
        <w:br/>
      </w:r>
      <w:r>
        <w:rPr>
          <w:rFonts w:hint="eastAsia"/>
        </w:rPr>
        <w:t>　　　　5.3.1 企业简介</w:t>
      </w:r>
      <w:r>
        <w:rPr>
          <w:rFonts w:hint="eastAsia"/>
        </w:rPr>
        <w:br/>
      </w:r>
      <w:r>
        <w:rPr>
          <w:rFonts w:hint="eastAsia"/>
        </w:rPr>
        <w:t>　　　　5.3.2 经营情况</w:t>
      </w:r>
      <w:r>
        <w:rPr>
          <w:rFonts w:hint="eastAsia"/>
        </w:rPr>
        <w:br/>
      </w:r>
      <w:r>
        <w:rPr>
          <w:rFonts w:hint="eastAsia"/>
        </w:rPr>
        <w:t>　　　　5.3.3 在华运营</w:t>
      </w:r>
      <w:r>
        <w:rPr>
          <w:rFonts w:hint="eastAsia"/>
        </w:rPr>
        <w:br/>
      </w:r>
      <w:r>
        <w:rPr>
          <w:rFonts w:hint="eastAsia"/>
        </w:rPr>
        <w:t>　　5.4 史赛克 Stryker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经营情况</w:t>
      </w:r>
      <w:r>
        <w:rPr>
          <w:rFonts w:hint="eastAsia"/>
        </w:rPr>
        <w:br/>
      </w:r>
      <w:r>
        <w:rPr>
          <w:rFonts w:hint="eastAsia"/>
        </w:rPr>
        <w:t>　　5.5 创生控股</w:t>
      </w:r>
      <w:r>
        <w:rPr>
          <w:rFonts w:hint="eastAsia"/>
        </w:rPr>
        <w:br/>
      </w:r>
      <w:r>
        <w:rPr>
          <w:rFonts w:hint="eastAsia"/>
        </w:rPr>
        <w:t>　　　　5.5.1 企业简介</w:t>
      </w:r>
      <w:r>
        <w:rPr>
          <w:rFonts w:hint="eastAsia"/>
        </w:rPr>
        <w:br/>
      </w:r>
      <w:r>
        <w:rPr>
          <w:rFonts w:hint="eastAsia"/>
        </w:rPr>
        <w:t>　　　　5.5.2 经营情况</w:t>
      </w:r>
      <w:r>
        <w:rPr>
          <w:rFonts w:hint="eastAsia"/>
        </w:rPr>
        <w:br/>
      </w:r>
      <w:r>
        <w:rPr>
          <w:rFonts w:hint="eastAsia"/>
        </w:rPr>
        <w:t>　　　　5.5.3 营收构成分析</w:t>
      </w:r>
      <w:r>
        <w:rPr>
          <w:rFonts w:hint="eastAsia"/>
        </w:rPr>
        <w:br/>
      </w:r>
      <w:r>
        <w:rPr>
          <w:rFonts w:hint="eastAsia"/>
        </w:rPr>
        <w:t>　　　　5.5.4 毛利率分析</w:t>
      </w:r>
      <w:r>
        <w:rPr>
          <w:rFonts w:hint="eastAsia"/>
        </w:rPr>
        <w:br/>
      </w:r>
      <w:r>
        <w:rPr>
          <w:rFonts w:hint="eastAsia"/>
        </w:rPr>
        <w:t>　　　　5.5.5 研发和投资分析</w:t>
      </w:r>
      <w:r>
        <w:rPr>
          <w:rFonts w:hint="eastAsia"/>
        </w:rPr>
        <w:br/>
      </w:r>
      <w:r>
        <w:rPr>
          <w:rFonts w:hint="eastAsia"/>
        </w:rPr>
        <w:t>　　　　5.5.6 预测与展望</w:t>
      </w:r>
      <w:r>
        <w:rPr>
          <w:rFonts w:hint="eastAsia"/>
        </w:rPr>
        <w:br/>
      </w:r>
      <w:r>
        <w:rPr>
          <w:rFonts w:hint="eastAsia"/>
        </w:rPr>
        <w:t>　　5.6 康辉医疗</w:t>
      </w:r>
      <w:r>
        <w:rPr>
          <w:rFonts w:hint="eastAsia"/>
        </w:rPr>
        <w:br/>
      </w:r>
      <w:r>
        <w:rPr>
          <w:rFonts w:hint="eastAsia"/>
        </w:rPr>
        <w:t>　　　　5.6.1 企业简介</w:t>
      </w:r>
      <w:r>
        <w:rPr>
          <w:rFonts w:hint="eastAsia"/>
        </w:rPr>
        <w:br/>
      </w:r>
      <w:r>
        <w:rPr>
          <w:rFonts w:hint="eastAsia"/>
        </w:rPr>
        <w:t>　　　　5.6.2 经营情况</w:t>
      </w:r>
      <w:r>
        <w:rPr>
          <w:rFonts w:hint="eastAsia"/>
        </w:rPr>
        <w:br/>
      </w:r>
      <w:r>
        <w:rPr>
          <w:rFonts w:hint="eastAsia"/>
        </w:rPr>
        <w:t>　　　　5.6.3 营收构成分析</w:t>
      </w:r>
      <w:r>
        <w:rPr>
          <w:rFonts w:hint="eastAsia"/>
        </w:rPr>
        <w:br/>
      </w:r>
      <w:r>
        <w:rPr>
          <w:rFonts w:hint="eastAsia"/>
        </w:rPr>
        <w:t>　　　　5.6.4 毛利率分析</w:t>
      </w:r>
      <w:r>
        <w:rPr>
          <w:rFonts w:hint="eastAsia"/>
        </w:rPr>
        <w:br/>
      </w:r>
      <w:r>
        <w:rPr>
          <w:rFonts w:hint="eastAsia"/>
        </w:rPr>
        <w:t>　　　　5.6.5 研发和投资分析</w:t>
      </w:r>
      <w:r>
        <w:rPr>
          <w:rFonts w:hint="eastAsia"/>
        </w:rPr>
        <w:br/>
      </w:r>
      <w:r>
        <w:rPr>
          <w:rFonts w:hint="eastAsia"/>
        </w:rPr>
        <w:t>　　　　5.6.6 预测与展望</w:t>
      </w:r>
      <w:r>
        <w:rPr>
          <w:rFonts w:hint="eastAsia"/>
        </w:rPr>
        <w:br/>
      </w:r>
      <w:r>
        <w:rPr>
          <w:rFonts w:hint="eastAsia"/>
        </w:rPr>
        <w:t>　　5.7 威高股份</w:t>
      </w:r>
      <w:r>
        <w:rPr>
          <w:rFonts w:hint="eastAsia"/>
        </w:rPr>
        <w:br/>
      </w:r>
      <w:r>
        <w:rPr>
          <w:rFonts w:hint="eastAsia"/>
        </w:rPr>
        <w:t>　　　　5.7.1 企业简介</w:t>
      </w:r>
      <w:r>
        <w:rPr>
          <w:rFonts w:hint="eastAsia"/>
        </w:rPr>
        <w:br/>
      </w:r>
      <w:r>
        <w:rPr>
          <w:rFonts w:hint="eastAsia"/>
        </w:rPr>
        <w:t>　　　　5.7.2 经营情况</w:t>
      </w:r>
      <w:r>
        <w:rPr>
          <w:rFonts w:hint="eastAsia"/>
        </w:rPr>
        <w:br/>
      </w:r>
      <w:r>
        <w:rPr>
          <w:rFonts w:hint="eastAsia"/>
        </w:rPr>
        <w:t>　　　　5.7.3 营收构成分析</w:t>
      </w:r>
      <w:r>
        <w:rPr>
          <w:rFonts w:hint="eastAsia"/>
        </w:rPr>
        <w:br/>
      </w:r>
      <w:r>
        <w:rPr>
          <w:rFonts w:hint="eastAsia"/>
        </w:rPr>
        <w:t>　　　　5.7.4 预测与展望</w:t>
      </w:r>
      <w:r>
        <w:rPr>
          <w:rFonts w:hint="eastAsia"/>
        </w:rPr>
        <w:br/>
      </w:r>
      <w:r>
        <w:rPr>
          <w:rFonts w:hint="eastAsia"/>
        </w:rPr>
        <w:t>　　5.8 爱康宜诚</w:t>
      </w:r>
      <w:r>
        <w:rPr>
          <w:rFonts w:hint="eastAsia"/>
        </w:rPr>
        <w:br/>
      </w:r>
      <w:r>
        <w:rPr>
          <w:rFonts w:hint="eastAsia"/>
        </w:rPr>
        <w:t>　　　　5.8.1 企业简介</w:t>
      </w:r>
      <w:r>
        <w:rPr>
          <w:rFonts w:hint="eastAsia"/>
        </w:rPr>
        <w:br/>
      </w:r>
      <w:r>
        <w:rPr>
          <w:rFonts w:hint="eastAsia"/>
        </w:rPr>
        <w:t>　　　　5.8.2 经营情况</w:t>
      </w:r>
      <w:r>
        <w:rPr>
          <w:rFonts w:hint="eastAsia"/>
        </w:rPr>
        <w:br/>
      </w:r>
      <w:r>
        <w:rPr>
          <w:rFonts w:hint="eastAsia"/>
        </w:rPr>
        <w:t>　　　　5.8.3 营收构成分析</w:t>
      </w:r>
      <w:r>
        <w:rPr>
          <w:rFonts w:hint="eastAsia"/>
        </w:rPr>
        <w:br/>
      </w:r>
      <w:r>
        <w:rPr>
          <w:rFonts w:hint="eastAsia"/>
        </w:rPr>
        <w:t>　　　　5.8.4 毛利率分析</w:t>
      </w:r>
      <w:r>
        <w:rPr>
          <w:rFonts w:hint="eastAsia"/>
        </w:rPr>
        <w:br/>
      </w:r>
      <w:r>
        <w:rPr>
          <w:rFonts w:hint="eastAsia"/>
        </w:rPr>
        <w:t>　　　　5.8.5 研发和投资分析</w:t>
      </w:r>
      <w:r>
        <w:rPr>
          <w:rFonts w:hint="eastAsia"/>
        </w:rPr>
        <w:br/>
      </w:r>
      <w:r>
        <w:rPr>
          <w:rFonts w:hint="eastAsia"/>
        </w:rPr>
        <w:t>　　　　5.8.6 客户和供应商分析</w:t>
      </w:r>
      <w:r>
        <w:rPr>
          <w:rFonts w:hint="eastAsia"/>
        </w:rPr>
        <w:br/>
      </w:r>
      <w:r>
        <w:rPr>
          <w:rFonts w:hint="eastAsia"/>
        </w:rPr>
        <w:t>　　5.9 欣荣博尔特（Xinrong Best）</w:t>
      </w:r>
      <w:r>
        <w:rPr>
          <w:rFonts w:hint="eastAsia"/>
        </w:rPr>
        <w:br/>
      </w:r>
      <w:r>
        <w:rPr>
          <w:rFonts w:hint="eastAsia"/>
        </w:rPr>
        <w:t>　　　　5.9.1 企业简介</w:t>
      </w:r>
      <w:r>
        <w:rPr>
          <w:rFonts w:hint="eastAsia"/>
        </w:rPr>
        <w:br/>
      </w:r>
      <w:r>
        <w:rPr>
          <w:rFonts w:hint="eastAsia"/>
        </w:rPr>
        <w:t>　　　　5.9.2 经营情况</w:t>
      </w:r>
      <w:r>
        <w:rPr>
          <w:rFonts w:hint="eastAsia"/>
        </w:rPr>
        <w:br/>
      </w:r>
      <w:r>
        <w:rPr>
          <w:rFonts w:hint="eastAsia"/>
        </w:rPr>
        <w:t>　　5.10 天津威曼（Walkman）.</w:t>
      </w:r>
      <w:r>
        <w:rPr>
          <w:rFonts w:hint="eastAsia"/>
        </w:rPr>
        <w:br/>
      </w:r>
      <w:r>
        <w:rPr>
          <w:rFonts w:hint="eastAsia"/>
        </w:rPr>
        <w:t>　　　　5.10.1 企业简介</w:t>
      </w:r>
      <w:r>
        <w:rPr>
          <w:rFonts w:hint="eastAsia"/>
        </w:rPr>
        <w:br/>
      </w:r>
      <w:r>
        <w:rPr>
          <w:rFonts w:hint="eastAsia"/>
        </w:rPr>
        <w:t>　　　　5.10.2 经营情况</w:t>
      </w:r>
      <w:r>
        <w:rPr>
          <w:rFonts w:hint="eastAsia"/>
        </w:rPr>
        <w:br/>
      </w:r>
      <w:r>
        <w:rPr>
          <w:rFonts w:hint="eastAsia"/>
        </w:rPr>
        <w:t>　　5.11 蒙太因（Montagne）</w:t>
      </w:r>
      <w:r>
        <w:rPr>
          <w:rFonts w:hint="eastAsia"/>
        </w:rPr>
        <w:br/>
      </w:r>
      <w:r>
        <w:rPr>
          <w:rFonts w:hint="eastAsia"/>
        </w:rPr>
        <w:t>　　　　5.11.1 企业简介</w:t>
      </w:r>
      <w:r>
        <w:rPr>
          <w:rFonts w:hint="eastAsia"/>
        </w:rPr>
        <w:br/>
      </w:r>
      <w:r>
        <w:rPr>
          <w:rFonts w:hint="eastAsia"/>
        </w:rPr>
        <w:t>　　　　5.11.2 经营情况</w:t>
      </w:r>
      <w:r>
        <w:rPr>
          <w:rFonts w:hint="eastAsia"/>
        </w:rPr>
        <w:br/>
      </w:r>
      <w:r>
        <w:rPr>
          <w:rFonts w:hint="eastAsia"/>
        </w:rPr>
        <w:t>　　5.12 力达康（LDK）</w:t>
      </w:r>
      <w:r>
        <w:rPr>
          <w:rFonts w:hint="eastAsia"/>
        </w:rPr>
        <w:br/>
      </w:r>
      <w:r>
        <w:rPr>
          <w:rFonts w:hint="eastAsia"/>
        </w:rPr>
        <w:t>　　　　5.12.1 企业简介</w:t>
      </w:r>
      <w:r>
        <w:rPr>
          <w:rFonts w:hint="eastAsia"/>
        </w:rPr>
        <w:br/>
      </w:r>
      <w:r>
        <w:rPr>
          <w:rFonts w:hint="eastAsia"/>
        </w:rPr>
        <w:t>　　　　5.12.2 经营情况</w:t>
      </w:r>
      <w:r>
        <w:rPr>
          <w:rFonts w:hint="eastAsia"/>
        </w:rPr>
        <w:br/>
      </w:r>
      <w:r>
        <w:rPr>
          <w:rFonts w:hint="eastAsia"/>
        </w:rPr>
        <w:t>　　5.13 人立骨科（Renli Orthopedic）</w:t>
      </w:r>
      <w:r>
        <w:rPr>
          <w:rFonts w:hint="eastAsia"/>
        </w:rPr>
        <w:br/>
      </w:r>
      <w:r>
        <w:rPr>
          <w:rFonts w:hint="eastAsia"/>
        </w:rPr>
        <w:t>　　　　5.13.1 企业简介</w:t>
      </w:r>
      <w:r>
        <w:rPr>
          <w:rFonts w:hint="eastAsia"/>
        </w:rPr>
        <w:br/>
      </w:r>
      <w:r>
        <w:rPr>
          <w:rFonts w:hint="eastAsia"/>
        </w:rPr>
        <w:t>　　　　5.13.2 经营情况</w:t>
      </w:r>
      <w:r>
        <w:rPr>
          <w:rFonts w:hint="eastAsia"/>
        </w:rPr>
        <w:br/>
      </w:r>
      <w:r>
        <w:rPr>
          <w:rFonts w:hint="eastAsia"/>
        </w:rPr>
        <w:t>　　表：骨科器械行业类别</w:t>
      </w:r>
      <w:r>
        <w:rPr>
          <w:rFonts w:hint="eastAsia"/>
        </w:rPr>
        <w:br/>
      </w:r>
      <w:r>
        <w:rPr>
          <w:rFonts w:hint="eastAsia"/>
        </w:rPr>
        <w:t>　　图：骨科器械行业产业链</w:t>
      </w:r>
      <w:r>
        <w:rPr>
          <w:rFonts w:hint="eastAsia"/>
        </w:rPr>
        <w:br/>
      </w:r>
      <w:r>
        <w:rPr>
          <w:rFonts w:hint="eastAsia"/>
        </w:rPr>
        <w:t>　　图：2006-2011年中国医疗器械行业营业收入及增长率</w:t>
      </w:r>
      <w:r>
        <w:rPr>
          <w:rFonts w:hint="eastAsia"/>
        </w:rPr>
        <w:br/>
      </w:r>
      <w:r>
        <w:rPr>
          <w:rFonts w:hint="eastAsia"/>
        </w:rPr>
        <w:t>　　图：2006-2011年中国骨科器械行业市场规模及增长率</w:t>
      </w:r>
      <w:r>
        <w:rPr>
          <w:rFonts w:hint="eastAsia"/>
        </w:rPr>
        <w:br/>
      </w:r>
      <w:r>
        <w:rPr>
          <w:rFonts w:hint="eastAsia"/>
        </w:rPr>
        <w:t>　　图：2007-2011年中国骨科器械市场规模（分产品）</w:t>
      </w:r>
      <w:r>
        <w:rPr>
          <w:rFonts w:hint="eastAsia"/>
        </w:rPr>
        <w:br/>
      </w:r>
      <w:r>
        <w:rPr>
          <w:rFonts w:hint="eastAsia"/>
        </w:rPr>
        <w:t>　　图：2009-2011年中国骨科器械进口量、进口额</w:t>
      </w:r>
      <w:r>
        <w:rPr>
          <w:rFonts w:hint="eastAsia"/>
        </w:rPr>
        <w:br/>
      </w:r>
      <w:r>
        <w:rPr>
          <w:rFonts w:hint="eastAsia"/>
        </w:rPr>
        <w:t>　　图：2009-2011年中国骨科器械进口平均价格</w:t>
      </w:r>
      <w:r>
        <w:rPr>
          <w:rFonts w:hint="eastAsia"/>
        </w:rPr>
        <w:br/>
      </w:r>
      <w:r>
        <w:rPr>
          <w:rFonts w:hint="eastAsia"/>
        </w:rPr>
        <w:t>　　表：2011年中国骨科器械进口额前10国家（或地区）</w:t>
      </w:r>
      <w:r>
        <w:rPr>
          <w:rFonts w:hint="eastAsia"/>
        </w:rPr>
        <w:br/>
      </w:r>
      <w:r>
        <w:rPr>
          <w:rFonts w:hint="eastAsia"/>
        </w:rPr>
        <w:t>　　图：2009-2011年中国骨科器械进口量、进口额</w:t>
      </w:r>
      <w:r>
        <w:rPr>
          <w:rFonts w:hint="eastAsia"/>
        </w:rPr>
        <w:br/>
      </w:r>
      <w:r>
        <w:rPr>
          <w:rFonts w:hint="eastAsia"/>
        </w:rPr>
        <w:t>　　图：2009-2011年中国骨科器械进口平均价格</w:t>
      </w:r>
      <w:r>
        <w:rPr>
          <w:rFonts w:hint="eastAsia"/>
        </w:rPr>
        <w:br/>
      </w:r>
      <w:r>
        <w:rPr>
          <w:rFonts w:hint="eastAsia"/>
        </w:rPr>
        <w:t>　　表：2011年中国骨科器械出口额前10国家（或地区）</w:t>
      </w:r>
      <w:r>
        <w:rPr>
          <w:rFonts w:hint="eastAsia"/>
        </w:rPr>
        <w:br/>
      </w:r>
      <w:r>
        <w:rPr>
          <w:rFonts w:hint="eastAsia"/>
        </w:rPr>
        <w:t>　　图：2009-2011年中国骨科器械进口规模占市场规模比重</w:t>
      </w:r>
      <w:r>
        <w:rPr>
          <w:rFonts w:hint="eastAsia"/>
        </w:rPr>
        <w:br/>
      </w:r>
      <w:r>
        <w:rPr>
          <w:rFonts w:hint="eastAsia"/>
        </w:rPr>
        <w:t>　　图：2011年中国主要企业骨科器械业务营业收入及市场占有率</w:t>
      </w:r>
      <w:r>
        <w:rPr>
          <w:rFonts w:hint="eastAsia"/>
        </w:rPr>
        <w:br/>
      </w:r>
      <w:r>
        <w:rPr>
          <w:rFonts w:hint="eastAsia"/>
        </w:rPr>
        <w:t>　　表：中国主要骨科器械企业产品及研发情况</w:t>
      </w:r>
      <w:r>
        <w:rPr>
          <w:rFonts w:hint="eastAsia"/>
        </w:rPr>
        <w:br/>
      </w:r>
      <w:r>
        <w:rPr>
          <w:rFonts w:hint="eastAsia"/>
        </w:rPr>
        <w:t>　　表：2008-2011年中国主要骨科器械生产商毛利率</w:t>
      </w:r>
      <w:r>
        <w:rPr>
          <w:rFonts w:hint="eastAsia"/>
        </w:rPr>
        <w:br/>
      </w:r>
      <w:r>
        <w:rPr>
          <w:rFonts w:hint="eastAsia"/>
        </w:rPr>
        <w:t>　　图：骨科器械产品批文申请流程</w:t>
      </w:r>
      <w:r>
        <w:rPr>
          <w:rFonts w:hint="eastAsia"/>
        </w:rPr>
        <w:br/>
      </w:r>
      <w:r>
        <w:rPr>
          <w:rFonts w:hint="eastAsia"/>
        </w:rPr>
        <w:t>　　图：中国骨科器械销售流程</w:t>
      </w:r>
      <w:r>
        <w:rPr>
          <w:rFonts w:hint="eastAsia"/>
        </w:rPr>
        <w:br/>
      </w:r>
      <w:r>
        <w:rPr>
          <w:rFonts w:hint="eastAsia"/>
        </w:rPr>
        <w:t>　　表：2007-2011年中国骨科器械行业政策及主要内容</w:t>
      </w:r>
      <w:r>
        <w:rPr>
          <w:rFonts w:hint="eastAsia"/>
        </w:rPr>
        <w:br/>
      </w:r>
      <w:r>
        <w:rPr>
          <w:rFonts w:hint="eastAsia"/>
        </w:rPr>
        <w:t>　　图：2000-2010年中国医疗卫生总费用及占GDP比重</w:t>
      </w:r>
      <w:r>
        <w:rPr>
          <w:rFonts w:hint="eastAsia"/>
        </w:rPr>
        <w:br/>
      </w:r>
      <w:r>
        <w:rPr>
          <w:rFonts w:hint="eastAsia"/>
        </w:rPr>
        <w:t>　　图：1982-2010年中国65岁人口数及占总人口比例</w:t>
      </w:r>
      <w:r>
        <w:rPr>
          <w:rFonts w:hint="eastAsia"/>
        </w:rPr>
        <w:br/>
      </w:r>
      <w:r>
        <w:rPr>
          <w:rFonts w:hint="eastAsia"/>
        </w:rPr>
        <w:t>　　图：2001-2011年中国城镇居民人均可支配收入和农村居民家庭人均纯收入</w:t>
      </w:r>
      <w:r>
        <w:rPr>
          <w:rFonts w:hint="eastAsia"/>
        </w:rPr>
        <w:br/>
      </w:r>
      <w:r>
        <w:rPr>
          <w:rFonts w:hint="eastAsia"/>
        </w:rPr>
        <w:t>　　表：中国医保覆盖人群及支出水平</w:t>
      </w:r>
      <w:r>
        <w:rPr>
          <w:rFonts w:hint="eastAsia"/>
        </w:rPr>
        <w:br/>
      </w:r>
      <w:r>
        <w:rPr>
          <w:rFonts w:hint="eastAsia"/>
        </w:rPr>
        <w:t>　　表：2011年中国部分省市骨科植入器械医保覆盖额度</w:t>
      </w:r>
      <w:r>
        <w:rPr>
          <w:rFonts w:hint="eastAsia"/>
        </w:rPr>
        <w:br/>
      </w:r>
      <w:r>
        <w:rPr>
          <w:rFonts w:hint="eastAsia"/>
        </w:rPr>
        <w:t>　　图：2008-2013年中国骨科器械行业市场规模</w:t>
      </w:r>
      <w:r>
        <w:rPr>
          <w:rFonts w:hint="eastAsia"/>
        </w:rPr>
        <w:br/>
      </w:r>
      <w:r>
        <w:rPr>
          <w:rFonts w:hint="eastAsia"/>
        </w:rPr>
        <w:t>　　图：2007-2011年中国汽车保有量</w:t>
      </w:r>
      <w:r>
        <w:rPr>
          <w:rFonts w:hint="eastAsia"/>
        </w:rPr>
        <w:br/>
      </w:r>
      <w:r>
        <w:rPr>
          <w:rFonts w:hint="eastAsia"/>
        </w:rPr>
        <w:t>　　图：2011-2013年中国骨科器械行业市场规模（分产品）</w:t>
      </w:r>
      <w:r>
        <w:rPr>
          <w:rFonts w:hint="eastAsia"/>
        </w:rPr>
        <w:br/>
      </w:r>
      <w:r>
        <w:rPr>
          <w:rFonts w:hint="eastAsia"/>
        </w:rPr>
        <w:t>　　图：2007-2013年中国创伤产品市场规模</w:t>
      </w:r>
      <w:r>
        <w:rPr>
          <w:rFonts w:hint="eastAsia"/>
        </w:rPr>
        <w:br/>
      </w:r>
      <w:r>
        <w:rPr>
          <w:rFonts w:hint="eastAsia"/>
        </w:rPr>
        <w:t>　　图：2008-2011年创生控股、康辉医疗创伤产品市场占有率</w:t>
      </w:r>
      <w:r>
        <w:rPr>
          <w:rFonts w:hint="eastAsia"/>
        </w:rPr>
        <w:br/>
      </w:r>
      <w:r>
        <w:rPr>
          <w:rFonts w:hint="eastAsia"/>
        </w:rPr>
        <w:t>　　图：2007-2013年中国脊柱产品市场规模</w:t>
      </w:r>
      <w:r>
        <w:rPr>
          <w:rFonts w:hint="eastAsia"/>
        </w:rPr>
        <w:br/>
      </w:r>
      <w:r>
        <w:rPr>
          <w:rFonts w:hint="eastAsia"/>
        </w:rPr>
        <w:t>　　图：2008-2011年创生控股、康辉医疗脊柱产品市场占有率</w:t>
      </w:r>
      <w:r>
        <w:rPr>
          <w:rFonts w:hint="eastAsia"/>
        </w:rPr>
        <w:br/>
      </w:r>
      <w:r>
        <w:rPr>
          <w:rFonts w:hint="eastAsia"/>
        </w:rPr>
        <w:t>　　图：2007-2013年中国人工关节产品市场规模</w:t>
      </w:r>
      <w:r>
        <w:rPr>
          <w:rFonts w:hint="eastAsia"/>
        </w:rPr>
        <w:br/>
      </w:r>
      <w:r>
        <w:rPr>
          <w:rFonts w:hint="eastAsia"/>
        </w:rPr>
        <w:t>　　图：2009-2011年中国人工关节产品进口额及占市场规模比重</w:t>
      </w:r>
      <w:r>
        <w:rPr>
          <w:rFonts w:hint="eastAsia"/>
        </w:rPr>
        <w:br/>
      </w:r>
      <w:r>
        <w:rPr>
          <w:rFonts w:hint="eastAsia"/>
        </w:rPr>
        <w:t>　　图：2008-2011年强生公司营业收入及净利润</w:t>
      </w:r>
      <w:r>
        <w:rPr>
          <w:rFonts w:hint="eastAsia"/>
        </w:rPr>
        <w:br/>
      </w:r>
      <w:r>
        <w:rPr>
          <w:rFonts w:hint="eastAsia"/>
        </w:rPr>
        <w:t>　　图：2011年强生公司营业收入构成（分产品）</w:t>
      </w:r>
      <w:r>
        <w:rPr>
          <w:rFonts w:hint="eastAsia"/>
        </w:rPr>
        <w:br/>
      </w:r>
      <w:r>
        <w:rPr>
          <w:rFonts w:hint="eastAsia"/>
        </w:rPr>
        <w:t>　　表：强生公司在华企业及主要产品</w:t>
      </w:r>
      <w:r>
        <w:rPr>
          <w:rFonts w:hint="eastAsia"/>
        </w:rPr>
        <w:br/>
      </w:r>
      <w:r>
        <w:rPr>
          <w:rFonts w:hint="eastAsia"/>
        </w:rPr>
        <w:t>　　图：2008-2009年强生苏州营业收入及利润总额</w:t>
      </w:r>
      <w:r>
        <w:rPr>
          <w:rFonts w:hint="eastAsia"/>
        </w:rPr>
        <w:br/>
      </w:r>
      <w:r>
        <w:rPr>
          <w:rFonts w:hint="eastAsia"/>
        </w:rPr>
        <w:t>　　图：2008-2009年强生苏州毛利率</w:t>
      </w:r>
      <w:r>
        <w:rPr>
          <w:rFonts w:hint="eastAsia"/>
        </w:rPr>
        <w:br/>
      </w:r>
      <w:r>
        <w:rPr>
          <w:rFonts w:hint="eastAsia"/>
        </w:rPr>
        <w:t>　　图：2008-2009年强生苏州资产总额及负债总额</w:t>
      </w:r>
      <w:r>
        <w:rPr>
          <w:rFonts w:hint="eastAsia"/>
        </w:rPr>
        <w:br/>
      </w:r>
      <w:r>
        <w:rPr>
          <w:rFonts w:hint="eastAsia"/>
        </w:rPr>
        <w:t>　　图：2008-2011年Synthes营业收入及净利润</w:t>
      </w:r>
      <w:r>
        <w:rPr>
          <w:rFonts w:hint="eastAsia"/>
        </w:rPr>
        <w:br/>
      </w:r>
      <w:r>
        <w:rPr>
          <w:rFonts w:hint="eastAsia"/>
        </w:rPr>
        <w:t>　　图：2011年Synthes营业收入构成（分地区）</w:t>
      </w:r>
      <w:r>
        <w:rPr>
          <w:rFonts w:hint="eastAsia"/>
        </w:rPr>
        <w:br/>
      </w:r>
      <w:r>
        <w:rPr>
          <w:rFonts w:hint="eastAsia"/>
        </w:rPr>
        <w:t>　　图：2008-2011财年美敦力营业收入及净利润</w:t>
      </w:r>
      <w:r>
        <w:rPr>
          <w:rFonts w:hint="eastAsia"/>
        </w:rPr>
        <w:br/>
      </w:r>
      <w:r>
        <w:rPr>
          <w:rFonts w:hint="eastAsia"/>
        </w:rPr>
        <w:t>　　图：2008-2011财年美敦力脊椎产品营业收入及占比</w:t>
      </w:r>
      <w:r>
        <w:rPr>
          <w:rFonts w:hint="eastAsia"/>
        </w:rPr>
        <w:br/>
      </w:r>
      <w:r>
        <w:rPr>
          <w:rFonts w:hint="eastAsia"/>
        </w:rPr>
        <w:t>　　图：2008-2011年史赛克营业收入及净利润</w:t>
      </w:r>
      <w:r>
        <w:rPr>
          <w:rFonts w:hint="eastAsia"/>
        </w:rPr>
        <w:br/>
      </w:r>
      <w:r>
        <w:rPr>
          <w:rFonts w:hint="eastAsia"/>
        </w:rPr>
        <w:t>　　图：2009-2011年史赛克营业收入构成（分产品）</w:t>
      </w:r>
      <w:r>
        <w:rPr>
          <w:rFonts w:hint="eastAsia"/>
        </w:rPr>
        <w:br/>
      </w:r>
      <w:r>
        <w:rPr>
          <w:rFonts w:hint="eastAsia"/>
        </w:rPr>
        <w:t>　　表：2008-2011年创生控股主要产品产量</w:t>
      </w:r>
      <w:r>
        <w:rPr>
          <w:rFonts w:hint="eastAsia"/>
        </w:rPr>
        <w:br/>
      </w:r>
      <w:r>
        <w:rPr>
          <w:rFonts w:hint="eastAsia"/>
        </w:rPr>
        <w:t>　　表：2008-2011年创生控股主要产品产能利用率</w:t>
      </w:r>
      <w:r>
        <w:rPr>
          <w:rFonts w:hint="eastAsia"/>
        </w:rPr>
        <w:br/>
      </w:r>
      <w:r>
        <w:rPr>
          <w:rFonts w:hint="eastAsia"/>
        </w:rPr>
        <w:t>　　图：2008-2011年创生控股营业收入和净利润</w:t>
      </w:r>
      <w:r>
        <w:rPr>
          <w:rFonts w:hint="eastAsia"/>
        </w:rPr>
        <w:br/>
      </w:r>
      <w:r>
        <w:rPr>
          <w:rFonts w:hint="eastAsia"/>
        </w:rPr>
        <w:t>　　图：2008-2011年创生控股营业收入构成（分产品）</w:t>
      </w:r>
      <w:r>
        <w:rPr>
          <w:rFonts w:hint="eastAsia"/>
        </w:rPr>
        <w:br/>
      </w:r>
      <w:r>
        <w:rPr>
          <w:rFonts w:hint="eastAsia"/>
        </w:rPr>
        <w:t>　　图：2008-2011年创生控股营业收入构成（分地区）</w:t>
      </w:r>
      <w:r>
        <w:rPr>
          <w:rFonts w:hint="eastAsia"/>
        </w:rPr>
        <w:br/>
      </w:r>
      <w:r>
        <w:rPr>
          <w:rFonts w:hint="eastAsia"/>
        </w:rPr>
        <w:t>　　图：2009-2011年创生控股代理商及授权医院数量</w:t>
      </w:r>
      <w:r>
        <w:rPr>
          <w:rFonts w:hint="eastAsia"/>
        </w:rPr>
        <w:br/>
      </w:r>
      <w:r>
        <w:rPr>
          <w:rFonts w:hint="eastAsia"/>
        </w:rPr>
        <w:t>　　表：2008-2011年创生中国、常州奥斯迈营业收入结构（分地区）</w:t>
      </w:r>
      <w:r>
        <w:rPr>
          <w:rFonts w:hint="eastAsia"/>
        </w:rPr>
        <w:br/>
      </w:r>
      <w:r>
        <w:rPr>
          <w:rFonts w:hint="eastAsia"/>
        </w:rPr>
        <w:t>　　图：2008-2011年创生控股毛利率</w:t>
      </w:r>
      <w:r>
        <w:rPr>
          <w:rFonts w:hint="eastAsia"/>
        </w:rPr>
        <w:br/>
      </w:r>
      <w:r>
        <w:rPr>
          <w:rFonts w:hint="eastAsia"/>
        </w:rPr>
        <w:t>　　图：2008-2011年创生控股研发支出及占营业收入比例</w:t>
      </w:r>
      <w:r>
        <w:rPr>
          <w:rFonts w:hint="eastAsia"/>
        </w:rPr>
        <w:br/>
      </w:r>
      <w:r>
        <w:rPr>
          <w:rFonts w:hint="eastAsia"/>
        </w:rPr>
        <w:t>　　表：2011-2013年创生控股营业收入和净利润</w:t>
      </w:r>
      <w:r>
        <w:rPr>
          <w:rFonts w:hint="eastAsia"/>
        </w:rPr>
        <w:br/>
      </w:r>
      <w:r>
        <w:rPr>
          <w:rFonts w:hint="eastAsia"/>
        </w:rPr>
        <w:t>　　图：2008-2011年康辉医疗营业收入和净利润</w:t>
      </w:r>
      <w:r>
        <w:rPr>
          <w:rFonts w:hint="eastAsia"/>
        </w:rPr>
        <w:br/>
      </w:r>
      <w:r>
        <w:rPr>
          <w:rFonts w:hint="eastAsia"/>
        </w:rPr>
        <w:t>　　图：2008-2011年康辉医疗营业收入构成（分产品）</w:t>
      </w:r>
      <w:r>
        <w:rPr>
          <w:rFonts w:hint="eastAsia"/>
        </w:rPr>
        <w:br/>
      </w:r>
      <w:r>
        <w:rPr>
          <w:rFonts w:hint="eastAsia"/>
        </w:rPr>
        <w:t>　　图：2008-2011年康辉医疗营业收入构成（分地区）</w:t>
      </w:r>
      <w:r>
        <w:rPr>
          <w:rFonts w:hint="eastAsia"/>
        </w:rPr>
        <w:br/>
      </w:r>
      <w:r>
        <w:rPr>
          <w:rFonts w:hint="eastAsia"/>
        </w:rPr>
        <w:t>　　图：2008-2011年康辉医疗毛利率</w:t>
      </w:r>
      <w:r>
        <w:rPr>
          <w:rFonts w:hint="eastAsia"/>
        </w:rPr>
        <w:br/>
      </w:r>
      <w:r>
        <w:rPr>
          <w:rFonts w:hint="eastAsia"/>
        </w:rPr>
        <w:t>　　图：2008-2011年康辉医疗研发支出及占营业收入比例</w:t>
      </w:r>
      <w:r>
        <w:rPr>
          <w:rFonts w:hint="eastAsia"/>
        </w:rPr>
        <w:br/>
      </w:r>
      <w:r>
        <w:rPr>
          <w:rFonts w:hint="eastAsia"/>
        </w:rPr>
        <w:t>　　表：2011-2013年康辉医疗营业收入和净利润</w:t>
      </w:r>
      <w:r>
        <w:rPr>
          <w:rFonts w:hint="eastAsia"/>
        </w:rPr>
        <w:br/>
      </w:r>
      <w:r>
        <w:rPr>
          <w:rFonts w:hint="eastAsia"/>
        </w:rPr>
        <w:t>　　表：威高股份产品种类及主要产品</w:t>
      </w:r>
      <w:r>
        <w:rPr>
          <w:rFonts w:hint="eastAsia"/>
        </w:rPr>
        <w:br/>
      </w:r>
      <w:r>
        <w:rPr>
          <w:rFonts w:hint="eastAsia"/>
        </w:rPr>
        <w:t>　　图：2008-2011年威高骨科营业收入及净利润</w:t>
      </w:r>
      <w:r>
        <w:rPr>
          <w:rFonts w:hint="eastAsia"/>
        </w:rPr>
        <w:br/>
      </w:r>
      <w:r>
        <w:rPr>
          <w:rFonts w:hint="eastAsia"/>
        </w:rPr>
        <w:t>　　图：2008-2011年威高骨科骨科制品产量</w:t>
      </w:r>
      <w:r>
        <w:rPr>
          <w:rFonts w:hint="eastAsia"/>
        </w:rPr>
        <w:br/>
      </w:r>
      <w:r>
        <w:rPr>
          <w:rFonts w:hint="eastAsia"/>
        </w:rPr>
        <w:t>　　图：2008-2011年威高骨科骨科制品营业收入及占营业收入比重</w:t>
      </w:r>
      <w:r>
        <w:rPr>
          <w:rFonts w:hint="eastAsia"/>
        </w:rPr>
        <w:br/>
      </w:r>
      <w:r>
        <w:rPr>
          <w:rFonts w:hint="eastAsia"/>
        </w:rPr>
        <w:t>　　表：2008-2011年威高骨科营业收入结构（分地区）</w:t>
      </w:r>
      <w:r>
        <w:rPr>
          <w:rFonts w:hint="eastAsia"/>
        </w:rPr>
        <w:br/>
      </w:r>
      <w:r>
        <w:rPr>
          <w:rFonts w:hint="eastAsia"/>
        </w:rPr>
        <w:t>　　表：2011-2013年威高股份营业收入和净利润</w:t>
      </w:r>
      <w:r>
        <w:rPr>
          <w:rFonts w:hint="eastAsia"/>
        </w:rPr>
        <w:br/>
      </w:r>
      <w:r>
        <w:rPr>
          <w:rFonts w:hint="eastAsia"/>
        </w:rPr>
        <w:t>　　表：2009-2011年爱康宜诚产能、产量及产能利用率</w:t>
      </w:r>
      <w:r>
        <w:rPr>
          <w:rFonts w:hint="eastAsia"/>
        </w:rPr>
        <w:br/>
      </w:r>
      <w:r>
        <w:rPr>
          <w:rFonts w:hint="eastAsia"/>
        </w:rPr>
        <w:t>　　表：2009-2011年爱康宜诚疫苗产量、销量及产销率</w:t>
      </w:r>
      <w:r>
        <w:rPr>
          <w:rFonts w:hint="eastAsia"/>
        </w:rPr>
        <w:br/>
      </w:r>
      <w:r>
        <w:rPr>
          <w:rFonts w:hint="eastAsia"/>
        </w:rPr>
        <w:t>　　图：2009-2011年爱康宜诚营业收入和净利润</w:t>
      </w:r>
      <w:r>
        <w:rPr>
          <w:rFonts w:hint="eastAsia"/>
        </w:rPr>
        <w:br/>
      </w:r>
      <w:r>
        <w:rPr>
          <w:rFonts w:hint="eastAsia"/>
        </w:rPr>
        <w:t>　　图：2008-2011年爱康宜诚营业收入构成（分产品）</w:t>
      </w:r>
      <w:r>
        <w:rPr>
          <w:rFonts w:hint="eastAsia"/>
        </w:rPr>
        <w:br/>
      </w:r>
      <w:r>
        <w:rPr>
          <w:rFonts w:hint="eastAsia"/>
        </w:rPr>
        <w:t>　　图：2008-2011年爱康宜诚营业收入构成（分地区）</w:t>
      </w:r>
      <w:r>
        <w:rPr>
          <w:rFonts w:hint="eastAsia"/>
        </w:rPr>
        <w:br/>
      </w:r>
      <w:r>
        <w:rPr>
          <w:rFonts w:hint="eastAsia"/>
        </w:rPr>
        <w:t>　　表：2009-2011年爱康宜诚毛利率（分产品）</w:t>
      </w:r>
      <w:r>
        <w:rPr>
          <w:rFonts w:hint="eastAsia"/>
        </w:rPr>
        <w:br/>
      </w:r>
      <w:r>
        <w:rPr>
          <w:rFonts w:hint="eastAsia"/>
        </w:rPr>
        <w:t>　　表：2009-2011年爱康宜诚主要产品毛利率</w:t>
      </w:r>
      <w:r>
        <w:rPr>
          <w:rFonts w:hint="eastAsia"/>
        </w:rPr>
        <w:br/>
      </w:r>
      <w:r>
        <w:rPr>
          <w:rFonts w:hint="eastAsia"/>
        </w:rPr>
        <w:t>　　图：2009-2011年爱康宜诚研发支出及占营业收入比例</w:t>
      </w:r>
      <w:r>
        <w:rPr>
          <w:rFonts w:hint="eastAsia"/>
        </w:rPr>
        <w:br/>
      </w:r>
      <w:r>
        <w:rPr>
          <w:rFonts w:hint="eastAsia"/>
        </w:rPr>
        <w:t>　　表：2012年爱康宜诚拟在建项目及投资额</w:t>
      </w:r>
      <w:r>
        <w:rPr>
          <w:rFonts w:hint="eastAsia"/>
        </w:rPr>
        <w:br/>
      </w:r>
      <w:r>
        <w:rPr>
          <w:rFonts w:hint="eastAsia"/>
        </w:rPr>
        <w:t>　　表：2009-2011年爱康宜诚前五名客户名单、贡献收入及占比</w:t>
      </w:r>
      <w:r>
        <w:rPr>
          <w:rFonts w:hint="eastAsia"/>
        </w:rPr>
        <w:br/>
      </w:r>
      <w:r>
        <w:rPr>
          <w:rFonts w:hint="eastAsia"/>
        </w:rPr>
        <w:t>　　表：2009-2012年爱康宜诚前五名供应商名单、采购金额及占比</w:t>
      </w:r>
      <w:r>
        <w:rPr>
          <w:rFonts w:hint="eastAsia"/>
        </w:rPr>
        <w:br/>
      </w:r>
      <w:r>
        <w:rPr>
          <w:rFonts w:hint="eastAsia"/>
        </w:rPr>
        <w:t>　　图：2007-2009年欣荣博尔特营业收入及利润总额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图：2007-2009年欣荣博尔特毛利率</w:t>
      </w:r>
      <w:r>
        <w:rPr>
          <w:rFonts w:hint="eastAsia"/>
        </w:rPr>
        <w:br/>
      </w:r>
      <w:r>
        <w:rPr>
          <w:rFonts w:hint="eastAsia"/>
        </w:rPr>
        <w:t>　　图：2007-2009年欣荣博尔特资产总额及负债总额</w:t>
      </w:r>
      <w:r>
        <w:rPr>
          <w:rFonts w:hint="eastAsia"/>
        </w:rPr>
        <w:br/>
      </w:r>
      <w:r>
        <w:rPr>
          <w:rFonts w:hint="eastAsia"/>
        </w:rPr>
        <w:t>　　图：2007-2009年威曼营业收入及利润总额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图：2007-2009年威曼毛利率</w:t>
      </w:r>
      <w:r>
        <w:rPr>
          <w:rFonts w:hint="eastAsia"/>
        </w:rPr>
        <w:br/>
      </w:r>
      <w:r>
        <w:rPr>
          <w:rFonts w:hint="eastAsia"/>
        </w:rPr>
        <w:t>　　图：2007-2009年威曼资产总额及负债总额</w:t>
      </w:r>
      <w:r>
        <w:rPr>
          <w:rFonts w:hint="eastAsia"/>
        </w:rPr>
        <w:br/>
      </w:r>
      <w:r>
        <w:rPr>
          <w:rFonts w:hint="eastAsia"/>
        </w:rPr>
        <w:t>　　图：2007-2009年蒙太因营业收入及利润总额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图：2007-2009年蒙太因毛利率</w:t>
      </w:r>
      <w:r>
        <w:rPr>
          <w:rFonts w:hint="eastAsia"/>
        </w:rPr>
        <w:br/>
      </w:r>
      <w:r>
        <w:rPr>
          <w:rFonts w:hint="eastAsia"/>
        </w:rPr>
        <w:t>　　图：2007-2009年蒙太因资产总额及负债总额</w:t>
      </w:r>
      <w:r>
        <w:rPr>
          <w:rFonts w:hint="eastAsia"/>
        </w:rPr>
        <w:br/>
      </w:r>
      <w:r>
        <w:rPr>
          <w:rFonts w:hint="eastAsia"/>
        </w:rPr>
        <w:t>　　图：2007-2009年力达康营业收入及利润总额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图：2007-2009年力达康毛利率</w:t>
      </w:r>
      <w:r>
        <w:rPr>
          <w:rFonts w:hint="eastAsia"/>
        </w:rPr>
        <w:br/>
      </w:r>
      <w:r>
        <w:rPr>
          <w:rFonts w:hint="eastAsia"/>
        </w:rPr>
        <w:t>　　图：2007-2009年力达康资产总额及负债总额</w:t>
      </w:r>
      <w:r>
        <w:rPr>
          <w:rFonts w:hint="eastAsia"/>
        </w:rPr>
        <w:br/>
      </w:r>
      <w:r>
        <w:rPr>
          <w:rFonts w:hint="eastAsia"/>
        </w:rPr>
        <w:t>　　图：2007-2009年人立骨科营业收入及利润总额</w:t>
      </w:r>
      <w:r>
        <w:rPr>
          <w:rFonts w:hint="eastAsia"/>
        </w:rPr>
        <w:br/>
      </w:r>
      <w:r>
        <w:rPr>
          <w:rFonts w:hint="eastAsia"/>
        </w:rPr>
        <w:t>　　图：2007-2009年人立骨科毛利率</w:t>
      </w:r>
      <w:r>
        <w:rPr>
          <w:rFonts w:hint="eastAsia"/>
        </w:rPr>
        <w:br/>
      </w:r>
      <w:r>
        <w:rPr>
          <w:rFonts w:hint="eastAsia"/>
        </w:rPr>
        <w:t>　　图：2007-2009年人立骨科资产总额及负债总额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019881eb148ce" w:history="1">
        <w:r>
          <w:rPr>
            <w:rStyle w:val="Hyperlink"/>
          </w:rPr>
          <w:t>中国骨科器械行业研究分析报告（2012）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b019881eb148ce" w:history="1">
        <w:r>
          <w:rPr>
            <w:rStyle w:val="Hyperlink"/>
          </w:rPr>
          <w:t>https://www.20087.com/DiaoYan/2012-07/gukeqixiehangyeyanjiufenxi2012.html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热点：骨科器械品牌一览表、骨科器械厂家、高职骨科器械、骨科器械跟台是做什么的、骨科器械大全100种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e4570d34f4c0b" w:history="1">
      <w:r>
        <w:rPr>
          <w:rStyle w:val="Hyperlink"/>
        </w:rPr>
        <w:t>中国骨科器械行业研究分析报告（2012）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keqixiehangyeyanjiufenxi2012.html" TargetMode="External" Id="Rebb019881eb1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keqixiehangyeyanjiufenxi2012.html" TargetMode="External" Id="Re83e4570d34f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2012-07-11T04:48:00Z</dcterms:created>
  <dcterms:modified xsi:type="dcterms:W3CDTF">2012-07-11T05:48:00Z</dcterms:modified>
  <dc:subject>中国骨科器械行业研究分析报告（2012）</dc:subject>
  <dc:title>中国骨科器械行业研究分析报告（2012）</dc:title>
  <cp:keywords>中国骨科器械行业研究分析报告（2012）</cp:keywords>
  <dc:description>中国骨科器械行业研究分析报告（2012）</dc:description>
</cp:coreProperties>
</file>