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3e1f84c6545f4" w:history="1">
              <w:r>
                <w:rPr>
                  <w:rStyle w:val="Hyperlink"/>
                </w:rPr>
                <w:t>二〇一二年中国枸杞加工细分行业研究分析报告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3e1f84c6545f4" w:history="1">
              <w:r>
                <w:rPr>
                  <w:rStyle w:val="Hyperlink"/>
                </w:rPr>
                <w:t>二〇一二年中国枸杞加工细分行业研究分析报告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3e1f84c6545f4" w:history="1">
                <w:r>
                  <w:rPr>
                    <w:rStyle w:val="Hyperlink"/>
                  </w:rPr>
                  <w:t>https://www.20087.com/DiaoYan/2012-07/eryierzuozuojiagongxifenhangyeyanjiu.html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作为一种传统的中药材和保健食品，在国内外市场上都有着稳定的消费群体。近年来，随着消费者对健康食品需求的增长，枸杞加工产品种类日益丰富，包括枸杞干、枸杞茶、枸杞酒等。目前，枸杞加工企业正积极采用新技术提升产品质量和营养价值，如低温干燥技术、超微粉碎技术等，以满足消费者对高品质枸杞产品的需求。</w:t>
      </w:r>
      <w:r>
        <w:rPr>
          <w:rFonts w:hint="eastAsia"/>
        </w:rPr>
        <w:br/>
      </w:r>
      <w:r>
        <w:rPr>
          <w:rFonts w:hint="eastAsia"/>
        </w:rPr>
        <w:t>　　未来，枸杞加工行业将更加注重产品创新和品牌建设。一方面，随着消费者对个性化和功能化产品的需求增强，枸杞加工企业将推出更多具有特定健康功效的产品，如针对视力保护、免疫力提升等功能性枸杞制品。另一方面，随着市场竞争的加剧，建立知名品牌将成为企业赢得市场份额的关键。此外，随着电子商务平台的发展，线上销售渠道将成为枸杞加工产品销售的重要渠道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 枸杞简介</w:t>
      </w:r>
      <w:r>
        <w:rPr>
          <w:rFonts w:hint="eastAsia"/>
        </w:rPr>
        <w:br/>
      </w:r>
      <w:r>
        <w:rPr>
          <w:rFonts w:hint="eastAsia"/>
        </w:rPr>
        <w:t>　　　　三 国际枸杞加工行业市场发展现状</w:t>
      </w:r>
      <w:r>
        <w:rPr>
          <w:rFonts w:hint="eastAsia"/>
        </w:rPr>
        <w:br/>
      </w:r>
      <w:r>
        <w:rPr>
          <w:rFonts w:hint="eastAsia"/>
        </w:rPr>
        <w:t>　　　　四 中国枸杞加工行业市场发展现状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 我国枸杞加工行业产量统计</w:t>
      </w:r>
      <w:r>
        <w:rPr>
          <w:rFonts w:hint="eastAsia"/>
        </w:rPr>
        <w:br/>
      </w:r>
      <w:r>
        <w:rPr>
          <w:rFonts w:hint="eastAsia"/>
        </w:rPr>
        <w:t>　　　　二 我国枸杞加工行业销售收入统计</w:t>
      </w:r>
      <w:r>
        <w:rPr>
          <w:rFonts w:hint="eastAsia"/>
        </w:rPr>
        <w:br/>
      </w:r>
      <w:r>
        <w:rPr>
          <w:rFonts w:hint="eastAsia"/>
        </w:rPr>
        <w:t>　　第三节 相关产业链分析（重点分析下游枸杞深加工细分市场：枸杞果酒、枸杞全粉和枸杞汁）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枸杞加工行业市场竞争分析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枸杞加工行业制造商分析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一、宁夏枸杞企业（集团）公司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七、新疆鸿锦枸杞实业有限公司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枸杞加工行业发展预测</w:t>
      </w:r>
      <w:r>
        <w:rPr>
          <w:rFonts w:hint="eastAsia"/>
        </w:rPr>
        <w:br/>
      </w:r>
      <w:r>
        <w:rPr>
          <w:rFonts w:hint="eastAsia"/>
        </w:rPr>
        <w:t>　　第一节 枸杞加工行业发展趋势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中⋅智⋅林⋅－枸杞加工行业SWOT分析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2009-2011年我国枸杞加工行业销售收入统计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2009-2011年我国枸杞加工行业产量统计</w:t>
      </w:r>
      <w:r>
        <w:rPr>
          <w:rFonts w:hint="eastAsia"/>
        </w:rPr>
        <w:br/>
      </w:r>
      <w:r>
        <w:rPr>
          <w:rFonts w:hint="eastAsia"/>
        </w:rPr>
        <w:t>　　图表 2009-2011年我国枸杞加工行业企业市场占有率统计情况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2010年宁夏枸杞企业（集团）公司各利润费用所占比例关系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2009-2011年宁夏枸杞企业（集团）公司资产情况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2009-2011年宁夏枸杞企业（集团）公司负债情况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2009-2011年宁夏枸杞企业（集团）公司流动资产周转率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2010年宁夏香山酒业集团有限公司各利润费用所占比例关系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2009-2011年宁夏香山酒业集团有限公司流动资产周转率</w:t>
      </w:r>
      <w:r>
        <w:rPr>
          <w:rFonts w:hint="eastAsia"/>
        </w:rPr>
        <w:br/>
      </w:r>
      <w:r>
        <w:rPr>
          <w:rFonts w:hint="eastAsia"/>
        </w:rPr>
        <w:t>　　……..</w:t>
      </w:r>
      <w:r>
        <w:rPr>
          <w:rFonts w:hint="eastAsia"/>
        </w:rPr>
        <w:br/>
      </w:r>
      <w:r>
        <w:rPr>
          <w:rFonts w:hint="eastAsia"/>
        </w:rPr>
        <w:t>　　图表 2012-2016年我国枸杞加工行业销售收入预测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2012-2016年我国枸杞加工行业产量预测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3e1f84c6545f4" w:history="1">
        <w:r>
          <w:rPr>
            <w:rStyle w:val="Hyperlink"/>
          </w:rPr>
          <w:t>二〇一二年中国枸杞加工细分行业研究分析报告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3e1f84c6545f4" w:history="1">
        <w:r>
          <w:rPr>
            <w:rStyle w:val="Hyperlink"/>
          </w:rPr>
          <w:t>https://www.20087.com/DiaoYan/2012-07/eryierzuozuojiagongxifenhangyeyanjiu.html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37bd53274f5e" w:history="1">
      <w:r>
        <w:rPr>
          <w:rStyle w:val="Hyperlink"/>
        </w:rPr>
        <w:t>二〇一二年中国枸杞加工细分行业研究分析报告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zuozuojiagongxifenhangyeyanjiu.html" TargetMode="External" Id="R7c83e1f84c65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zuozuojiagongxifenhangyeyanjiu.html" TargetMode="External" Id="R3afa37bd5327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2012-07-05T01:19:00Z</dcterms:created>
  <dcterms:modified xsi:type="dcterms:W3CDTF">2012-07-05T02:19:00Z</dcterms:modified>
  <dc:subject>二〇一二年中国枸杞加工细分行业研究分析报告</dc:subject>
  <dc:title>二〇一二年中国枸杞加工细分行业研究分析报告</dc:title>
  <cp:keywords>二〇一二年中国枸杞加工细分行业研究分析报告</cp:keywords>
  <dc:description>二〇一二年中国枸杞加工细分行业研究分析报告</dc:description>
</cp:coreProperties>
</file>