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216faa4824af2" w:history="1">
              <w:r>
                <w:rPr>
                  <w:rStyle w:val="Hyperlink"/>
                </w:rPr>
                <w:t>二〇一二年中国蓖麻油细分市场研究分析报告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216faa4824af2" w:history="1">
              <w:r>
                <w:rPr>
                  <w:rStyle w:val="Hyperlink"/>
                </w:rPr>
                <w:t>二〇一二年中国蓖麻油细分市场研究分析报告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216faa4824af2" w:history="1">
                <w:r>
                  <w:rPr>
                    <w:rStyle w:val="Hyperlink"/>
                  </w:rPr>
                  <w:t>https://www.20087.com/DiaoYan/2012-07/eryierbimayouxifenshichangyanjiufenx.html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蓖麻油取自蓖麻的种子。去壳后的籽仁含油量高达近70％，含蛋白质18％左右。蓖麻油是唯一以含羟经基酸为主的商品油脂。蓖麻的主要产地为巴西、印度及前苏联，我国各省均有种植。</w:t>
      </w:r>
      <w:r>
        <w:rPr>
          <w:rFonts w:hint="eastAsia"/>
        </w:rPr>
        <w:br/>
      </w:r>
      <w:r>
        <w:rPr>
          <w:rFonts w:hint="eastAsia"/>
        </w:rPr>
        <w:t>　　世界蓖麻主要产区分布：印度、中国、巴西等国家，产量占全世界蓖麻总产的90％左右，还有印尼、巴基斯坦、泰国、法国、尼日利亚等国家。</w:t>
      </w:r>
      <w:r>
        <w:rPr>
          <w:rFonts w:hint="eastAsia"/>
        </w:rPr>
        <w:br/>
      </w:r>
      <w:r>
        <w:rPr>
          <w:rFonts w:hint="eastAsia"/>
        </w:rPr>
        <w:t>　　一些国家如法、美、俄、日、德、英、荷兰等国家基本上不生产蓖麻籽，而是直接从印度、中国、巴基斯坦、泰国、印尼、巴西等国进口蓖麻籽和毛油，加工后产 品投放市场，其中有相当一部分产品返销回上述原料生产国，赚取高额利润。为发展本国经济，有些国家绝对禁止出口蓖麻籽和毛油，只允许出口蓖麻油深加工产 品，如泰国。</w:t>
      </w:r>
      <w:r>
        <w:rPr>
          <w:rFonts w:hint="eastAsia"/>
        </w:rPr>
        <w:br/>
      </w:r>
      <w:r>
        <w:rPr>
          <w:rFonts w:hint="eastAsia"/>
        </w:rPr>
        <w:t>　　国内蓖麻主要产区分布：内蒙古通辽地区、吉林省白城地区、山东、山西等地，占全国蓖麻种植的80％。其他产区有辽宁、云南、河 南、河北、新疆、宁夏、青海等地。随着石油化工产业的崛起，从上世纪80年代末开始，我国蓖麻生产便逐年萎缩，目前成片种植主要限于东北、西北和华北地 区，长江流域以南诸省多为零散种植。</w:t>
      </w:r>
      <w:r>
        <w:rPr>
          <w:rFonts w:hint="eastAsia"/>
        </w:rPr>
        <w:br/>
      </w:r>
      <w:r>
        <w:rPr>
          <w:rFonts w:hint="eastAsia"/>
        </w:rPr>
        <w:t>　　09年印度蓖麻油市场大落大起，上半年印度蓖麻油价格不断走低，出口量锐减，油价跌至历史低点866美元 /吨，但从09年下半年始印度蓖麻油市场回暖，油价节节高升，中国市场需求强劲拉动印度蓖麻油市场不断上行，中国需求量成为需求亮点。特别是第四季度，印 度蓖麻油市场出现牛市行情。印度蓖麻油出口由降负保价再度恢复盈利，油价破竹般提高。</w:t>
      </w:r>
      <w:r>
        <w:rPr>
          <w:rFonts w:hint="eastAsia"/>
        </w:rPr>
        <w:br/>
      </w:r>
      <w:r>
        <w:rPr>
          <w:rFonts w:hint="eastAsia"/>
        </w:rPr>
        <w:t>　　2009年经济疲软的大环境下中国蓖麻油加工工厂发展步履维艰、企业惨淡经营，市场波澜不惊，都成为2009年中国蓖麻油行业的惨痛回忆。成本上涨，风险加剧，需求不足，前景不明、利润低、停工停产现象严重。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216faa4824af2" w:history="1">
        <w:r>
          <w:rPr>
            <w:rStyle w:val="Hyperlink"/>
          </w:rPr>
          <w:t>二〇一二年中国蓖麻油细分市场研究分析报告</w:t>
        </w:r>
      </w:hyperlink>
      <w:r>
        <w:rPr>
          <w:rFonts w:hint="eastAsia"/>
        </w:rPr>
        <w:t>》详细描述了我国蓖麻油深加工行业的市场发展与现状，对行业市场的规模、存在问题、竞争、供需以及部分知名企业等各个方面作了系统的分析。本报告大 量使用了国家统计局、工商局、相关协会等的数据与资料，是进行商业投资于指定企业发展计划的重要参考资料。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蓖麻油深加工行业市场现状分析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（一）蓖麻</w:t>
      </w:r>
      <w:r>
        <w:rPr>
          <w:rFonts w:hint="eastAsia"/>
        </w:rPr>
        <w:br/>
      </w:r>
      <w:r>
        <w:rPr>
          <w:rFonts w:hint="eastAsia"/>
        </w:rPr>
        <w:t>　　　　　　（二）蓖麻油</w:t>
      </w:r>
      <w:r>
        <w:rPr>
          <w:rFonts w:hint="eastAsia"/>
        </w:rPr>
        <w:br/>
      </w:r>
      <w:r>
        <w:rPr>
          <w:rFonts w:hint="eastAsia"/>
        </w:rPr>
        <w:t>　　　　　　（三）蓖麻产业链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　　（一）全球蓖麻种植状况</w:t>
      </w:r>
      <w:r>
        <w:rPr>
          <w:rFonts w:hint="eastAsia"/>
        </w:rPr>
        <w:br/>
      </w:r>
      <w:r>
        <w:rPr>
          <w:rFonts w:hint="eastAsia"/>
        </w:rPr>
        <w:t>　　　　　　（二）我国蓖麻种植状况</w:t>
      </w:r>
      <w:r>
        <w:rPr>
          <w:rFonts w:hint="eastAsia"/>
        </w:rPr>
        <w:br/>
      </w:r>
      <w:r>
        <w:rPr>
          <w:rFonts w:hint="eastAsia"/>
        </w:rPr>
        <w:t>　　　　　　（三）2009年蓖麻油市场现状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一、国外蓖麻市场</w:t>
      </w:r>
      <w:r>
        <w:rPr>
          <w:rFonts w:hint="eastAsia"/>
        </w:rPr>
        <w:br/>
      </w:r>
      <w:r>
        <w:rPr>
          <w:rFonts w:hint="eastAsia"/>
        </w:rPr>
        <w:t>　　　　二、我国蓖麻市场</w:t>
      </w:r>
      <w:r>
        <w:rPr>
          <w:rFonts w:hint="eastAsia"/>
        </w:rPr>
        <w:br/>
      </w:r>
      <w:r>
        <w:rPr>
          <w:rFonts w:hint="eastAsia"/>
        </w:rPr>
        <w:t>　　　　　　（一）蓖麻种植</w:t>
      </w:r>
      <w:r>
        <w:rPr>
          <w:rFonts w:hint="eastAsia"/>
        </w:rPr>
        <w:br/>
      </w:r>
      <w:r>
        <w:rPr>
          <w:rFonts w:hint="eastAsia"/>
        </w:rPr>
        <w:t>　　　　　　（二）蓖麻籽</w:t>
      </w:r>
      <w:r>
        <w:rPr>
          <w:rFonts w:hint="eastAsia"/>
        </w:rPr>
        <w:br/>
      </w:r>
      <w:r>
        <w:rPr>
          <w:rFonts w:hint="eastAsia"/>
        </w:rPr>
        <w:t>　　　　　　（三）蓖麻油</w:t>
      </w:r>
      <w:r>
        <w:rPr>
          <w:rFonts w:hint="eastAsia"/>
        </w:rPr>
        <w:br/>
      </w:r>
      <w:r>
        <w:rPr>
          <w:rFonts w:hint="eastAsia"/>
        </w:rPr>
        <w:t>　　　　　　（四）蓖麻油加工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蓖麻油深加工行业市场竞争分析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　　（一）国内市场</w:t>
      </w:r>
      <w:r>
        <w:rPr>
          <w:rFonts w:hint="eastAsia"/>
        </w:rPr>
        <w:br/>
      </w:r>
      <w:r>
        <w:rPr>
          <w:rFonts w:hint="eastAsia"/>
        </w:rPr>
        <w:t>　　　　　　（二）国际市场</w:t>
      </w:r>
      <w:r>
        <w:rPr>
          <w:rFonts w:hint="eastAsia"/>
        </w:rPr>
        <w:br/>
      </w:r>
      <w:r>
        <w:rPr>
          <w:rFonts w:hint="eastAsia"/>
        </w:rPr>
        <w:t>　　　　三、蓖麻油进出口分析</w:t>
      </w:r>
      <w:r>
        <w:rPr>
          <w:rFonts w:hint="eastAsia"/>
        </w:rPr>
        <w:br/>
      </w:r>
      <w:r>
        <w:rPr>
          <w:rFonts w:hint="eastAsia"/>
        </w:rPr>
        <w:t>　　第二节 企业产能分析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蓖麻油下游市场分析</w:t>
      </w:r>
      <w:r>
        <w:rPr>
          <w:rFonts w:hint="eastAsia"/>
        </w:rPr>
        <w:br/>
      </w:r>
      <w:r>
        <w:rPr>
          <w:rFonts w:hint="eastAsia"/>
        </w:rPr>
        <w:t>　　第一节 中国蓖麻油深加工产业</w:t>
      </w:r>
      <w:r>
        <w:rPr>
          <w:rFonts w:hint="eastAsia"/>
        </w:rPr>
        <w:br/>
      </w:r>
      <w:r>
        <w:rPr>
          <w:rFonts w:hint="eastAsia"/>
        </w:rPr>
        <w:t>　　　　一、蓖麻资源综合利用</w:t>
      </w:r>
      <w:r>
        <w:rPr>
          <w:rFonts w:hint="eastAsia"/>
        </w:rPr>
        <w:br/>
      </w:r>
      <w:r>
        <w:rPr>
          <w:rFonts w:hint="eastAsia"/>
        </w:rPr>
        <w:t>　　　　二、蓖麻深加工产业现状</w:t>
      </w:r>
      <w:r>
        <w:rPr>
          <w:rFonts w:hint="eastAsia"/>
        </w:rPr>
        <w:br/>
      </w:r>
      <w:r>
        <w:rPr>
          <w:rFonts w:hint="eastAsia"/>
        </w:rPr>
        <w:t>　　第二节 深加工主要产品</w:t>
      </w:r>
      <w:r>
        <w:rPr>
          <w:rFonts w:hint="eastAsia"/>
        </w:rPr>
        <w:br/>
      </w:r>
      <w:r>
        <w:rPr>
          <w:rFonts w:hint="eastAsia"/>
        </w:rPr>
        <w:t>　　　　一、癸二酸</w:t>
      </w:r>
      <w:r>
        <w:rPr>
          <w:rFonts w:hint="eastAsia"/>
        </w:rPr>
        <w:br/>
      </w:r>
      <w:r>
        <w:rPr>
          <w:rFonts w:hint="eastAsia"/>
        </w:rPr>
        <w:t>　　　　　　（一）市场现状</w:t>
      </w:r>
      <w:r>
        <w:rPr>
          <w:rFonts w:hint="eastAsia"/>
        </w:rPr>
        <w:br/>
      </w:r>
      <w:r>
        <w:rPr>
          <w:rFonts w:hint="eastAsia"/>
        </w:rPr>
        <w:t>　　　　　　（二）企业发展现状</w:t>
      </w:r>
      <w:r>
        <w:rPr>
          <w:rFonts w:hint="eastAsia"/>
        </w:rPr>
        <w:br/>
      </w:r>
      <w:r>
        <w:rPr>
          <w:rFonts w:hint="eastAsia"/>
        </w:rPr>
        <w:t>　　　　二、12-羟</w:t>
      </w:r>
      <w:r>
        <w:rPr>
          <w:rFonts w:hint="eastAsia"/>
        </w:rPr>
        <w:br/>
      </w:r>
      <w:r>
        <w:rPr>
          <w:rFonts w:hint="eastAsia"/>
        </w:rPr>
        <w:t>　　　　三、尼龙-11树脂</w:t>
      </w:r>
      <w:r>
        <w:rPr>
          <w:rFonts w:hint="eastAsia"/>
        </w:rPr>
        <w:br/>
      </w:r>
      <w:r>
        <w:rPr>
          <w:rFonts w:hint="eastAsia"/>
        </w:rPr>
        <w:t>　　第三节 蓖麻油消费行业分析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蓖麻油深加工行业企业分析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一、内蒙古中世联蓖麻油高科技有限公司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（五）企业产销分析</w:t>
      </w:r>
      <w:r>
        <w:rPr>
          <w:rFonts w:hint="eastAsia"/>
        </w:rPr>
        <w:br/>
      </w:r>
      <w:r>
        <w:rPr>
          <w:rFonts w:hint="eastAsia"/>
        </w:rPr>
        <w:t>　　　　二、江苏双马化工有限公司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（五）企业产销分析</w:t>
      </w:r>
      <w:r>
        <w:rPr>
          <w:rFonts w:hint="eastAsia"/>
        </w:rPr>
        <w:br/>
      </w:r>
      <w:r>
        <w:rPr>
          <w:rFonts w:hint="eastAsia"/>
        </w:rPr>
        <w:t>　　　　三、通辽市通华蓖麻化工有限责任公司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（五）企业产销分析</w:t>
      </w:r>
      <w:r>
        <w:rPr>
          <w:rFonts w:hint="eastAsia"/>
        </w:rPr>
        <w:br/>
      </w:r>
      <w:r>
        <w:rPr>
          <w:rFonts w:hint="eastAsia"/>
        </w:rPr>
        <w:t>　　　　四、邹平县裕宏油脂有限公司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（五）企业产销分析</w:t>
      </w:r>
      <w:r>
        <w:rPr>
          <w:rFonts w:hint="eastAsia"/>
        </w:rPr>
        <w:br/>
      </w:r>
      <w:r>
        <w:rPr>
          <w:rFonts w:hint="eastAsia"/>
        </w:rPr>
        <w:t>　　　　五、邹平天兴化工有限公司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（五）企业产销分析</w:t>
      </w:r>
      <w:r>
        <w:rPr>
          <w:rFonts w:hint="eastAsia"/>
        </w:rPr>
        <w:br/>
      </w:r>
      <w:r>
        <w:rPr>
          <w:rFonts w:hint="eastAsia"/>
        </w:rPr>
        <w:t>　　　　六、邹平四强油脂有限公司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（五）企业产销分析</w:t>
      </w:r>
      <w:r>
        <w:rPr>
          <w:rFonts w:hint="eastAsia"/>
        </w:rPr>
        <w:br/>
      </w:r>
      <w:r>
        <w:rPr>
          <w:rFonts w:hint="eastAsia"/>
        </w:rPr>
        <w:t>　　　　七、利津县聚源油料加工有限责任公司（东兴油料）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八、子洲县富华油脂有限公司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九、利津县顺超油料加工有限公司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（五）企业产销分析</w:t>
      </w:r>
      <w:r>
        <w:rPr>
          <w:rFonts w:hint="eastAsia"/>
        </w:rPr>
        <w:br/>
      </w:r>
      <w:r>
        <w:rPr>
          <w:rFonts w:hint="eastAsia"/>
        </w:rPr>
        <w:t>　　　　十、利津县兴昌植物油加工有限责任公司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十一、利津县永鑫油料加工有限公司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十二、双辽市金秋实业有限责任公司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十三、榆次正太油脂厂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（五）企业产销分析</w:t>
      </w:r>
      <w:r>
        <w:rPr>
          <w:rFonts w:hint="eastAsia"/>
        </w:rPr>
        <w:br/>
      </w:r>
      <w:r>
        <w:rPr>
          <w:rFonts w:hint="eastAsia"/>
        </w:rPr>
        <w:t>　　　　十四、利津县泰和油料加工有限责任公司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十五、邹平县大康油脂有限公司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蓖麻油深加工行业发展预测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中^智^林^－竞争趋势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蓖麻产业链</w:t>
      </w:r>
      <w:r>
        <w:rPr>
          <w:rFonts w:hint="eastAsia"/>
        </w:rPr>
        <w:br/>
      </w:r>
      <w:r>
        <w:rPr>
          <w:rFonts w:hint="eastAsia"/>
        </w:rPr>
        <w:t>　　图表 2006/2007-2010/2011年印度蓖麻产量情况统计</w:t>
      </w:r>
      <w:r>
        <w:rPr>
          <w:rFonts w:hint="eastAsia"/>
        </w:rPr>
        <w:br/>
      </w:r>
      <w:r>
        <w:rPr>
          <w:rFonts w:hint="eastAsia"/>
        </w:rPr>
        <w:t>　　图表 全国蓖麻种植面积分布</w:t>
      </w:r>
      <w:r>
        <w:rPr>
          <w:rFonts w:hint="eastAsia"/>
        </w:rPr>
        <w:br/>
      </w:r>
      <w:r>
        <w:rPr>
          <w:rFonts w:hint="eastAsia"/>
        </w:rPr>
        <w:t>　　图表 蓖麻产区分布</w:t>
      </w:r>
      <w:r>
        <w:rPr>
          <w:rFonts w:hint="eastAsia"/>
        </w:rPr>
        <w:br/>
      </w:r>
      <w:r>
        <w:rPr>
          <w:rFonts w:hint="eastAsia"/>
        </w:rPr>
        <w:t>　　图表 2008/2009-2010/2011年我国蓖麻籽产量情况统计</w:t>
      </w:r>
      <w:r>
        <w:rPr>
          <w:rFonts w:hint="eastAsia"/>
        </w:rPr>
        <w:br/>
      </w:r>
      <w:r>
        <w:rPr>
          <w:rFonts w:hint="eastAsia"/>
        </w:rPr>
        <w:t>　　图表 2009-2011年我国从印度进口蓖麻油情况统计</w:t>
      </w:r>
      <w:r>
        <w:rPr>
          <w:rFonts w:hint="eastAsia"/>
        </w:rPr>
        <w:br/>
      </w:r>
      <w:r>
        <w:rPr>
          <w:rFonts w:hint="eastAsia"/>
        </w:rPr>
        <w:t>　　图表 2009-2011年蓖麻油深加工行业企业产能情况</w:t>
      </w:r>
      <w:r>
        <w:rPr>
          <w:rFonts w:hint="eastAsia"/>
        </w:rPr>
        <w:br/>
      </w:r>
      <w:r>
        <w:rPr>
          <w:rFonts w:hint="eastAsia"/>
        </w:rPr>
        <w:t>　　图表 印度蓖麻油消费结构情况分析</w:t>
      </w:r>
      <w:r>
        <w:rPr>
          <w:rFonts w:hint="eastAsia"/>
        </w:rPr>
        <w:br/>
      </w:r>
      <w:r>
        <w:rPr>
          <w:rFonts w:hint="eastAsia"/>
        </w:rPr>
        <w:t>　　图表 美国蓖麻油消费结构情况分析</w:t>
      </w:r>
      <w:r>
        <w:rPr>
          <w:rFonts w:hint="eastAsia"/>
        </w:rPr>
        <w:br/>
      </w:r>
      <w:r>
        <w:rPr>
          <w:rFonts w:hint="eastAsia"/>
        </w:rPr>
        <w:t>　　图表 日本蓖麻油消费结构情况分析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216faa4824af2" w:history="1">
        <w:r>
          <w:rPr>
            <w:rStyle w:val="Hyperlink"/>
          </w:rPr>
          <w:t>二〇一二年中国蓖麻油细分市场研究分析报告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216faa4824af2" w:history="1">
        <w:r>
          <w:rPr>
            <w:rStyle w:val="Hyperlink"/>
          </w:rPr>
          <w:t>https://www.20087.com/DiaoYan/2012-07/eryierbimayouxifenshichangyanjiufenx.html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5c9a52ba34db4" w:history="1">
      <w:r>
        <w:rPr>
          <w:rStyle w:val="Hyperlink"/>
        </w:rPr>
        <w:t>二〇一二年中国蓖麻油细分市场研究分析报告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bimayouxifenshichangyanjiufenx.html" TargetMode="External" Id="R71a216faa482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bimayouxifenshichangyanjiufenx.html" TargetMode="External" Id="R1e45c9a52ba3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2012-07-03T03:34:00Z</dcterms:created>
  <dcterms:modified xsi:type="dcterms:W3CDTF">2012-07-03T04:34:00Z</dcterms:modified>
  <dc:subject>二〇一二年中国蓖麻油细分市场研究分析报告</dc:subject>
  <dc:title>二〇一二年中国蓖麻油细分市场研究分析报告</dc:title>
  <cp:keywords>二〇一二年中国蓖麻油细分市场研究分析报告</cp:keywords>
  <dc:description>二〇一二年中国蓖麻油细分市场研究分析报告</dc:description>
</cp:coreProperties>
</file>