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dfbdaa7114d6e" w:history="1">
              <w:r>
                <w:rPr>
                  <w:rStyle w:val="Hyperlink"/>
                </w:rPr>
                <w:t>快硬硅酸盐水泥项目可行性研究报告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dfbdaa7114d6e" w:history="1">
              <w:r>
                <w:rPr>
                  <w:rStyle w:val="Hyperlink"/>
                </w:rPr>
                <w:t>快硬硅酸盐水泥项目可行性研究报告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ddfbdaa7114d6e" w:history="1">
                <w:r>
                  <w:rPr>
                    <w:rStyle w:val="Hyperlink"/>
                  </w:rPr>
                  <w:t>https://www.20087.com/DiaoYan/2012-07/kuaiyingguisuanyanshuinixiangmukexin.html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硬硅酸盐水泥因其早期强度高、硬化速度快等特点，在建筑行业中占有重要地位。近年来，随着基础设施建设和城市化进程的加速，快硬硅酸盐水泥的市场需求持续增长。技术上，通过优化熟料矿物组成和细度，以及添加适量的石膏，快硬水泥的性能得到显著提升。同时，环保要求促使行业转向低碳生产，减少二氧化碳排放，推动了绿色快硬水泥的开发。</w:t>
      </w:r>
      <w:r>
        <w:rPr>
          <w:rFonts w:hint="eastAsia"/>
        </w:rPr>
        <w:br/>
      </w:r>
      <w:r>
        <w:rPr>
          <w:rFonts w:hint="eastAsia"/>
        </w:rPr>
        <w:t>　　未来，快硬硅酸盐水泥将朝着高性能和环保方向发展。市场调研网认为，新材料和添加剂的应用将使水泥具有更高的早期强度和耐久性，同时减少水化热，适用于大体积混凝土结构。同时，行业将加大对绿色生产技术的投资，如使用生物质燃料和碳捕获技术，以降低温室气体排放。此外，快硬水泥在特殊工程，如紧急修复、冬季施工和水下浇筑中的应用将得到进一步拓展。</w:t>
      </w:r>
      <w:r>
        <w:rPr>
          <w:rFonts w:hint="eastAsia"/>
        </w:rPr>
        <w:br/>
      </w:r>
      <w:r>
        <w:rPr>
          <w:rFonts w:hint="eastAsia"/>
        </w:rPr>
        <w:t>　　《</w:t>
      </w:r>
      <w:hyperlink r:id="Rb4ddfbdaa7114d6e" w:history="1">
        <w:r>
          <w:rPr>
            <w:rStyle w:val="Hyperlink"/>
          </w:rPr>
          <w:t>快硬硅酸盐水泥项目可行性研究报告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b4ddfbdaa7114d6e" w:history="1">
        <w:r>
          <w:rPr>
            <w:rStyle w:val="Hyperlink"/>
          </w:rPr>
          <w:t>快硬硅酸盐水泥项目可行性研究报告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快硬硅酸盐水泥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快硬硅酸盐水泥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快硬硅酸盐水泥项目总论</w:t>
      </w:r>
      <w:r>
        <w:rPr>
          <w:rFonts w:hint="eastAsia"/>
        </w:rPr>
        <w:br/>
      </w:r>
      <w:r>
        <w:rPr>
          <w:rFonts w:hint="eastAsia"/>
        </w:rPr>
        <w:t>　　一、快硬硅酸盐水泥项目背景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二、快硬硅酸盐水泥项目可行性研究结论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三、快硬硅酸盐水泥项目主要技术经济指标表</w:t>
      </w:r>
      <w:r>
        <w:rPr>
          <w:rFonts w:hint="eastAsia"/>
        </w:rPr>
        <w:br/>
      </w:r>
      <w:r>
        <w:rPr>
          <w:rFonts w:hint="eastAsia"/>
        </w:rPr>
        <w:t>　　第二部分 快硬硅酸盐水泥项目背景和发展概况</w:t>
      </w:r>
      <w:r>
        <w:rPr>
          <w:rFonts w:hint="eastAsia"/>
        </w:rPr>
        <w:br/>
      </w:r>
      <w:r>
        <w:rPr>
          <w:rFonts w:hint="eastAsia"/>
        </w:rPr>
        <w:t>　　一、快硬硅酸盐水泥项目提出的背景</w:t>
      </w:r>
      <w:r>
        <w:rPr>
          <w:rFonts w:hint="eastAsia"/>
        </w:rPr>
        <w:br/>
      </w:r>
      <w:r>
        <w:rPr>
          <w:rFonts w:hint="eastAsia"/>
        </w:rPr>
        <w:t>　　二、快硬硅酸盐水泥项目发展概况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三、快硬硅酸盐水泥项目投资的必要性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三、快硬硅酸盐水泥项目产品方案和建设规模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一、快硬硅酸盐水泥项目资源和原材料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二、快硬硅酸盐水泥项目建设地区的选择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一、快硬硅酸盐水泥项目组成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四、快硬硅酸盐水泥项目土建工程</w:t>
      </w:r>
      <w:r>
        <w:rPr>
          <w:rFonts w:hint="eastAsia"/>
        </w:rPr>
        <w:br/>
      </w:r>
      <w:r>
        <w:rPr>
          <w:rFonts w:hint="eastAsia"/>
        </w:rPr>
        <w:t>　　（一）主要建、构筑物的快硬硅酸盐水泥特征及结构设计</w:t>
      </w:r>
      <w:r>
        <w:rPr>
          <w:rFonts w:hint="eastAsia"/>
        </w:rPr>
        <w:br/>
      </w:r>
      <w:r>
        <w:rPr>
          <w:rFonts w:hint="eastAsia"/>
        </w:rPr>
        <w:t>　　（二）特殊基础工程的设计</w:t>
      </w:r>
      <w:r>
        <w:rPr>
          <w:rFonts w:hint="eastAsia"/>
        </w:rPr>
        <w:br/>
      </w:r>
      <w:r>
        <w:rPr>
          <w:rFonts w:hint="eastAsia"/>
        </w:rPr>
        <w:t>　　（三）快硬硅酸盐水泥材料</w:t>
      </w:r>
      <w:r>
        <w:rPr>
          <w:rFonts w:hint="eastAsia"/>
        </w:rPr>
        <w:br/>
      </w:r>
      <w:r>
        <w:rPr>
          <w:rFonts w:hint="eastAsia"/>
        </w:rPr>
        <w:t>　　（四）土建工程造价估算</w:t>
      </w:r>
      <w:r>
        <w:rPr>
          <w:rFonts w:hint="eastAsia"/>
        </w:rPr>
        <w:br/>
      </w:r>
      <w:r>
        <w:rPr>
          <w:rFonts w:hint="eastAsia"/>
        </w:rPr>
        <w:t>　　五、快硬硅酸盐水泥项目其他工程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快硬硅酸盐水泥项目组织结构和劳动定员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快硬硅酸盐水泥项目实施进度安排</w:t>
      </w:r>
      <w:r>
        <w:rPr>
          <w:rFonts w:hint="eastAsia"/>
        </w:rPr>
        <w:br/>
      </w:r>
      <w:r>
        <w:rPr>
          <w:rFonts w:hint="eastAsia"/>
        </w:rPr>
        <w:t>　　一、快硬硅酸盐水泥项目进展阶段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二、快硬硅酸盐水泥项目实施进度表</w:t>
      </w:r>
      <w:r>
        <w:rPr>
          <w:rFonts w:hint="eastAsia"/>
        </w:rPr>
        <w:br/>
      </w:r>
      <w:r>
        <w:rPr>
          <w:rFonts w:hint="eastAsia"/>
        </w:rPr>
        <w:t>　　三、快硬硅酸盐水泥项目实施费用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快硬硅酸盐水泥项目可行性研究结论与建议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dfbdaa7114d6e" w:history="1">
        <w:r>
          <w:rPr>
            <w:rStyle w:val="Hyperlink"/>
          </w:rPr>
          <w:t>快硬硅酸盐水泥项目可行性研究报告</w:t>
        </w:r>
      </w:hyperlink>
      <w:r>
        <w:rPr>
          <w:color w:val="C00000"/>
        </w:rPr>
        <w:t>》，报告编号：</w:t>
      </w:r>
      <w:r>
        <w:rPr>
          <w:rFonts w:hint="eastAsia"/>
          <w:color w:val="C00000"/>
        </w:rPr>
        <w:t>106253A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ddfbdaa7114d6e" w:history="1">
        <w:r>
          <w:rPr>
            <w:rStyle w:val="Hyperlink"/>
          </w:rPr>
          <w:t>https://www.20087.com/DiaoYan/2012-07/kuaiyingguisuanyanshuinixiangmukexin.html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热点：快硬硅酸盐水泥配方、快硬硅酸盐水泥还有吗、快硬硅酸盐水泥超过几个月需复验、快硬硅酸盐水泥代号、快硬硅酸盐水泥规范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6caca1bb24cf1" w:history="1">
      <w:r>
        <w:rPr>
          <w:rStyle w:val="Hyperlink"/>
        </w:rPr>
        <w:t>快硬硅酸盐水泥项目可行性研究报告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kuaiyingguisuanyanshuinixiangmukexin.html" TargetMode="External" Id="Rb4ddfbdaa7114d6e" /></Relationships>
</file>

<file path=word/_rels/header2.xml.rels>&#65279;<?xml version="1.0" encoding="utf-8"?><Relationships xmlns="http://schemas.openxmlformats.org/package/2006/relationships"><Relationship Type="http://schemas.openxmlformats.org/officeDocument/2006/relationships/hyperlink" Target="https://www.20087.com/DiaoYan/2012-07/kuaiyingguisuanyanshuinixiangmukexin.html" TargetMode="External" Id="R2216caca1bb2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2012-07-18T04:03:00Z</dcterms:created>
  <dcterms:modified xsi:type="dcterms:W3CDTF">2012-07-18T05:03:00Z</dcterms:modified>
  <dc:subject>快硬硅酸盐水泥项目可行性研究报告</dc:subject>
  <dc:title>快硬硅酸盐水泥项目可行性研究报告</dc:title>
  <cp:keywords>快硬硅酸盐水泥项目可行性研究报告</cp:keywords>
  <dc:description>快硬硅酸盐水泥项目可行性研究报告</dc:description>
</cp:coreProperties>
</file>