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d343687964e33" w:history="1">
              <w:r>
                <w:rPr>
                  <w:rStyle w:val="Hyperlink"/>
                </w:rPr>
                <w:t>玻璃花瓶项目可行性研究分析报告（2012年）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d343687964e33" w:history="1">
              <w:r>
                <w:rPr>
                  <w:rStyle w:val="Hyperlink"/>
                </w:rPr>
                <w:t>玻璃花瓶项目可行性研究分析报告（2012年）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d343687964e33" w:history="1">
                <w:r>
                  <w:rPr>
                    <w:rStyle w:val="Hyperlink"/>
                  </w:rPr>
                  <w:t>https://www.20087.com/DiaoYan/2012-07/bolihuapingxiangmukexingxingyanjiufe.html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花瓶作为家居装饰与艺术品的代表，融合了传统手工技艺与现代设计美学。当前市场上，手工吹制、机械压制等多种工艺并存，满足不同消费群体的需求。设计上，趋向于简约风格与个性化定制，融入环保理念，使用回收玻璃材料制作的花瓶日益受到欢迎。</w:t>
      </w:r>
      <w:r>
        <w:rPr>
          <w:rFonts w:hint="eastAsia"/>
        </w:rPr>
        <w:br/>
      </w:r>
      <w:r>
        <w:rPr>
          <w:rFonts w:hint="eastAsia"/>
        </w:rPr>
        <w:t>　　未来，玻璃花瓶行业将更加注重可持续发展，采用更多环保材料与工艺，如低能耗熔炼技术和可再生能源的使用。智能化生产与设计软件的应用，将提升定制化服务的效率与创意表达。同时，结合AR/VR技术的虚拟展示与体验，将为消费者提供沉浸式的购物体验，拓宽销售渠道。</w:t>
      </w:r>
      <w:r>
        <w:rPr>
          <w:rFonts w:hint="eastAsia"/>
        </w:rPr>
        <w:br/>
      </w:r>
      <w:r>
        <w:rPr>
          <w:rFonts w:hint="eastAsia"/>
        </w:rPr>
        <w:t>　　《</w:t>
      </w:r>
      <w:hyperlink r:id="R99cd343687964e33" w:history="1">
        <w:r>
          <w:rPr>
            <w:rStyle w:val="Hyperlink"/>
          </w:rPr>
          <w:t>玻璃花瓶项目可行性研究分析报告（2012年）</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9cd343687964e33" w:history="1">
        <w:r>
          <w:rPr>
            <w:rStyle w:val="Hyperlink"/>
          </w:rPr>
          <w:t>玻璃花瓶项目可行性研究分析报告（2012年）</w:t>
        </w:r>
      </w:hyperlink>
      <w:r>
        <w:rPr>
          <w:rFonts w:hint="eastAsia"/>
        </w:rPr>
        <w:t>》用于多方面的专业运用，包括：用于向国家相关政府部门申请立项；向金融部门申请贷款的重要依据；向有关主管部门申请专项资金的重要依据；向证监会申请股票玻璃花瓶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玻璃花瓶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玻璃花瓶项目总论</w:t>
      </w:r>
      <w:r>
        <w:rPr>
          <w:rFonts w:hint="eastAsia"/>
        </w:rPr>
        <w:br/>
      </w:r>
      <w:r>
        <w:rPr>
          <w:rFonts w:hint="eastAsia"/>
        </w:rPr>
        <w:t>　　一、玻璃花瓶项目背景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二、玻璃花瓶项目可行性研究结论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三、玻璃花瓶项目主要技术经济指标表</w:t>
      </w:r>
      <w:r>
        <w:rPr>
          <w:rFonts w:hint="eastAsia"/>
        </w:rPr>
        <w:br/>
      </w:r>
      <w:r>
        <w:rPr>
          <w:rFonts w:hint="eastAsia"/>
        </w:rPr>
        <w:t>　　第二部分 玻璃花瓶项目背景和发展概况</w:t>
      </w:r>
      <w:r>
        <w:rPr>
          <w:rFonts w:hint="eastAsia"/>
        </w:rPr>
        <w:br/>
      </w:r>
      <w:r>
        <w:rPr>
          <w:rFonts w:hint="eastAsia"/>
        </w:rPr>
        <w:t>　　一、玻璃花瓶项目提出的背景</w:t>
      </w:r>
      <w:r>
        <w:rPr>
          <w:rFonts w:hint="eastAsia"/>
        </w:rPr>
        <w:br/>
      </w:r>
      <w:r>
        <w:rPr>
          <w:rFonts w:hint="eastAsia"/>
        </w:rPr>
        <w:t>　　二、玻璃花瓶项目发展概况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三、玻璃花瓶项目投资的必要性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三、玻璃花瓶项目产品方案和建设规模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一、玻璃花瓶项目资源和原材料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二、玻璃花瓶项目建设地区的选择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一、玻璃花瓶项目组成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四、玻璃花瓶项目土建工程</w:t>
      </w:r>
      <w:r>
        <w:rPr>
          <w:rFonts w:hint="eastAsia"/>
        </w:rPr>
        <w:br/>
      </w:r>
      <w:r>
        <w:rPr>
          <w:rFonts w:hint="eastAsia"/>
        </w:rPr>
        <w:t>　　（一）主要建、构筑物的玻璃花瓶特征及结构设计</w:t>
      </w:r>
      <w:r>
        <w:rPr>
          <w:rFonts w:hint="eastAsia"/>
        </w:rPr>
        <w:br/>
      </w:r>
      <w:r>
        <w:rPr>
          <w:rFonts w:hint="eastAsia"/>
        </w:rPr>
        <w:t>　　（二）特殊基础工程的设计</w:t>
      </w:r>
      <w:r>
        <w:rPr>
          <w:rFonts w:hint="eastAsia"/>
        </w:rPr>
        <w:br/>
      </w:r>
      <w:r>
        <w:rPr>
          <w:rFonts w:hint="eastAsia"/>
        </w:rPr>
        <w:t>　　（三）玻璃花瓶材料</w:t>
      </w:r>
      <w:r>
        <w:rPr>
          <w:rFonts w:hint="eastAsia"/>
        </w:rPr>
        <w:br/>
      </w:r>
      <w:r>
        <w:rPr>
          <w:rFonts w:hint="eastAsia"/>
        </w:rPr>
        <w:t>　　（四）土建工程造价估算</w:t>
      </w:r>
      <w:r>
        <w:rPr>
          <w:rFonts w:hint="eastAsia"/>
        </w:rPr>
        <w:br/>
      </w:r>
      <w:r>
        <w:rPr>
          <w:rFonts w:hint="eastAsia"/>
        </w:rPr>
        <w:t>　　五、玻璃花瓶项目其他工程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玻璃花瓶项目组织结构和劳动定员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玻璃花瓶项目实施进度安排</w:t>
      </w:r>
      <w:r>
        <w:rPr>
          <w:rFonts w:hint="eastAsia"/>
        </w:rPr>
        <w:br/>
      </w:r>
      <w:r>
        <w:rPr>
          <w:rFonts w:hint="eastAsia"/>
        </w:rPr>
        <w:t>　　一、玻璃花瓶项目进展阶段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二、玻璃花瓶项目实施进度表</w:t>
      </w:r>
      <w:r>
        <w:rPr>
          <w:rFonts w:hint="eastAsia"/>
        </w:rPr>
        <w:br/>
      </w:r>
      <w:r>
        <w:rPr>
          <w:rFonts w:hint="eastAsia"/>
        </w:rPr>
        <w:t>　　三、玻璃花瓶项目实施费用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玻璃花瓶项目可行性研究结论与建议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d343687964e33" w:history="1">
        <w:r>
          <w:rPr>
            <w:rStyle w:val="Hyperlink"/>
          </w:rPr>
          <w:t>玻璃花瓶项目可行性研究分析报告（2012年）</w:t>
        </w:r>
      </w:hyperlink>
      <w:r>
        <w:rPr>
          <w:color w:val="C00000"/>
        </w:rPr>
        <w:t>》，报告编号：</w:t>
      </w:r>
      <w:r>
        <w:rPr>
          <w:rFonts w:hint="eastAsia"/>
          <w:color w:val="C00000"/>
        </w:rPr>
        <w:t>1063208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d343687964e33" w:history="1">
        <w:r>
          <w:rPr>
            <w:rStyle w:val="Hyperlink"/>
          </w:rPr>
          <w:t>https://www.20087.com/DiaoYan/2012-07/bolihuapingxiangmukexingxingyanjiufe.html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c6f4cdb8741b8" w:history="1">
      <w:r>
        <w:rPr>
          <w:rStyle w:val="Hyperlink"/>
        </w:rPr>
        <w:t>玻璃花瓶项目可行性研究分析报告（2012年）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olihuapingxiangmukexingxingyanjiufe.html" TargetMode="External" Id="R99cd343687964e33" /></Relationships>
</file>

<file path=word/_rels/header2.xml.rels>&#65279;<?xml version="1.0" encoding="utf-8"?><Relationships xmlns="http://schemas.openxmlformats.org/package/2006/relationships"><Relationship Type="http://schemas.openxmlformats.org/officeDocument/2006/relationships/hyperlink" Target="https://www.20087.com/DiaoYan/2012-07/bolihuapingxiangmukexingxingyanjiufe.html" TargetMode="External" Id="Rb17c6f4cdb87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2012-07-18T04:31:00Z</dcterms:created>
  <dcterms:modified xsi:type="dcterms:W3CDTF">2012-07-18T05:31:00Z</dcterms:modified>
  <dc:subject>玻璃花瓶项目可行性研究分析报告（2012年）</dc:subject>
  <dc:title>玻璃花瓶项目可行性研究分析报告（2012年）</dc:title>
  <cp:keywords>玻璃花瓶项目可行性研究分析报告（2012年）</cp:keywords>
  <dc:description>玻璃花瓶项目可行性研究分析报告（2012年）</dc:description>
</cp:coreProperties>
</file>