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742ad1de54570" w:history="1">
              <w:r>
                <w:rPr>
                  <w:rStyle w:val="Hyperlink"/>
                </w:rPr>
                <w:t>邮政专用机械及器材制造行业调研及发展趋势预测报告（2012）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742ad1de54570" w:history="1">
              <w:r>
                <w:rPr>
                  <w:rStyle w:val="Hyperlink"/>
                </w:rPr>
                <w:t>邮政专用机械及器材制造行业调研及发展趋势预测报告（2012）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10823A8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0742ad1de54570" w:history="1">
                <w:r>
                  <w:rPr>
                    <w:rStyle w:val="Hyperlink"/>
                  </w:rPr>
                  <w:t>https://www.20087.com/DiaoYan/2012-07/youzhengzhuanyongjixiejiqicaizhizaoh454.html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邮政专用机械及器材制造是用于邮政业务的各类机械设备和器材的生产，包括邮件分拣设备、包裹处理系统、运输车辆等。近年来，随着电子商务的快速发展和物流需求的增加，邮政专用机械及器材制造行业市场需求持续增长。生产企业通过技术创新和设备升级，不断提高产品的性能和可靠性，满足邮政业务的高效运作需求。同时，政府和相关机构也出台了一系列政策支持邮政行业的发展，进一步推动了邮政专用机械及器材制造行业的发展。</w:t>
      </w:r>
      <w:r>
        <w:rPr>
          <w:rFonts w:hint="eastAsia"/>
        </w:rPr>
        <w:br/>
      </w:r>
      <w:r>
        <w:rPr>
          <w:rFonts w:hint="eastAsia"/>
        </w:rPr>
        <w:t>　　未来，邮政专用机械及器材制造行业将继续保持稳健的发展态势。随着物联网和人工智能技术的应用，邮政专用机械及器材将具备更强的智能化和自动化功能，提升邮政业务的处理效率和准确性。同时，随着全球物流网络的扩展和跨境电商的发展，邮政专用机械及器材制造行业将面临更多的市场机遇。此外，随着环保和可持续发展理念的普及，邮政专用机械及器材的绿色制造和节能减排也将成为行业发展的重要方向。</w:t>
      </w:r>
      <w:r>
        <w:rPr>
          <w:rFonts w:hint="eastAsia"/>
        </w:rPr>
        <w:br/>
      </w:r>
      <w:r>
        <w:rPr>
          <w:rFonts w:hint="eastAsia"/>
        </w:rPr>
        <w:t>　　《</w:t>
      </w:r>
      <w:hyperlink r:id="Rb70742ad1de54570" w:history="1">
        <w:r>
          <w:rPr>
            <w:rStyle w:val="Hyperlink"/>
          </w:rPr>
          <w:t>邮政专用机械及器材制造行业调研及发展趋势预测报告（2012）</w:t>
        </w:r>
      </w:hyperlink>
      <w:r>
        <w:rPr>
          <w:rFonts w:hint="eastAsia"/>
        </w:rPr>
        <w:t>》，本研究报告主要服务于设备生产商、投资机构以及关心邮政专用机械及器材行业发展的其他相关机构和个人，帮助读者更加全面、准确、及时地了解邮政专用机械及器材行业的市场发展现状，更加深入地把握中国邮政专用机械及器材市场的发展趋势。</w:t>
      </w:r>
      <w:r>
        <w:rPr>
          <w:rFonts w:hint="eastAsia"/>
        </w:rPr>
        <w:br/>
      </w:r>
      <w:r>
        <w:rPr>
          <w:rFonts w:hint="eastAsia"/>
        </w:rPr>
        <w:t>　　本产业研究报告在部门多年研究成果的基础上，数据来源于国家统计局、国家海关总署、中国机械工业联合会和相关行业协会的数据库，并辅以更加深入、翔实的市场研究数据，把握行业最新变化，从产品本身，上、下游产业链、市场竞争格局、进出口情况及市场需求等多角度进行剖析，分析当前行业发展现状及存在的问题；并结合政策、宏观经济、技术及未来市场等多重影响因素，分析行业未来发展趋势及发展速度，使读者提前把握权威的市场动向。</w:t>
      </w:r>
      <w:r>
        <w:rPr>
          <w:rFonts w:hint="eastAsia"/>
        </w:rPr>
        <w:br/>
      </w:r>
      <w:r>
        <w:rPr>
          <w:rFonts w:hint="eastAsia"/>
        </w:rPr>
        <w:t>　　·报告特点：</w:t>
      </w:r>
      <w:r>
        <w:rPr>
          <w:rFonts w:hint="eastAsia"/>
        </w:rPr>
        <w:br/>
      </w:r>
      <w:r>
        <w:rPr>
          <w:rFonts w:hint="eastAsia"/>
        </w:rPr>
        <w:t>　　1、十几年的报告开发经验，内容精益求精；</w:t>
      </w:r>
      <w:r>
        <w:rPr>
          <w:rFonts w:hint="eastAsia"/>
        </w:rPr>
        <w:br/>
      </w:r>
      <w:r>
        <w:rPr>
          <w:rFonts w:hint="eastAsia"/>
        </w:rPr>
        <w:t>　　2、紧密结合机械行业“十二五”规划及本行业发展规划，实用性强；</w:t>
      </w:r>
      <w:r>
        <w:rPr>
          <w:rFonts w:hint="eastAsia"/>
        </w:rPr>
        <w:br/>
      </w:r>
      <w:r>
        <w:rPr>
          <w:rFonts w:hint="eastAsia"/>
        </w:rPr>
        <w:t>　　3、从全球市场出发，立足国内市场，观点鲜明，论证充分；</w:t>
      </w:r>
      <w:r>
        <w:rPr>
          <w:rFonts w:hint="eastAsia"/>
        </w:rPr>
        <w:br/>
      </w:r>
      <w:r>
        <w:rPr>
          <w:rFonts w:hint="eastAsia"/>
        </w:rPr>
        <w:t>　　4、全文以大量最新数据作支撑，定量分析为基础，数据来源权威；</w:t>
      </w:r>
      <w:r>
        <w:rPr>
          <w:rFonts w:hint="eastAsia"/>
        </w:rPr>
        <w:br/>
      </w:r>
      <w:r>
        <w:rPr>
          <w:rFonts w:hint="eastAsia"/>
        </w:rPr>
        <w:t>　　5、大量丰富的图表表现形式，更加直观地展现行业的发展现状。</w:t>
      </w:r>
      <w:r>
        <w:rPr>
          <w:rFonts w:hint="eastAsia"/>
        </w:rPr>
        <w:br/>
      </w:r>
      <w:r>
        <w:rPr>
          <w:rFonts w:hint="eastAsia"/>
        </w:rPr>
        <w:t>　　1. 邮政专用机械及器材产业研究报告背景综述</w:t>
      </w:r>
      <w:r>
        <w:rPr>
          <w:rFonts w:hint="eastAsia"/>
        </w:rPr>
        <w:br/>
      </w:r>
      <w:r>
        <w:rPr>
          <w:rFonts w:hint="eastAsia"/>
        </w:rPr>
        <w:t>　　1.1 . 邮政专用机械及器材行业定义</w:t>
      </w:r>
      <w:r>
        <w:rPr>
          <w:rFonts w:hint="eastAsia"/>
        </w:rPr>
        <w:br/>
      </w:r>
      <w:r>
        <w:rPr>
          <w:rFonts w:hint="eastAsia"/>
        </w:rPr>
        <w:t>　　1.2 . 邮政专用机械及器材行业产品分析</w:t>
      </w:r>
      <w:r>
        <w:rPr>
          <w:rFonts w:hint="eastAsia"/>
        </w:rPr>
        <w:br/>
      </w:r>
      <w:r>
        <w:rPr>
          <w:rFonts w:hint="eastAsia"/>
        </w:rPr>
        <w:t>　　1.2.1 . 邮政专用机械及器材产品结构分析</w:t>
      </w:r>
      <w:r>
        <w:rPr>
          <w:rFonts w:hint="eastAsia"/>
        </w:rPr>
        <w:br/>
      </w:r>
      <w:r>
        <w:rPr>
          <w:rFonts w:hint="eastAsia"/>
        </w:rPr>
        <w:t>　　1.2.2 . 邮政专用机械及器材主要产品及应用领域分析</w:t>
      </w:r>
      <w:r>
        <w:rPr>
          <w:rFonts w:hint="eastAsia"/>
        </w:rPr>
        <w:br/>
      </w:r>
      <w:r>
        <w:rPr>
          <w:rFonts w:hint="eastAsia"/>
        </w:rPr>
        <w:t>　　2. 邮政专用机械及器材行业发展环境分析</w:t>
      </w:r>
      <w:r>
        <w:rPr>
          <w:rFonts w:hint="eastAsia"/>
        </w:rPr>
        <w:br/>
      </w:r>
      <w:r>
        <w:rPr>
          <w:rFonts w:hint="eastAsia"/>
        </w:rPr>
        <w:t>　　2.1 . 国内外宏观经济分析</w:t>
      </w:r>
      <w:r>
        <w:rPr>
          <w:rFonts w:hint="eastAsia"/>
        </w:rPr>
        <w:br/>
      </w:r>
      <w:r>
        <w:rPr>
          <w:rFonts w:hint="eastAsia"/>
        </w:rPr>
        <w:t>　　2.1.1 . 国际宏观环境分析</w:t>
      </w:r>
      <w:r>
        <w:rPr>
          <w:rFonts w:hint="eastAsia"/>
        </w:rPr>
        <w:br/>
      </w:r>
      <w:r>
        <w:rPr>
          <w:rFonts w:hint="eastAsia"/>
        </w:rPr>
        <w:t>　　2.1.2 . 国内宏观环境分析</w:t>
      </w:r>
      <w:r>
        <w:rPr>
          <w:rFonts w:hint="eastAsia"/>
        </w:rPr>
        <w:br/>
      </w:r>
      <w:r>
        <w:rPr>
          <w:rFonts w:hint="eastAsia"/>
        </w:rPr>
        <w:t>　　2.2 . 邮政专用机械及器材行业政策环境分析</w:t>
      </w:r>
      <w:r>
        <w:rPr>
          <w:rFonts w:hint="eastAsia"/>
        </w:rPr>
        <w:br/>
      </w:r>
      <w:r>
        <w:rPr>
          <w:rFonts w:hint="eastAsia"/>
        </w:rPr>
        <w:t>　　2.3 . 邮政专用机械及器材行业技术环境分析</w:t>
      </w:r>
      <w:r>
        <w:rPr>
          <w:rFonts w:hint="eastAsia"/>
        </w:rPr>
        <w:br/>
      </w:r>
      <w:r>
        <w:rPr>
          <w:rFonts w:hint="eastAsia"/>
        </w:rPr>
        <w:t>　　2.3.1 . 国内外邮政专用机械及器材技术现状</w:t>
      </w:r>
      <w:r>
        <w:rPr>
          <w:rFonts w:hint="eastAsia"/>
        </w:rPr>
        <w:br/>
      </w:r>
      <w:r>
        <w:rPr>
          <w:rFonts w:hint="eastAsia"/>
        </w:rPr>
        <w:t>　　2.3.2 . 国内外邮政专用机械及器材技术发展趋势</w:t>
      </w:r>
      <w:r>
        <w:rPr>
          <w:rFonts w:hint="eastAsia"/>
        </w:rPr>
        <w:br/>
      </w:r>
      <w:r>
        <w:rPr>
          <w:rFonts w:hint="eastAsia"/>
        </w:rPr>
        <w:t>　　3. 邮政专用机械及器材行业经济运行分析</w:t>
      </w:r>
      <w:r>
        <w:rPr>
          <w:rFonts w:hint="eastAsia"/>
        </w:rPr>
        <w:br/>
      </w:r>
      <w:r>
        <w:rPr>
          <w:rFonts w:hint="eastAsia"/>
        </w:rPr>
        <w:t>　　3.1 . 2011年中国机械工业发展综述</w:t>
      </w:r>
      <w:r>
        <w:rPr>
          <w:rFonts w:hint="eastAsia"/>
        </w:rPr>
        <w:br/>
      </w:r>
      <w:r>
        <w:rPr>
          <w:rFonts w:hint="eastAsia"/>
        </w:rPr>
        <w:t>　　3.1.1 . 中国机械工业行业运行分析</w:t>
      </w:r>
      <w:r>
        <w:rPr>
          <w:rFonts w:hint="eastAsia"/>
        </w:rPr>
        <w:br/>
      </w:r>
      <w:r>
        <w:rPr>
          <w:rFonts w:hint="eastAsia"/>
        </w:rPr>
        <w:t>　　3.1.2 . 中国机械工业财务状况分析</w:t>
      </w:r>
      <w:r>
        <w:rPr>
          <w:rFonts w:hint="eastAsia"/>
        </w:rPr>
        <w:br/>
      </w:r>
      <w:r>
        <w:rPr>
          <w:rFonts w:hint="eastAsia"/>
        </w:rPr>
        <w:t>　　3.1.3 . 中国机械工业运行特点分析</w:t>
      </w:r>
      <w:r>
        <w:rPr>
          <w:rFonts w:hint="eastAsia"/>
        </w:rPr>
        <w:br/>
      </w:r>
      <w:r>
        <w:rPr>
          <w:rFonts w:hint="eastAsia"/>
        </w:rPr>
        <w:t>　　3.2 . 2011年中国邮政专用机械及器材行业发展分析</w:t>
      </w:r>
      <w:r>
        <w:rPr>
          <w:rFonts w:hint="eastAsia"/>
        </w:rPr>
        <w:br/>
      </w:r>
      <w:r>
        <w:rPr>
          <w:rFonts w:hint="eastAsia"/>
        </w:rPr>
        <w:t>　　3.2.1 . 邮政专用机械及器材行业运行分析</w:t>
      </w:r>
      <w:r>
        <w:rPr>
          <w:rFonts w:hint="eastAsia"/>
        </w:rPr>
        <w:br/>
      </w:r>
      <w:r>
        <w:rPr>
          <w:rFonts w:hint="eastAsia"/>
        </w:rPr>
        <w:t>　　3.2.2 . 邮政专用机械及器材行业财务状况分析</w:t>
      </w:r>
      <w:r>
        <w:rPr>
          <w:rFonts w:hint="eastAsia"/>
        </w:rPr>
        <w:br/>
      </w:r>
      <w:r>
        <w:rPr>
          <w:rFonts w:hint="eastAsia"/>
        </w:rPr>
        <w:t>　　3.2.3 . 邮政专用机械及器材行业运行特点分析</w:t>
      </w:r>
      <w:r>
        <w:rPr>
          <w:rFonts w:hint="eastAsia"/>
        </w:rPr>
        <w:br/>
      </w:r>
      <w:r>
        <w:rPr>
          <w:rFonts w:hint="eastAsia"/>
        </w:rPr>
        <w:t>　　4. 邮政专用机械及器材行业产业链分析</w:t>
      </w:r>
      <w:r>
        <w:rPr>
          <w:rFonts w:hint="eastAsia"/>
        </w:rPr>
        <w:br/>
      </w:r>
      <w:r>
        <w:rPr>
          <w:rFonts w:hint="eastAsia"/>
        </w:rPr>
        <w:t>　　4.1 . 邮政专用机械及器材行业上游产业分析</w:t>
      </w:r>
      <w:r>
        <w:rPr>
          <w:rFonts w:hint="eastAsia"/>
        </w:rPr>
        <w:br/>
      </w:r>
      <w:r>
        <w:rPr>
          <w:rFonts w:hint="eastAsia"/>
        </w:rPr>
        <w:t>　　4.2 . 邮政专用机械及器材行业下游产业分析</w:t>
      </w:r>
      <w:r>
        <w:rPr>
          <w:rFonts w:hint="eastAsia"/>
        </w:rPr>
        <w:br/>
      </w:r>
      <w:r>
        <w:rPr>
          <w:rFonts w:hint="eastAsia"/>
        </w:rPr>
        <w:t>　　5. 邮政专用机械及器材市场竞争分析</w:t>
      </w:r>
      <w:r>
        <w:rPr>
          <w:rFonts w:hint="eastAsia"/>
        </w:rPr>
        <w:br/>
      </w:r>
      <w:r>
        <w:rPr>
          <w:rFonts w:hint="eastAsia"/>
        </w:rPr>
        <w:t>　　5.1 . 国际邮政专用机械及器材市场竞争分析</w:t>
      </w:r>
      <w:r>
        <w:rPr>
          <w:rFonts w:hint="eastAsia"/>
        </w:rPr>
        <w:br/>
      </w:r>
      <w:r>
        <w:rPr>
          <w:rFonts w:hint="eastAsia"/>
        </w:rPr>
        <w:t>　　5.2 . 中国邮政专用机械及器材市场竞争分析</w:t>
      </w:r>
      <w:r>
        <w:rPr>
          <w:rFonts w:hint="eastAsia"/>
        </w:rPr>
        <w:br/>
      </w:r>
      <w:r>
        <w:rPr>
          <w:rFonts w:hint="eastAsia"/>
        </w:rPr>
        <w:t>　　5.2.1 . 中国邮政专用机械及器材产业市场竞争格局</w:t>
      </w:r>
      <w:r>
        <w:rPr>
          <w:rFonts w:hint="eastAsia"/>
        </w:rPr>
        <w:br/>
      </w:r>
      <w:r>
        <w:rPr>
          <w:rFonts w:hint="eastAsia"/>
        </w:rPr>
        <w:t>　　5.2.2 . 邮政专用机械及器材产业区域分析</w:t>
      </w:r>
      <w:r>
        <w:rPr>
          <w:rFonts w:hint="eastAsia"/>
        </w:rPr>
        <w:br/>
      </w:r>
      <w:r>
        <w:rPr>
          <w:rFonts w:hint="eastAsia"/>
        </w:rPr>
        <w:t>　　5.2.3 . 邮政专用机械及器材行业经济类型企业分析</w:t>
      </w:r>
      <w:r>
        <w:rPr>
          <w:rFonts w:hint="eastAsia"/>
        </w:rPr>
        <w:br/>
      </w:r>
      <w:r>
        <w:rPr>
          <w:rFonts w:hint="eastAsia"/>
        </w:rPr>
        <w:t>　　5.2.4 . 邮政专用机械及器材行业进入壁垒分析</w:t>
      </w:r>
      <w:r>
        <w:rPr>
          <w:rFonts w:hint="eastAsia"/>
        </w:rPr>
        <w:br/>
      </w:r>
      <w:r>
        <w:rPr>
          <w:rFonts w:hint="eastAsia"/>
        </w:rPr>
        <w:t>　　6. 邮政专用机械及器材行业进出口分析</w:t>
      </w:r>
      <w:r>
        <w:rPr>
          <w:rFonts w:hint="eastAsia"/>
        </w:rPr>
        <w:br/>
      </w:r>
      <w:r>
        <w:rPr>
          <w:rFonts w:hint="eastAsia"/>
        </w:rPr>
        <w:t>　　6.1 . 邮政专用机械及器材行业进出口概述</w:t>
      </w:r>
      <w:r>
        <w:rPr>
          <w:rFonts w:hint="eastAsia"/>
        </w:rPr>
        <w:br/>
      </w:r>
      <w:r>
        <w:rPr>
          <w:rFonts w:hint="eastAsia"/>
        </w:rPr>
        <w:t>　　6.2 . 邮政专用机械及器材行业出口分析</w:t>
      </w:r>
      <w:r>
        <w:rPr>
          <w:rFonts w:hint="eastAsia"/>
        </w:rPr>
        <w:br/>
      </w:r>
      <w:r>
        <w:rPr>
          <w:rFonts w:hint="eastAsia"/>
        </w:rPr>
        <w:t>　　6.2.1 . 邮政专用机械及器材出口产品结构特征</w:t>
      </w:r>
      <w:r>
        <w:rPr>
          <w:rFonts w:hint="eastAsia"/>
        </w:rPr>
        <w:br/>
      </w:r>
      <w:r>
        <w:rPr>
          <w:rFonts w:hint="eastAsia"/>
        </w:rPr>
        <w:t>　　6.2.2 . 邮政专用机械及器材出口企业类型特征</w:t>
      </w:r>
      <w:r>
        <w:rPr>
          <w:rFonts w:hint="eastAsia"/>
        </w:rPr>
        <w:br/>
      </w:r>
      <w:r>
        <w:rPr>
          <w:rFonts w:hint="eastAsia"/>
        </w:rPr>
        <w:t>　　6.2.3 . 邮政专用机械及器材出口地区特征</w:t>
      </w:r>
      <w:r>
        <w:rPr>
          <w:rFonts w:hint="eastAsia"/>
        </w:rPr>
        <w:br/>
      </w:r>
      <w:r>
        <w:rPr>
          <w:rFonts w:hint="eastAsia"/>
        </w:rPr>
        <w:t>　　6.2.4 . 邮政专用机械及器材出口贸易方式特征</w:t>
      </w:r>
      <w:r>
        <w:rPr>
          <w:rFonts w:hint="eastAsia"/>
        </w:rPr>
        <w:br/>
      </w:r>
      <w:r>
        <w:rPr>
          <w:rFonts w:hint="eastAsia"/>
        </w:rPr>
        <w:t>　　6.2.5 . 邮政专用机械及器材出口国别特征</w:t>
      </w:r>
      <w:r>
        <w:rPr>
          <w:rFonts w:hint="eastAsia"/>
        </w:rPr>
        <w:br/>
      </w:r>
      <w:r>
        <w:rPr>
          <w:rFonts w:hint="eastAsia"/>
        </w:rPr>
        <w:t>　　6.3 . 邮政专用机械及器材行业进口分析</w:t>
      </w:r>
      <w:r>
        <w:rPr>
          <w:rFonts w:hint="eastAsia"/>
        </w:rPr>
        <w:br/>
      </w:r>
      <w:r>
        <w:rPr>
          <w:rFonts w:hint="eastAsia"/>
        </w:rPr>
        <w:t>　　6.3.1 . 邮政专用机械及器材进口产品结构特征</w:t>
      </w:r>
      <w:r>
        <w:rPr>
          <w:rFonts w:hint="eastAsia"/>
        </w:rPr>
        <w:br/>
      </w:r>
      <w:r>
        <w:rPr>
          <w:rFonts w:hint="eastAsia"/>
        </w:rPr>
        <w:t>　　6.3.2 . 邮政专用机械及器材进口企业特征分析</w:t>
      </w:r>
      <w:r>
        <w:rPr>
          <w:rFonts w:hint="eastAsia"/>
        </w:rPr>
        <w:br/>
      </w:r>
      <w:r>
        <w:rPr>
          <w:rFonts w:hint="eastAsia"/>
        </w:rPr>
        <w:t>　　6.3.3 . 邮政专用机械及器材进口地区特征</w:t>
      </w:r>
      <w:r>
        <w:rPr>
          <w:rFonts w:hint="eastAsia"/>
        </w:rPr>
        <w:br/>
      </w:r>
      <w:r>
        <w:rPr>
          <w:rFonts w:hint="eastAsia"/>
        </w:rPr>
        <w:t>　　6.3.4 . 邮政专用机械及器材进口贸易方式特征</w:t>
      </w:r>
      <w:r>
        <w:rPr>
          <w:rFonts w:hint="eastAsia"/>
        </w:rPr>
        <w:br/>
      </w:r>
      <w:r>
        <w:rPr>
          <w:rFonts w:hint="eastAsia"/>
        </w:rPr>
        <w:t>　　6.3.5 . 邮政专用机械及器材进口国别特征</w:t>
      </w:r>
      <w:r>
        <w:rPr>
          <w:rFonts w:hint="eastAsia"/>
        </w:rPr>
        <w:br/>
      </w:r>
      <w:r>
        <w:rPr>
          <w:rFonts w:hint="eastAsia"/>
        </w:rPr>
        <w:t>　　7. 主要邮政专用机械及器材制造企业分析（具体企业可以根据客户要求选择）</w:t>
      </w:r>
      <w:r>
        <w:rPr>
          <w:rFonts w:hint="eastAsia"/>
        </w:rPr>
        <w:br/>
      </w:r>
      <w:r>
        <w:rPr>
          <w:rFonts w:hint="eastAsia"/>
        </w:rPr>
        <w:t>　　7.1 . 企业1</w:t>
      </w:r>
      <w:r>
        <w:rPr>
          <w:rFonts w:hint="eastAsia"/>
        </w:rPr>
        <w:br/>
      </w:r>
      <w:r>
        <w:rPr>
          <w:rFonts w:hint="eastAsia"/>
        </w:rPr>
        <w:t>　　7.1.1 . 企业简介</w:t>
      </w:r>
      <w:r>
        <w:rPr>
          <w:rFonts w:hint="eastAsia"/>
        </w:rPr>
        <w:br/>
      </w:r>
      <w:r>
        <w:rPr>
          <w:rFonts w:hint="eastAsia"/>
        </w:rPr>
        <w:t>　　7.1.2 . 主要产品</w:t>
      </w:r>
      <w:r>
        <w:rPr>
          <w:rFonts w:hint="eastAsia"/>
        </w:rPr>
        <w:br/>
      </w:r>
      <w:r>
        <w:rPr>
          <w:rFonts w:hint="eastAsia"/>
        </w:rPr>
        <w:t>　　7.1.3 . 运营状况</w:t>
      </w:r>
      <w:r>
        <w:rPr>
          <w:rFonts w:hint="eastAsia"/>
        </w:rPr>
        <w:br/>
      </w:r>
      <w:r>
        <w:rPr>
          <w:rFonts w:hint="eastAsia"/>
        </w:rPr>
        <w:t>　　7.1.4 . 技术研发</w:t>
      </w:r>
      <w:r>
        <w:rPr>
          <w:rFonts w:hint="eastAsia"/>
        </w:rPr>
        <w:br/>
      </w:r>
      <w:r>
        <w:rPr>
          <w:rFonts w:hint="eastAsia"/>
        </w:rPr>
        <w:t>　　7.1.5 . 主要奖项及认证</w:t>
      </w:r>
      <w:r>
        <w:rPr>
          <w:rFonts w:hint="eastAsia"/>
        </w:rPr>
        <w:br/>
      </w:r>
      <w:r>
        <w:rPr>
          <w:rFonts w:hint="eastAsia"/>
        </w:rPr>
        <w:t>　　7.2 . 企业2</w:t>
      </w:r>
      <w:r>
        <w:rPr>
          <w:rFonts w:hint="eastAsia"/>
        </w:rPr>
        <w:br/>
      </w:r>
      <w:r>
        <w:rPr>
          <w:rFonts w:hint="eastAsia"/>
        </w:rPr>
        <w:t>　　7.2.1 . 企业简介</w:t>
      </w:r>
      <w:r>
        <w:rPr>
          <w:rFonts w:hint="eastAsia"/>
        </w:rPr>
        <w:br/>
      </w:r>
      <w:r>
        <w:rPr>
          <w:rFonts w:hint="eastAsia"/>
        </w:rPr>
        <w:t>　　7.2.2 . 主要产品</w:t>
      </w:r>
      <w:r>
        <w:rPr>
          <w:rFonts w:hint="eastAsia"/>
        </w:rPr>
        <w:br/>
      </w:r>
      <w:r>
        <w:rPr>
          <w:rFonts w:hint="eastAsia"/>
        </w:rPr>
        <w:t>　　7.2.3 . 运营状况</w:t>
      </w:r>
      <w:r>
        <w:rPr>
          <w:rFonts w:hint="eastAsia"/>
        </w:rPr>
        <w:br/>
      </w:r>
      <w:r>
        <w:rPr>
          <w:rFonts w:hint="eastAsia"/>
        </w:rPr>
        <w:t>　　7.2.4 . 技术研发</w:t>
      </w:r>
      <w:r>
        <w:rPr>
          <w:rFonts w:hint="eastAsia"/>
        </w:rPr>
        <w:br/>
      </w:r>
      <w:r>
        <w:rPr>
          <w:rFonts w:hint="eastAsia"/>
        </w:rPr>
        <w:t>　　7.2.5 . 主要奖项及认证</w:t>
      </w:r>
      <w:r>
        <w:rPr>
          <w:rFonts w:hint="eastAsia"/>
        </w:rPr>
        <w:br/>
      </w:r>
      <w:r>
        <w:rPr>
          <w:rFonts w:hint="eastAsia"/>
        </w:rPr>
        <w:t>　　7.3 . 企业3</w:t>
      </w:r>
      <w:r>
        <w:rPr>
          <w:rFonts w:hint="eastAsia"/>
        </w:rPr>
        <w:br/>
      </w:r>
      <w:r>
        <w:rPr>
          <w:rFonts w:hint="eastAsia"/>
        </w:rPr>
        <w:t>　　7.3.1 . 企业简介</w:t>
      </w:r>
      <w:r>
        <w:rPr>
          <w:rFonts w:hint="eastAsia"/>
        </w:rPr>
        <w:br/>
      </w:r>
      <w:r>
        <w:rPr>
          <w:rFonts w:hint="eastAsia"/>
        </w:rPr>
        <w:t>　　7.3.2 . 主要产品</w:t>
      </w:r>
      <w:r>
        <w:rPr>
          <w:rFonts w:hint="eastAsia"/>
        </w:rPr>
        <w:br/>
      </w:r>
      <w:r>
        <w:rPr>
          <w:rFonts w:hint="eastAsia"/>
        </w:rPr>
        <w:t>　　7.3.3 . 运营状况</w:t>
      </w:r>
      <w:r>
        <w:rPr>
          <w:rFonts w:hint="eastAsia"/>
        </w:rPr>
        <w:br/>
      </w:r>
      <w:r>
        <w:rPr>
          <w:rFonts w:hint="eastAsia"/>
        </w:rPr>
        <w:t>　　7.3.4 . 技术研发</w:t>
      </w:r>
      <w:r>
        <w:rPr>
          <w:rFonts w:hint="eastAsia"/>
        </w:rPr>
        <w:br/>
      </w:r>
      <w:r>
        <w:rPr>
          <w:rFonts w:hint="eastAsia"/>
        </w:rPr>
        <w:t>　　7.3.5 . 主要奖项及认证</w:t>
      </w:r>
      <w:r>
        <w:rPr>
          <w:rFonts w:hint="eastAsia"/>
        </w:rPr>
        <w:br/>
      </w:r>
      <w:r>
        <w:rPr>
          <w:rFonts w:hint="eastAsia"/>
        </w:rPr>
        <w:t>　　7.4 . 企业4</w:t>
      </w:r>
      <w:r>
        <w:rPr>
          <w:rFonts w:hint="eastAsia"/>
        </w:rPr>
        <w:br/>
      </w:r>
      <w:r>
        <w:rPr>
          <w:rFonts w:hint="eastAsia"/>
        </w:rPr>
        <w:t>　　7.4.1 . 企业简介</w:t>
      </w:r>
      <w:r>
        <w:rPr>
          <w:rFonts w:hint="eastAsia"/>
        </w:rPr>
        <w:br/>
      </w:r>
      <w:r>
        <w:rPr>
          <w:rFonts w:hint="eastAsia"/>
        </w:rPr>
        <w:t>　　7.4.2 . 主要产品</w:t>
      </w:r>
      <w:r>
        <w:rPr>
          <w:rFonts w:hint="eastAsia"/>
        </w:rPr>
        <w:br/>
      </w:r>
      <w:r>
        <w:rPr>
          <w:rFonts w:hint="eastAsia"/>
        </w:rPr>
        <w:t>　　7.4.3 . 运营状况</w:t>
      </w:r>
      <w:r>
        <w:rPr>
          <w:rFonts w:hint="eastAsia"/>
        </w:rPr>
        <w:br/>
      </w:r>
      <w:r>
        <w:rPr>
          <w:rFonts w:hint="eastAsia"/>
        </w:rPr>
        <w:t>　　7.4.4 . 技术研发</w:t>
      </w:r>
      <w:r>
        <w:rPr>
          <w:rFonts w:hint="eastAsia"/>
        </w:rPr>
        <w:br/>
      </w:r>
      <w:r>
        <w:rPr>
          <w:rFonts w:hint="eastAsia"/>
        </w:rPr>
        <w:t>　　7.4.5 . 主要奖项及认证</w:t>
      </w:r>
      <w:r>
        <w:rPr>
          <w:rFonts w:hint="eastAsia"/>
        </w:rPr>
        <w:br/>
      </w:r>
      <w:r>
        <w:rPr>
          <w:rFonts w:hint="eastAsia"/>
        </w:rPr>
        <w:t>　　7.5 . 企业5</w:t>
      </w:r>
      <w:r>
        <w:rPr>
          <w:rFonts w:hint="eastAsia"/>
        </w:rPr>
        <w:br/>
      </w:r>
      <w:r>
        <w:rPr>
          <w:rFonts w:hint="eastAsia"/>
        </w:rPr>
        <w:t>　　7.5.1 . 企业简介</w:t>
      </w:r>
      <w:r>
        <w:rPr>
          <w:rFonts w:hint="eastAsia"/>
        </w:rPr>
        <w:br/>
      </w:r>
      <w:r>
        <w:rPr>
          <w:rFonts w:hint="eastAsia"/>
        </w:rPr>
        <w:t>　　7.5.2 . 主要产品</w:t>
      </w:r>
      <w:r>
        <w:rPr>
          <w:rFonts w:hint="eastAsia"/>
        </w:rPr>
        <w:br/>
      </w:r>
      <w:r>
        <w:rPr>
          <w:rFonts w:hint="eastAsia"/>
        </w:rPr>
        <w:t>　　7.5.3 . 运营状况</w:t>
      </w:r>
      <w:r>
        <w:rPr>
          <w:rFonts w:hint="eastAsia"/>
        </w:rPr>
        <w:br/>
      </w:r>
      <w:r>
        <w:rPr>
          <w:rFonts w:hint="eastAsia"/>
        </w:rPr>
        <w:t>　　7.5.4 . 技术研发</w:t>
      </w:r>
      <w:r>
        <w:rPr>
          <w:rFonts w:hint="eastAsia"/>
        </w:rPr>
        <w:br/>
      </w:r>
      <w:r>
        <w:rPr>
          <w:rFonts w:hint="eastAsia"/>
        </w:rPr>
        <w:t>　　7.5.5 . 主要奖项及认证</w:t>
      </w:r>
      <w:r>
        <w:rPr>
          <w:rFonts w:hint="eastAsia"/>
        </w:rPr>
        <w:br/>
      </w:r>
      <w:r>
        <w:rPr>
          <w:rFonts w:hint="eastAsia"/>
        </w:rPr>
        <w:t>　　7.6 . 企业6</w:t>
      </w:r>
      <w:r>
        <w:rPr>
          <w:rFonts w:hint="eastAsia"/>
        </w:rPr>
        <w:br/>
      </w:r>
      <w:r>
        <w:rPr>
          <w:rFonts w:hint="eastAsia"/>
        </w:rPr>
        <w:t>　　7.6.1 . 企业简介</w:t>
      </w:r>
      <w:r>
        <w:rPr>
          <w:rFonts w:hint="eastAsia"/>
        </w:rPr>
        <w:br/>
      </w:r>
      <w:r>
        <w:rPr>
          <w:rFonts w:hint="eastAsia"/>
        </w:rPr>
        <w:t>　　7.6.2 . 主要产品</w:t>
      </w:r>
      <w:r>
        <w:rPr>
          <w:rFonts w:hint="eastAsia"/>
        </w:rPr>
        <w:br/>
      </w:r>
      <w:r>
        <w:rPr>
          <w:rFonts w:hint="eastAsia"/>
        </w:rPr>
        <w:t>　　7.6.3 . 运营状况</w:t>
      </w:r>
      <w:r>
        <w:rPr>
          <w:rFonts w:hint="eastAsia"/>
        </w:rPr>
        <w:br/>
      </w:r>
      <w:r>
        <w:rPr>
          <w:rFonts w:hint="eastAsia"/>
        </w:rPr>
        <w:t>　　7.6.4 . 技术研发</w:t>
      </w:r>
      <w:r>
        <w:rPr>
          <w:rFonts w:hint="eastAsia"/>
        </w:rPr>
        <w:br/>
      </w:r>
      <w:r>
        <w:rPr>
          <w:rFonts w:hint="eastAsia"/>
        </w:rPr>
        <w:t>　　7.6.5 . 主要奖项及认证</w:t>
      </w:r>
      <w:r>
        <w:rPr>
          <w:rFonts w:hint="eastAsia"/>
        </w:rPr>
        <w:br/>
      </w:r>
      <w:r>
        <w:rPr>
          <w:rFonts w:hint="eastAsia"/>
        </w:rPr>
        <w:t>　　8. 邮政专用机械及器材制造行业发展趋势及“十二五”预测</w:t>
      </w:r>
      <w:r>
        <w:rPr>
          <w:rFonts w:hint="eastAsia"/>
        </w:rPr>
        <w:br/>
      </w:r>
      <w:r>
        <w:rPr>
          <w:rFonts w:hint="eastAsia"/>
        </w:rPr>
        <w:t>　　8.1 . 邮政专用机械及器材制造产业发展目标及“十二五”发展重点</w:t>
      </w:r>
      <w:r>
        <w:rPr>
          <w:rFonts w:hint="eastAsia"/>
        </w:rPr>
        <w:br/>
      </w:r>
      <w:r>
        <w:rPr>
          <w:rFonts w:hint="eastAsia"/>
        </w:rPr>
        <w:t>　　8.2 . 2012年及“十二五”邮政专用机械及器材制造产业发展预测</w:t>
      </w:r>
      <w:r>
        <w:rPr>
          <w:rFonts w:hint="eastAsia"/>
        </w:rPr>
        <w:br/>
      </w:r>
      <w:r>
        <w:rPr>
          <w:rFonts w:hint="eastAsia"/>
        </w:rPr>
        <w:t>　　表目录（部分）</w:t>
      </w:r>
      <w:r>
        <w:rPr>
          <w:rFonts w:hint="eastAsia"/>
        </w:rPr>
        <w:br/>
      </w:r>
      <w:r>
        <w:rPr>
          <w:rFonts w:hint="eastAsia"/>
        </w:rPr>
        <w:t>　　表 3-1 2007~2011年中国邮政专用机械及器材制造行业规模</w:t>
      </w:r>
      <w:r>
        <w:rPr>
          <w:rFonts w:hint="eastAsia"/>
        </w:rPr>
        <w:br/>
      </w:r>
      <w:r>
        <w:rPr>
          <w:rFonts w:hint="eastAsia"/>
        </w:rPr>
        <w:t>　　表 3-2 2011年中国邮政专用机械及器材制造行业生产情况</w:t>
      </w:r>
      <w:r>
        <w:rPr>
          <w:rFonts w:hint="eastAsia"/>
        </w:rPr>
        <w:br/>
      </w:r>
      <w:r>
        <w:rPr>
          <w:rFonts w:hint="eastAsia"/>
        </w:rPr>
        <w:t>　　表 3-3 2011年中国邮政专用机械及器材制造行业主要产品产量</w:t>
      </w:r>
      <w:r>
        <w:rPr>
          <w:rFonts w:hint="eastAsia"/>
        </w:rPr>
        <w:br/>
      </w:r>
      <w:r>
        <w:rPr>
          <w:rFonts w:hint="eastAsia"/>
        </w:rPr>
        <w:t>　　表 3-4 2011年1-11月中国邮政专用机械及器材制造行业市场需求情况</w:t>
      </w:r>
      <w:r>
        <w:rPr>
          <w:rFonts w:hint="eastAsia"/>
        </w:rPr>
        <w:br/>
      </w:r>
      <w:r>
        <w:rPr>
          <w:rFonts w:hint="eastAsia"/>
        </w:rPr>
        <w:t>　　表 3-5 2011年1-11月中国邮政专用机械及器材制造业盈利能力</w:t>
      </w:r>
      <w:r>
        <w:rPr>
          <w:rFonts w:hint="eastAsia"/>
        </w:rPr>
        <w:br/>
      </w:r>
      <w:r>
        <w:rPr>
          <w:rFonts w:hint="eastAsia"/>
        </w:rPr>
        <w:t>　　表 3-6 2011年1-11月中国邮政专用机械及器材制造业运营能力</w:t>
      </w:r>
      <w:r>
        <w:rPr>
          <w:rFonts w:hint="eastAsia"/>
        </w:rPr>
        <w:br/>
      </w:r>
      <w:r>
        <w:rPr>
          <w:rFonts w:hint="eastAsia"/>
        </w:rPr>
        <w:t>　　表 3-7 2011年1-11月中国邮政专用机械及器材制造业偿债能力</w:t>
      </w:r>
      <w:r>
        <w:rPr>
          <w:rFonts w:hint="eastAsia"/>
        </w:rPr>
        <w:br/>
      </w:r>
      <w:r>
        <w:rPr>
          <w:rFonts w:hint="eastAsia"/>
        </w:rPr>
        <w:t>　　表 3-8 2011年1-11月中国邮政专用机械及器材制造业发展能力</w:t>
      </w:r>
      <w:r>
        <w:rPr>
          <w:rFonts w:hint="eastAsia"/>
        </w:rPr>
        <w:br/>
      </w:r>
      <w:r>
        <w:rPr>
          <w:rFonts w:hint="eastAsia"/>
        </w:rPr>
        <w:t>　　图目录（部分）</w:t>
      </w:r>
      <w:r>
        <w:rPr>
          <w:rFonts w:hint="eastAsia"/>
        </w:rPr>
        <w:br/>
      </w:r>
      <w:r>
        <w:rPr>
          <w:rFonts w:hint="eastAsia"/>
        </w:rPr>
        <w:t>　　图 3-1 2007~2011年中国邮政专用机械及器材制造行业资产情况</w:t>
      </w:r>
      <w:r>
        <w:rPr>
          <w:rFonts w:hint="eastAsia"/>
        </w:rPr>
        <w:br/>
      </w:r>
      <w:r>
        <w:rPr>
          <w:rFonts w:hint="eastAsia"/>
        </w:rPr>
        <w:t>　　图 3-2 2007~2011年中国邮政专用机械及器材制造行业负债情况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742ad1de54570" w:history="1">
        <w:r>
          <w:rPr>
            <w:rStyle w:val="Hyperlink"/>
          </w:rPr>
          <w:t>邮政专用机械及器材制造行业调研及发展趋势预测报告（2012）</w:t>
        </w:r>
      </w:hyperlink>
      <w:r>
        <w:rPr>
          <w:color w:val="C00000"/>
        </w:rPr>
        <w:t>》，报告编号：</w:t>
      </w:r>
      <w:r>
        <w:rPr>
          <w:rFonts w:hint="eastAsia"/>
          <w:color w:val="C00000"/>
        </w:rPr>
        <w:t>10823A8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0742ad1de54570" w:history="1">
        <w:r>
          <w:rPr>
            <w:rStyle w:val="Hyperlink"/>
          </w:rPr>
          <w:t>https://www.20087.com/DiaoYan/2012-07/youzhengzhuanyongjixiejiqicaizhizaoh454.html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ed55fede34d33" w:history="1">
      <w:r>
        <w:rPr>
          <w:rStyle w:val="Hyperlink"/>
        </w:rPr>
        <w:t>邮政专用机械及器材制造行业调研及发展趋势预测报告（2012）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ouzhengzhuanyongjixiejiqicaizhizaoh454.html" TargetMode="External" Id="Rb70742ad1de54570" /></Relationships>
</file>

<file path=word/_rels/header2.xml.rels>&#65279;<?xml version="1.0" encoding="utf-8"?><Relationships xmlns="http://schemas.openxmlformats.org/package/2006/relationships"><Relationship Type="http://schemas.openxmlformats.org/officeDocument/2006/relationships/hyperlink" Target="https://www.20087.com/DiaoYan/2012-07/youzhengzhuanyongjixiejiqicaizhizaoh454.html" TargetMode="External" Id="Rd5ced55fede3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2012-07-26T03:23:00Z</dcterms:created>
  <dcterms:modified xsi:type="dcterms:W3CDTF">2012-07-26T04:23:00Z</dcterms:modified>
  <dc:subject>邮政专用机械及器材制造行业调研及发展趋势预测报告（2012）</dc:subject>
  <dc:title>邮政专用机械及器材制造行业调研及发展趋势预测报告（2012）</dc:title>
  <cp:keywords>邮政专用机械及器材制造行业调研及发展趋势预测报告（2012）</cp:keywords>
  <dc:description>邮政专用机械及器材制造行业调研及发展趋势预测报告（2012）</dc:description>
</cp:coreProperties>
</file>