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1f28cd034d91" w:history="1">
              <w:r>
                <w:rPr>
                  <w:rStyle w:val="Hyperlink"/>
                </w:rPr>
                <w:t>2011年中国批发零售市场调研分析报告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1f28cd034d91" w:history="1">
              <w:r>
                <w:rPr>
                  <w:rStyle w:val="Hyperlink"/>
                </w:rPr>
                <w:t>2011年中国批发零售市场调研分析报告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c1f28cd034d91" w:history="1">
                <w:r>
                  <w:rPr>
                    <w:rStyle w:val="Hyperlink"/>
                  </w:rPr>
                  <w:t>https://www.20087.com/DiaoYan/2012-07/pifalingshoushichangdiaoyanfenxi.html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2011-2012年全球批发零售行业运营状况分析</w:t>
      </w:r>
      <w:r>
        <w:rPr>
          <w:rFonts w:hint="eastAsia"/>
        </w:rPr>
        <w:br/>
      </w:r>
      <w:r>
        <w:rPr>
          <w:rFonts w:hint="eastAsia"/>
        </w:rPr>
        <w:t>第一章 2009-2011年全球批发零售行业运营状况分析</w:t>
      </w:r>
      <w:r>
        <w:rPr>
          <w:rFonts w:hint="eastAsia"/>
        </w:rPr>
        <w:br/>
      </w:r>
      <w:r>
        <w:rPr>
          <w:rFonts w:hint="eastAsia"/>
        </w:rPr>
        <w:t>　　第一节 2009-2011年全球批发零售行业运行环境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二、经济危机对全球批发零售业的影响分析</w:t>
      </w:r>
      <w:r>
        <w:rPr>
          <w:rFonts w:hint="eastAsia"/>
        </w:rPr>
        <w:br/>
      </w:r>
      <w:r>
        <w:rPr>
          <w:rFonts w:hint="eastAsia"/>
        </w:rPr>
        <w:t>　　　　三、全球批发零售业政策描扫</w:t>
      </w:r>
      <w:r>
        <w:rPr>
          <w:rFonts w:hint="eastAsia"/>
        </w:rPr>
        <w:br/>
      </w:r>
      <w:r>
        <w:rPr>
          <w:rFonts w:hint="eastAsia"/>
        </w:rPr>
        <w:t>　　第二节 2009-2011年全球批发零售行业运行动态分析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一、全球批发与零售新亮点分析</w:t>
      </w:r>
      <w:r>
        <w:rPr>
          <w:rFonts w:hint="eastAsia"/>
        </w:rPr>
        <w:br/>
      </w:r>
      <w:r>
        <w:rPr>
          <w:rFonts w:hint="eastAsia"/>
        </w:rPr>
        <w:t>　　　　二、全球网上批发零售运行分析</w:t>
      </w:r>
      <w:r>
        <w:rPr>
          <w:rFonts w:hint="eastAsia"/>
        </w:rPr>
        <w:br/>
      </w:r>
      <w:r>
        <w:rPr>
          <w:rFonts w:hint="eastAsia"/>
        </w:rPr>
        <w:t>　　　　三、全球批发零售面临的挑战分析</w:t>
      </w:r>
      <w:r>
        <w:rPr>
          <w:rFonts w:hint="eastAsia"/>
        </w:rPr>
        <w:br/>
      </w:r>
      <w:r>
        <w:rPr>
          <w:rFonts w:hint="eastAsia"/>
        </w:rPr>
        <w:t>　　第三节 2009-2011年全球部分国家及地区批发零售业运行分析</w:t>
      </w:r>
      <w:r>
        <w:rPr>
          <w:rFonts w:hint="eastAsia"/>
        </w:rPr>
        <w:br/>
      </w:r>
      <w:r>
        <w:rPr>
          <w:rFonts w:hint="eastAsia"/>
        </w:rPr>
        <w:t>　　　　一、美洲批发零售业运行分析</w:t>
      </w:r>
      <w:r>
        <w:rPr>
          <w:rFonts w:hint="eastAsia"/>
        </w:rPr>
        <w:br/>
      </w:r>
      <w:r>
        <w:rPr>
          <w:rFonts w:hint="eastAsia"/>
        </w:rPr>
        <w:t>　　　　二、欧洲批发零售业运行动态</w:t>
      </w:r>
      <w:r>
        <w:rPr>
          <w:rFonts w:hint="eastAsia"/>
        </w:rPr>
        <w:br/>
      </w:r>
      <w:r>
        <w:rPr>
          <w:rFonts w:hint="eastAsia"/>
        </w:rPr>
        <w:t>　　第四节 2009-2011年亚洲批发零售行业发展动态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2012-2016年世界批发零售行业趋势探析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2009-2011年中国批发零售行业运行环境解析</w:t>
      </w:r>
      <w:r>
        <w:rPr>
          <w:rFonts w:hint="eastAsia"/>
        </w:rPr>
        <w:br/>
      </w:r>
      <w:r>
        <w:rPr>
          <w:rFonts w:hint="eastAsia"/>
        </w:rPr>
        <w:t>　　第六节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第七节 2009-2011年中国节连锁超市政策环境分析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2009-2011年中国批发零售行业运营态势分析</w:t>
      </w:r>
      <w:r>
        <w:rPr>
          <w:rFonts w:hint="eastAsia"/>
        </w:rPr>
        <w:br/>
      </w:r>
      <w:r>
        <w:rPr>
          <w:rFonts w:hint="eastAsia"/>
        </w:rPr>
        <w:t>　　第一节 2009-2011年中国批发零售行业市场总况</w:t>
      </w:r>
      <w:r>
        <w:rPr>
          <w:rFonts w:hint="eastAsia"/>
        </w:rPr>
        <w:br/>
      </w:r>
      <w:r>
        <w:rPr>
          <w:rFonts w:hint="eastAsia"/>
        </w:rPr>
        <w:t>　　　　一、中国免税批发零售行业分析</w:t>
      </w:r>
      <w:r>
        <w:rPr>
          <w:rFonts w:hint="eastAsia"/>
        </w:rPr>
        <w:br/>
      </w:r>
      <w:r>
        <w:rPr>
          <w:rFonts w:hint="eastAsia"/>
        </w:rPr>
        <w:t>　　　　二、中国网络批发零售市场分析</w:t>
      </w:r>
      <w:r>
        <w:rPr>
          <w:rFonts w:hint="eastAsia"/>
        </w:rPr>
        <w:br/>
      </w:r>
      <w:r>
        <w:rPr>
          <w:rFonts w:hint="eastAsia"/>
        </w:rPr>
        <w:t>　　第二节 2009-2011年中国各地区批发零售行业分析</w:t>
      </w:r>
      <w:r>
        <w:rPr>
          <w:rFonts w:hint="eastAsia"/>
        </w:rPr>
        <w:br/>
      </w:r>
      <w:r>
        <w:rPr>
          <w:rFonts w:hint="eastAsia"/>
        </w:rPr>
        <w:t>　　　　一、北京大兴区批发零售行业分析</w:t>
      </w:r>
      <w:r>
        <w:rPr>
          <w:rFonts w:hint="eastAsia"/>
        </w:rPr>
        <w:br/>
      </w:r>
      <w:r>
        <w:rPr>
          <w:rFonts w:hint="eastAsia"/>
        </w:rPr>
        <w:t>　　　　二、三亚地区批发零售行业分析</w:t>
      </w:r>
      <w:r>
        <w:rPr>
          <w:rFonts w:hint="eastAsia"/>
        </w:rPr>
        <w:br/>
      </w:r>
      <w:r>
        <w:rPr>
          <w:rFonts w:hint="eastAsia"/>
        </w:rPr>
        <w:t>　　　　三、汉口北区批发零售行业分析</w:t>
      </w:r>
      <w:r>
        <w:rPr>
          <w:rFonts w:hint="eastAsia"/>
        </w:rPr>
        <w:br/>
      </w:r>
      <w:r>
        <w:rPr>
          <w:rFonts w:hint="eastAsia"/>
        </w:rPr>
        <w:t>　　　　四、中国香港地区批发零售行业分析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2009-2011年中国批发零售售重点行业运行分析</w:t>
      </w:r>
      <w:r>
        <w:rPr>
          <w:rFonts w:hint="eastAsia"/>
        </w:rPr>
        <w:br/>
      </w:r>
      <w:r>
        <w:rPr>
          <w:rFonts w:hint="eastAsia"/>
        </w:rPr>
        <w:t>　　第一节 2009-2011年中国饰品批发零售行业运行分析</w:t>
      </w:r>
      <w:r>
        <w:rPr>
          <w:rFonts w:hint="eastAsia"/>
        </w:rPr>
        <w:br/>
      </w:r>
      <w:r>
        <w:rPr>
          <w:rFonts w:hint="eastAsia"/>
        </w:rPr>
        <w:t>　　　　一、饰品批发零售行业出口现状分析</w:t>
      </w:r>
      <w:r>
        <w:rPr>
          <w:rFonts w:hint="eastAsia"/>
        </w:rPr>
        <w:br/>
      </w:r>
      <w:r>
        <w:rPr>
          <w:rFonts w:hint="eastAsia"/>
        </w:rPr>
        <w:t>　　　　二、美术工艺品制造业经济指标分析</w:t>
      </w:r>
      <w:r>
        <w:rPr>
          <w:rFonts w:hint="eastAsia"/>
        </w:rPr>
        <w:br/>
      </w:r>
      <w:r>
        <w:rPr>
          <w:rFonts w:hint="eastAsia"/>
        </w:rPr>
        <w:t>　　　　三、中国饰品行业的营销模式分析</w:t>
      </w:r>
      <w:r>
        <w:rPr>
          <w:rFonts w:hint="eastAsia"/>
        </w:rPr>
        <w:br/>
      </w:r>
      <w:r>
        <w:rPr>
          <w:rFonts w:hint="eastAsia"/>
        </w:rPr>
        <w:t>　　　　四、中国饰品市场分析及竞争策略</w:t>
      </w:r>
      <w:r>
        <w:rPr>
          <w:rFonts w:hint="eastAsia"/>
        </w:rPr>
        <w:br/>
      </w:r>
      <w:r>
        <w:rPr>
          <w:rFonts w:hint="eastAsia"/>
        </w:rPr>
        <w:t>　　　　五、中国饰品行业发展前景分析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2009-2011年童装批发零售行业运行分析</w:t>
      </w:r>
      <w:r>
        <w:rPr>
          <w:rFonts w:hint="eastAsia"/>
        </w:rPr>
        <w:br/>
      </w:r>
      <w:r>
        <w:rPr>
          <w:rFonts w:hint="eastAsia"/>
        </w:rPr>
        <w:t>　　　　一、童装批发零售行业现状</w:t>
      </w:r>
      <w:r>
        <w:rPr>
          <w:rFonts w:hint="eastAsia"/>
        </w:rPr>
        <w:br/>
      </w:r>
      <w:r>
        <w:rPr>
          <w:rFonts w:hint="eastAsia"/>
        </w:rPr>
        <w:t>　　　　二、童装产量分析</w:t>
      </w:r>
      <w:r>
        <w:rPr>
          <w:rFonts w:hint="eastAsia"/>
        </w:rPr>
        <w:br/>
      </w:r>
      <w:r>
        <w:rPr>
          <w:rFonts w:hint="eastAsia"/>
        </w:rPr>
        <w:t>　　　　三、童装战略营销模式分析</w:t>
      </w:r>
      <w:r>
        <w:rPr>
          <w:rFonts w:hint="eastAsia"/>
        </w:rPr>
        <w:br/>
      </w:r>
      <w:r>
        <w:rPr>
          <w:rFonts w:hint="eastAsia"/>
        </w:rPr>
        <w:t>　　　　四、童装行业的发展趋势</w:t>
      </w:r>
      <w:r>
        <w:rPr>
          <w:rFonts w:hint="eastAsia"/>
        </w:rPr>
        <w:br/>
      </w:r>
      <w:r>
        <w:rPr>
          <w:rFonts w:hint="eastAsia"/>
        </w:rPr>
        <w:t>　　　　五、童装行业发展前景及预测分析</w:t>
      </w:r>
      <w:r>
        <w:rPr>
          <w:rFonts w:hint="eastAsia"/>
        </w:rPr>
        <w:br/>
      </w:r>
      <w:r>
        <w:rPr>
          <w:rFonts w:hint="eastAsia"/>
        </w:rPr>
        <w:t>　　第三节 2009-2011年皮革行业运行分析</w:t>
      </w:r>
      <w:r>
        <w:rPr>
          <w:rFonts w:hint="eastAsia"/>
        </w:rPr>
        <w:br/>
      </w:r>
      <w:r>
        <w:rPr>
          <w:rFonts w:hint="eastAsia"/>
        </w:rPr>
        <w:t>　　　　一、皮革批发零售行业现状</w:t>
      </w:r>
      <w:r>
        <w:rPr>
          <w:rFonts w:hint="eastAsia"/>
        </w:rPr>
        <w:br/>
      </w:r>
      <w:r>
        <w:rPr>
          <w:rFonts w:hint="eastAsia"/>
        </w:rPr>
        <w:t>　　　　二、皮革产量分析</w:t>
      </w:r>
      <w:r>
        <w:rPr>
          <w:rFonts w:hint="eastAsia"/>
        </w:rPr>
        <w:br/>
      </w:r>
      <w:r>
        <w:rPr>
          <w:rFonts w:hint="eastAsia"/>
        </w:rPr>
        <w:t>　　　　三、皮革战略营销模式分析</w:t>
      </w:r>
      <w:r>
        <w:rPr>
          <w:rFonts w:hint="eastAsia"/>
        </w:rPr>
        <w:br/>
      </w:r>
      <w:r>
        <w:rPr>
          <w:rFonts w:hint="eastAsia"/>
        </w:rPr>
        <w:t>　　　　四、皮革行业的发展趋势</w:t>
      </w:r>
      <w:r>
        <w:rPr>
          <w:rFonts w:hint="eastAsia"/>
        </w:rPr>
        <w:br/>
      </w:r>
      <w:r>
        <w:rPr>
          <w:rFonts w:hint="eastAsia"/>
        </w:rPr>
        <w:t>　　　　五、皮革行业发展前景及预测分析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2009-2011年中国批发零售产业面临的机遇与挑战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2009-2011年中国批发零售产业面临的挑战</w:t>
      </w:r>
      <w:r>
        <w:rPr>
          <w:rFonts w:hint="eastAsia"/>
        </w:rPr>
        <w:br/>
      </w:r>
      <w:r>
        <w:rPr>
          <w:rFonts w:hint="eastAsia"/>
        </w:rPr>
        <w:t>　　　　一、批发零售资源面临的挑战</w:t>
      </w:r>
      <w:r>
        <w:rPr>
          <w:rFonts w:hint="eastAsia"/>
        </w:rPr>
        <w:br/>
      </w:r>
      <w:r>
        <w:rPr>
          <w:rFonts w:hint="eastAsia"/>
        </w:rPr>
        <w:t>　　　　二、批发零售商业面临的挑战</w:t>
      </w:r>
      <w:r>
        <w:rPr>
          <w:rFonts w:hint="eastAsia"/>
        </w:rPr>
        <w:br/>
      </w:r>
      <w:r>
        <w:rPr>
          <w:rFonts w:hint="eastAsia"/>
        </w:rPr>
        <w:t>　　　　三、批发零售市场面临的挑战</w:t>
      </w:r>
      <w:r>
        <w:rPr>
          <w:rFonts w:hint="eastAsia"/>
        </w:rPr>
        <w:br/>
      </w:r>
      <w:r>
        <w:rPr>
          <w:rFonts w:hint="eastAsia"/>
        </w:rPr>
        <w:t>　　　　四、批发零售业运营模式挑战</w:t>
      </w:r>
      <w:r>
        <w:rPr>
          <w:rFonts w:hint="eastAsia"/>
        </w:rPr>
        <w:br/>
      </w:r>
      <w:r>
        <w:rPr>
          <w:rFonts w:hint="eastAsia"/>
        </w:rPr>
        <w:t>　　第二节 2009-2011年中国批发零售产业面临的机遇</w:t>
      </w:r>
      <w:r>
        <w:rPr>
          <w:rFonts w:hint="eastAsia"/>
        </w:rPr>
        <w:br/>
      </w:r>
      <w:r>
        <w:rPr>
          <w:rFonts w:hint="eastAsia"/>
        </w:rPr>
        <w:t>　　　　一、批发零售行业开拓创新机遇</w:t>
      </w:r>
      <w:r>
        <w:rPr>
          <w:rFonts w:hint="eastAsia"/>
        </w:rPr>
        <w:br/>
      </w:r>
      <w:r>
        <w:rPr>
          <w:rFonts w:hint="eastAsia"/>
        </w:rPr>
        <w:t>　　　　二、批发零售行业消费结构性机遇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2009-2011年批发零售行业的应用领域分析</w:t>
      </w:r>
      <w:r>
        <w:rPr>
          <w:rFonts w:hint="eastAsia"/>
        </w:rPr>
        <w:br/>
      </w:r>
      <w:r>
        <w:rPr>
          <w:rFonts w:hint="eastAsia"/>
        </w:rPr>
        <w:t>　　　　一、2009-2011年批发零售业行业的业态形式分析</w:t>
      </w:r>
      <w:r>
        <w:rPr>
          <w:rFonts w:hint="eastAsia"/>
        </w:rPr>
        <w:br/>
      </w:r>
      <w:r>
        <w:rPr>
          <w:rFonts w:hint="eastAsia"/>
        </w:rPr>
        <w:t>　　　　二、2009-2011年批发零售行业流通领域分析</w:t>
      </w:r>
      <w:r>
        <w:rPr>
          <w:rFonts w:hint="eastAsia"/>
        </w:rPr>
        <w:br/>
      </w:r>
      <w:r>
        <w:rPr>
          <w:rFonts w:hint="eastAsia"/>
        </w:rPr>
        <w:t>　　第二节 2009-2011年批发零售行业的供需分析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2009-2011年中国批发零售行业竞争新格局透析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2009-2011年中国批发零售业市场竞争现状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2009-2011年中国批发零售产业集中度分析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2009-2011年批发零售行业竞争行为分析</w:t>
      </w:r>
      <w:r>
        <w:rPr>
          <w:rFonts w:hint="eastAsia"/>
        </w:rPr>
        <w:br/>
      </w:r>
      <w:r>
        <w:rPr>
          <w:rFonts w:hint="eastAsia"/>
        </w:rPr>
        <w:t>　　　　一、“店中店”批发零售模式分析</w:t>
      </w:r>
      <w:r>
        <w:rPr>
          <w:rFonts w:hint="eastAsia"/>
        </w:rPr>
        <w:br/>
      </w:r>
      <w:r>
        <w:rPr>
          <w:rFonts w:hint="eastAsia"/>
        </w:rPr>
        <w:t>　　　　二、批发零售品牌收购行为分析</w:t>
      </w:r>
      <w:r>
        <w:rPr>
          <w:rFonts w:hint="eastAsia"/>
        </w:rPr>
        <w:br/>
      </w:r>
      <w:r>
        <w:rPr>
          <w:rFonts w:hint="eastAsia"/>
        </w:rPr>
        <w:t>　　第四节 2012-2016年中国批发零售业竞争趋势分析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2009-2011年中国批发零售行业重点企业竞争力分析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海宁皮革城分析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第二节 广州白马市场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2012-2016年中国批发零售业市场发展趋势与前景展望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2012-2016年中国批发零售业市场发展前景预测分析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二、食品经营为主的社区超市有较大发展潜力</w:t>
      </w:r>
      <w:r>
        <w:rPr>
          <w:rFonts w:hint="eastAsia"/>
        </w:rPr>
        <w:br/>
      </w:r>
      <w:r>
        <w:rPr>
          <w:rFonts w:hint="eastAsia"/>
        </w:rPr>
        <w:t>　　第二节 2012-2016年中国批发零售业市场新趋势探析</w:t>
      </w:r>
      <w:r>
        <w:rPr>
          <w:rFonts w:hint="eastAsia"/>
        </w:rPr>
        <w:br/>
      </w:r>
      <w:r>
        <w:rPr>
          <w:rFonts w:hint="eastAsia"/>
        </w:rPr>
        <w:t>　　　　一、商业网点经济的发展趋势</w:t>
      </w:r>
      <w:r>
        <w:rPr>
          <w:rFonts w:hint="eastAsia"/>
        </w:rPr>
        <w:br/>
      </w:r>
      <w:r>
        <w:rPr>
          <w:rFonts w:hint="eastAsia"/>
        </w:rPr>
        <w:t>　　　　二、购物中心经济的发展趋势</w:t>
      </w:r>
      <w:r>
        <w:rPr>
          <w:rFonts w:hint="eastAsia"/>
        </w:rPr>
        <w:br/>
      </w:r>
      <w:r>
        <w:rPr>
          <w:rFonts w:hint="eastAsia"/>
        </w:rPr>
        <w:t>　　　　三、主力店经济的发展趋势</w:t>
      </w:r>
      <w:r>
        <w:rPr>
          <w:rFonts w:hint="eastAsia"/>
        </w:rPr>
        <w:br/>
      </w:r>
      <w:r>
        <w:rPr>
          <w:rFonts w:hint="eastAsia"/>
        </w:rPr>
        <w:t>　　　　四、中国批发零售行业营销趋势</w:t>
      </w:r>
      <w:r>
        <w:rPr>
          <w:rFonts w:hint="eastAsia"/>
        </w:rPr>
        <w:br/>
      </w:r>
      <w:r>
        <w:rPr>
          <w:rFonts w:hint="eastAsia"/>
        </w:rPr>
        <w:t>　　　　五、零售商电子邮件营销发展趋势</w:t>
      </w:r>
      <w:r>
        <w:rPr>
          <w:rFonts w:hint="eastAsia"/>
        </w:rPr>
        <w:br/>
      </w:r>
      <w:r>
        <w:rPr>
          <w:rFonts w:hint="eastAsia"/>
        </w:rPr>
        <w:t>　　　　六、网上营销发展趋势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2012-2016年中国批发零售业市场投资机会及风险规避指引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2012-2016年中国批发零售业投资概况</w:t>
      </w:r>
      <w:r>
        <w:rPr>
          <w:rFonts w:hint="eastAsia"/>
        </w:rPr>
        <w:br/>
      </w:r>
      <w:r>
        <w:rPr>
          <w:rFonts w:hint="eastAsia"/>
        </w:rPr>
        <w:t>　　　　一、批发零售业投资特性</w:t>
      </w:r>
      <w:r>
        <w:rPr>
          <w:rFonts w:hint="eastAsia"/>
        </w:rPr>
        <w:br/>
      </w:r>
      <w:r>
        <w:rPr>
          <w:rFonts w:hint="eastAsia"/>
        </w:rPr>
        <w:t>　　　　二、批发零售业投资环境分析</w:t>
      </w:r>
      <w:r>
        <w:rPr>
          <w:rFonts w:hint="eastAsia"/>
        </w:rPr>
        <w:br/>
      </w:r>
      <w:r>
        <w:rPr>
          <w:rFonts w:hint="eastAsia"/>
        </w:rPr>
        <w:t>　　　　三、批发零售业投资价值分析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2012-2016年中国批发零售业市场投资机会分析</w:t>
      </w:r>
      <w:r>
        <w:rPr>
          <w:rFonts w:hint="eastAsia"/>
        </w:rPr>
        <w:br/>
      </w:r>
      <w:r>
        <w:rPr>
          <w:rFonts w:hint="eastAsia"/>
        </w:rPr>
        <w:t>　　　　一、药品批发零售业的整合将带来巨大投资机会</w:t>
      </w:r>
      <w:r>
        <w:rPr>
          <w:rFonts w:hint="eastAsia"/>
        </w:rPr>
        <w:br/>
      </w:r>
      <w:r>
        <w:rPr>
          <w:rFonts w:hint="eastAsia"/>
        </w:rPr>
        <w:t>　　　　二、商业批发零售业成为外商投资热点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　　四、与行业政策调整相关的投资机会分析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2012-2016年中国批发零售业市场投资风险预警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2012-2016年中国批发零售行业投资发展建议</w:t>
      </w:r>
      <w:r>
        <w:rPr>
          <w:rFonts w:hint="eastAsia"/>
        </w:rPr>
        <w:br/>
      </w:r>
      <w:r>
        <w:rPr>
          <w:rFonts w:hint="eastAsia"/>
        </w:rPr>
        <w:t>　　第一节 2012-2016年中国批发零售行业对政府投资建议</w:t>
      </w:r>
      <w:r>
        <w:rPr>
          <w:rFonts w:hint="eastAsia"/>
        </w:rPr>
        <w:br/>
      </w:r>
      <w:r>
        <w:rPr>
          <w:rFonts w:hint="eastAsia"/>
        </w:rPr>
        <w:t>　　　　一、消费超预期增长</w:t>
      </w:r>
      <w:r>
        <w:rPr>
          <w:rFonts w:hint="eastAsia"/>
        </w:rPr>
        <w:br/>
      </w:r>
      <w:r>
        <w:rPr>
          <w:rFonts w:hint="eastAsia"/>
        </w:rPr>
        <w:t>　　　　二、扩大消费政策继续深化</w:t>
      </w:r>
      <w:r>
        <w:rPr>
          <w:rFonts w:hint="eastAsia"/>
        </w:rPr>
        <w:br/>
      </w:r>
      <w:r>
        <w:rPr>
          <w:rFonts w:hint="eastAsia"/>
        </w:rPr>
        <w:t>　　　　三、需增支更需减税</w:t>
      </w:r>
      <w:r>
        <w:rPr>
          <w:rFonts w:hint="eastAsia"/>
        </w:rPr>
        <w:br/>
      </w:r>
      <w:r>
        <w:rPr>
          <w:rFonts w:hint="eastAsia"/>
        </w:rPr>
        <w:t>　　第二节 2012-2016年中国批发零售行业对企业投资建议</w:t>
      </w:r>
      <w:r>
        <w:rPr>
          <w:rFonts w:hint="eastAsia"/>
        </w:rPr>
        <w:br/>
      </w:r>
      <w:r>
        <w:rPr>
          <w:rFonts w:hint="eastAsia"/>
        </w:rPr>
        <w:t>　　第三节 2012-2016年中国批发零售行业对投资者建议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2011-2015年中国电子商务行业投资前景预测报告</w:t>
      </w:r>
      <w:r>
        <w:rPr>
          <w:rFonts w:hint="eastAsia"/>
        </w:rPr>
        <w:br/>
      </w:r>
      <w:r>
        <w:rPr>
          <w:rFonts w:hint="eastAsia"/>
        </w:rPr>
        <w:t>第一章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2008-2011年中国电子商务市场概况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一、2008年电子商务市场发展分析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二、2009年中国电子商务市场综述</w:t>
      </w:r>
      <w:r>
        <w:rPr>
          <w:rFonts w:hint="eastAsia"/>
        </w:rPr>
        <w:br/>
      </w:r>
      <w:r>
        <w:rPr>
          <w:rFonts w:hint="eastAsia"/>
        </w:rPr>
        <w:t>　　　　三、2010年中国电子商务市场发展综述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四、2011年中国电子商务市场数据监测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2011年第4季度中国网民电子商务行为研究</w:t>
      </w:r>
      <w:r>
        <w:rPr>
          <w:rFonts w:hint="eastAsia"/>
        </w:rPr>
        <w:br/>
      </w:r>
      <w:r>
        <w:rPr>
          <w:rFonts w:hint="eastAsia"/>
        </w:rPr>
        <w:t>　　　　一、2011年第4季度用户（发生电子商务行为）网络接入商统计分析</w:t>
      </w:r>
      <w:r>
        <w:rPr>
          <w:rFonts w:hint="eastAsia"/>
        </w:rPr>
        <w:br/>
      </w:r>
      <w:r>
        <w:rPr>
          <w:rFonts w:hint="eastAsia"/>
        </w:rPr>
        <w:t>　　　　二、2011年第4季度用户（与电子商务行为相关）使用操作系统统计分析</w:t>
      </w:r>
      <w:r>
        <w:rPr>
          <w:rFonts w:hint="eastAsia"/>
        </w:rPr>
        <w:br/>
      </w:r>
      <w:r>
        <w:rPr>
          <w:rFonts w:hint="eastAsia"/>
        </w:rPr>
        <w:t>　　　　三、2011年第4季度用户发生电子商务行为使用屏幕色彩统计分析</w:t>
      </w:r>
      <w:r>
        <w:rPr>
          <w:rFonts w:hint="eastAsia"/>
        </w:rPr>
        <w:br/>
      </w:r>
      <w:r>
        <w:rPr>
          <w:rFonts w:hint="eastAsia"/>
        </w:rPr>
        <w:t>　　　　四、2011年第4季度用户发生电子商务行为场所统计分析</w:t>
      </w:r>
      <w:r>
        <w:rPr>
          <w:rFonts w:hint="eastAsia"/>
        </w:rPr>
        <w:br/>
      </w:r>
      <w:r>
        <w:rPr>
          <w:rFonts w:hint="eastAsia"/>
        </w:rPr>
        <w:t>　　　　五、2011年第4季度用户（与电子商务行为相关）浏览器使用情况统计分析</w:t>
      </w:r>
      <w:r>
        <w:rPr>
          <w:rFonts w:hint="eastAsia"/>
        </w:rPr>
        <w:br/>
      </w:r>
      <w:r>
        <w:rPr>
          <w:rFonts w:hint="eastAsia"/>
        </w:rPr>
        <w:t>　　　　六、2011年第4季度用户（与电子商务行为相关）屏幕分辨率统计分析</w:t>
      </w:r>
      <w:r>
        <w:rPr>
          <w:rFonts w:hint="eastAsia"/>
        </w:rPr>
        <w:br/>
      </w:r>
      <w:r>
        <w:rPr>
          <w:rFonts w:hint="eastAsia"/>
        </w:rPr>
        <w:t>　　　　七、2011年第4季度用户（与电子商务行为相关）使用搜索引擎统计分析</w:t>
      </w:r>
      <w:r>
        <w:rPr>
          <w:rFonts w:hint="eastAsia"/>
        </w:rPr>
        <w:br/>
      </w:r>
      <w:r>
        <w:rPr>
          <w:rFonts w:hint="eastAsia"/>
        </w:rPr>
        <w:t>　　　　八、2011年第4季度中国电子商务市场交易规模统计分析</w:t>
      </w:r>
      <w:r>
        <w:rPr>
          <w:rFonts w:hint="eastAsia"/>
        </w:rPr>
        <w:br/>
      </w:r>
      <w:r>
        <w:rPr>
          <w:rFonts w:hint="eastAsia"/>
        </w:rPr>
        <w:t>　　　　九、2011年第4季度知名电子商务网站前三甲统计分析</w:t>
      </w:r>
      <w:r>
        <w:rPr>
          <w:rFonts w:hint="eastAsia"/>
        </w:rPr>
        <w:br/>
      </w:r>
      <w:r>
        <w:rPr>
          <w:rFonts w:hint="eastAsia"/>
        </w:rPr>
        <w:t>　　　　十、2011年第4季度中国电子商务网站用户体验排行榜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　　十一、2011年第4季度电子商务平台合作物流公司排行榜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一、2011年电子商务竞争格局加剧</w:t>
      </w:r>
      <w:r>
        <w:rPr>
          <w:rFonts w:hint="eastAsia"/>
        </w:rPr>
        <w:br/>
      </w:r>
      <w:r>
        <w:rPr>
          <w:rFonts w:hint="eastAsia"/>
        </w:rPr>
        <w:t>　　　　二、2011年电子商务市场格局</w:t>
      </w:r>
      <w:r>
        <w:rPr>
          <w:rFonts w:hint="eastAsia"/>
        </w:rPr>
        <w:br/>
      </w:r>
      <w:r>
        <w:rPr>
          <w:rFonts w:hint="eastAsia"/>
        </w:rPr>
        <w:t>　　　　三、2011年沃尔玛在华启动电子商务</w:t>
      </w:r>
      <w:r>
        <w:rPr>
          <w:rFonts w:hint="eastAsia"/>
        </w:rPr>
        <w:br/>
      </w:r>
      <w:r>
        <w:rPr>
          <w:rFonts w:hint="eastAsia"/>
        </w:rPr>
        <w:t>　　　　四、2011年电子商务发展是国美核心发展战略的重要组成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一、浙江省电子商务产业“十二五”发展规划</w:t>
      </w:r>
      <w:r>
        <w:rPr>
          <w:rFonts w:hint="eastAsia"/>
        </w:rPr>
        <w:br/>
      </w:r>
      <w:r>
        <w:rPr>
          <w:rFonts w:hint="eastAsia"/>
        </w:rPr>
        <w:t>　　　　二、江苏省电子商务应用率高</w:t>
      </w:r>
      <w:r>
        <w:rPr>
          <w:rFonts w:hint="eastAsia"/>
        </w:rPr>
        <w:br/>
      </w:r>
      <w:r>
        <w:rPr>
          <w:rFonts w:hint="eastAsia"/>
        </w:rPr>
        <w:t>　　　　三、上海将大力发展电子商务应用产业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t>　　　　五、北京有望成为中国电子商务企业聚集地</w:t>
      </w:r>
      <w:r>
        <w:rPr>
          <w:rFonts w:hint="eastAsia"/>
        </w:rPr>
        <w:br/>
      </w:r>
      <w:r>
        <w:rPr>
          <w:rFonts w:hint="eastAsia"/>
        </w:rPr>
        <w:t>　　　　六、重庆新政扶持电子商务产业提速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三、2010年中国B2B电子商务发展现状及产业规模</w:t>
      </w:r>
      <w:r>
        <w:rPr>
          <w:rFonts w:hint="eastAsia"/>
        </w:rPr>
        <w:br/>
      </w:r>
      <w:r>
        <w:rPr>
          <w:rFonts w:hint="eastAsia"/>
        </w:rPr>
        <w:t>　　　　四、2011年中国B2B电子商务市场营收规模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五、中国B2B电子商务未来发展趋势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三、2010年中国网络零售发展现状及产业规模</w:t>
      </w:r>
      <w:r>
        <w:rPr>
          <w:rFonts w:hint="eastAsia"/>
        </w:rPr>
        <w:br/>
      </w:r>
      <w:r>
        <w:rPr>
          <w:rFonts w:hint="eastAsia"/>
        </w:rPr>
        <w:t>　　　　四、2011年Q2中国B2C市场交易规模</w:t>
      </w:r>
      <w:r>
        <w:rPr>
          <w:rFonts w:hint="eastAsia"/>
        </w:rPr>
        <w:br/>
      </w:r>
      <w:r>
        <w:rPr>
          <w:rFonts w:hint="eastAsia"/>
        </w:rPr>
        <w:t>　　　　五、2011年B2C领域平台竞争情况分析</w:t>
      </w:r>
      <w:r>
        <w:rPr>
          <w:rFonts w:hint="eastAsia"/>
        </w:rPr>
        <w:br/>
      </w:r>
      <w:r>
        <w:rPr>
          <w:rFonts w:hint="eastAsia"/>
        </w:rPr>
        <w:t>　　　　六、我国B2C电子商务发展瓶颈及其突破点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二、2011中国C2C网络购物市场</w:t>
      </w:r>
      <w:r>
        <w:rPr>
          <w:rFonts w:hint="eastAsia"/>
        </w:rPr>
        <w:br/>
      </w:r>
      <w:r>
        <w:rPr>
          <w:rFonts w:hint="eastAsia"/>
        </w:rPr>
        <w:t>　　　　三、2011年盛大高调进军C2C市场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一、网络团购市场行业特征</w:t>
      </w:r>
      <w:r>
        <w:rPr>
          <w:rFonts w:hint="eastAsia"/>
        </w:rPr>
        <w:br/>
      </w:r>
      <w:r>
        <w:rPr>
          <w:rFonts w:hint="eastAsia"/>
        </w:rPr>
        <w:t>　　　　二、网络团购企业规模</w:t>
      </w:r>
      <w:r>
        <w:rPr>
          <w:rFonts w:hint="eastAsia"/>
        </w:rPr>
        <w:br/>
      </w:r>
      <w:r>
        <w:rPr>
          <w:rFonts w:hint="eastAsia"/>
        </w:rPr>
        <w:t>　　　　三、网络团购企业市场占有率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2012-2016年中国箱包行业发展前景分析及投资规划</w:t>
      </w:r>
      <w:r>
        <w:rPr>
          <w:rFonts w:hint="eastAsia"/>
        </w:rPr>
        <w:br/>
      </w:r>
      <w:r>
        <w:rPr>
          <w:rFonts w:hint="eastAsia"/>
        </w:rPr>
        <w:t>第一章 中国箱包区域行业市场分析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2008-2011年中国箱包行业整体运行指标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2008-2011年中国箱包行业成本分析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2008-2011年中国箱包行业产销运存分析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2008-2011年中国箱包行业整体盈利指标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2008-2011年中国箱包行业盈利结构分析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中国箱包市场趋势预测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一、2008-2011年我国箱包市场趋势总结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二、2012-2016年我国箱包发展趋势分析</w:t>
      </w:r>
      <w:r>
        <w:rPr>
          <w:rFonts w:hint="eastAsia"/>
        </w:rPr>
        <w:br/>
      </w:r>
      <w:r>
        <w:rPr>
          <w:rFonts w:hint="eastAsia"/>
        </w:rPr>
        <w:t>　　第二节 中国箱包市场供给趋势预测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一、2012-2016年箱包产品技术趋势分析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二、2012-2016年箱包产品进口趋势分析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三、2012-2016年箱包行业市场供给量预测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一、2012-2016年箱包市场需求热点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二、2012-2016年箱包市场出口预测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三、2012-2016年箱包国内消费预测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四、2012-2016年箱包国内价格预测</w:t>
      </w:r>
      <w:r>
        <w:rPr>
          <w:rFonts w:hint="eastAsia"/>
        </w:rPr>
        <w:br/>
      </w:r>
      <w:r>
        <w:rPr>
          <w:rFonts w:hint="eastAsia"/>
        </w:rPr>
        <w:t>　　第四节 中国箱包行业发展规划建议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2012-2016年中国鞋行业发展前景分析研究报告</w:t>
      </w:r>
      <w:r>
        <w:rPr>
          <w:rFonts w:hint="eastAsia"/>
        </w:rPr>
        <w:br/>
      </w:r>
      <w:r>
        <w:rPr>
          <w:rFonts w:hint="eastAsia"/>
        </w:rPr>
        <w:t>第一章 中国鞋区域行业市场分析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2008-2011年中国鞋行业整体运行指标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2008-2011年中国鞋行业成本分析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2008-2011年中国鞋行业产销运存分析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2008-2011年中国鞋行业整体盈利指标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中国鞋市场趋势预测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一、2008-2011年我国鞋市场趋势总结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二、2012-2016年我国鞋发展趋势分析</w:t>
      </w:r>
      <w:r>
        <w:rPr>
          <w:rFonts w:hint="eastAsia"/>
        </w:rPr>
        <w:br/>
      </w:r>
      <w:r>
        <w:rPr>
          <w:rFonts w:hint="eastAsia"/>
        </w:rPr>
        <w:t>　　第二节 中国鞋市场供给趋势预测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一、2012-2016年鞋产品技术趋势分析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二、2012-2016年鞋产品进口趋势分析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中国鞋市场需求趋势预测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一、2012-2016年鞋市场需求热点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二、2012-2016年鞋市场出口预测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三、2012-2016年鞋国内消费预测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四、2012-2016年鞋国内价格预测</w:t>
      </w:r>
      <w:r>
        <w:rPr>
          <w:rFonts w:hint="eastAsia"/>
        </w:rPr>
        <w:br/>
      </w:r>
      <w:r>
        <w:rPr>
          <w:rFonts w:hint="eastAsia"/>
        </w:rPr>
        <w:t>　　第四节 中:智:林:－中国鞋行业发展规划建议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1：LVMH集团季度销售额增长率（%）</w:t>
      </w:r>
      <w:r>
        <w:rPr>
          <w:rFonts w:hint="eastAsia"/>
        </w:rPr>
        <w:br/>
      </w:r>
      <w:r>
        <w:rPr>
          <w:rFonts w:hint="eastAsia"/>
        </w:rPr>
        <w:t>　　图表 2：Tiffany季度销售额增长率（%）</w:t>
      </w:r>
      <w:r>
        <w:rPr>
          <w:rFonts w:hint="eastAsia"/>
        </w:rPr>
        <w:br/>
      </w:r>
      <w:r>
        <w:rPr>
          <w:rFonts w:hint="eastAsia"/>
        </w:rPr>
        <w:t>　　图表 3：部分零售企业销售收入增长率（%）</w:t>
      </w:r>
      <w:r>
        <w:rPr>
          <w:rFonts w:hint="eastAsia"/>
        </w:rPr>
        <w:br/>
      </w:r>
      <w:r>
        <w:rPr>
          <w:rFonts w:hint="eastAsia"/>
        </w:rPr>
        <w:t>　　图表 4：2004-2011年3季度我国国内生产总值统计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5：2011年我国cpi变化情况</w:t>
      </w:r>
      <w:r>
        <w:rPr>
          <w:rFonts w:hint="eastAsia"/>
        </w:rPr>
        <w:br/>
      </w:r>
      <w:r>
        <w:rPr>
          <w:rFonts w:hint="eastAsia"/>
        </w:rPr>
        <w:t>　　图表 6：2011年1月-2012年6月PMI指数</w:t>
      </w:r>
      <w:r>
        <w:rPr>
          <w:rFonts w:hint="eastAsia"/>
        </w:rPr>
        <w:br/>
      </w:r>
      <w:r>
        <w:rPr>
          <w:rFonts w:hint="eastAsia"/>
        </w:rPr>
        <w:t>　　图表 7：2011-2012年PMI指数走势</w:t>
      </w:r>
      <w:r>
        <w:rPr>
          <w:rFonts w:hint="eastAsia"/>
        </w:rPr>
        <w:br/>
      </w:r>
      <w:r>
        <w:rPr>
          <w:rFonts w:hint="eastAsia"/>
        </w:rPr>
        <w:t>　　图表 8：2010年工艺美术品行业主要经济指标</w:t>
      </w:r>
      <w:r>
        <w:rPr>
          <w:rFonts w:hint="eastAsia"/>
        </w:rPr>
        <w:br/>
      </w:r>
      <w:r>
        <w:rPr>
          <w:rFonts w:hint="eastAsia"/>
        </w:rPr>
        <w:t>　　图表 9：2008-2011年我国童装产量变化情况</w:t>
      </w:r>
      <w:r>
        <w:rPr>
          <w:rFonts w:hint="eastAsia"/>
        </w:rPr>
        <w:br/>
      </w:r>
      <w:r>
        <w:rPr>
          <w:rFonts w:hint="eastAsia"/>
        </w:rPr>
        <w:t>　　图表 10：2008-2011年我国皮革产量</w:t>
      </w:r>
      <w:r>
        <w:rPr>
          <w:rFonts w:hint="eastAsia"/>
        </w:rPr>
        <w:br/>
      </w:r>
      <w:r>
        <w:rPr>
          <w:rFonts w:hint="eastAsia"/>
        </w:rPr>
        <w:t>　　图表 11：用户发生电子商务行为网络接入商统计（2011.Q4）：</w:t>
      </w:r>
      <w:r>
        <w:rPr>
          <w:rFonts w:hint="eastAsia"/>
        </w:rPr>
        <w:br/>
      </w:r>
      <w:r>
        <w:rPr>
          <w:rFonts w:hint="eastAsia"/>
        </w:rPr>
        <w:t>　　图表 12：用户使用操作系统统计</w:t>
      </w:r>
      <w:r>
        <w:rPr>
          <w:rFonts w:hint="eastAsia"/>
        </w:rPr>
        <w:br/>
      </w:r>
      <w:r>
        <w:rPr>
          <w:rFonts w:hint="eastAsia"/>
        </w:rPr>
        <w:t>　　图表 13：用户发生电子商务行为使用屏幕色彩统计（2011.Q4）</w:t>
      </w:r>
      <w:r>
        <w:rPr>
          <w:rFonts w:hint="eastAsia"/>
        </w:rPr>
        <w:br/>
      </w:r>
      <w:r>
        <w:rPr>
          <w:rFonts w:hint="eastAsia"/>
        </w:rPr>
        <w:t>　　图表 14：用户发生电子商务行为场所统计（2011.Q4）</w:t>
      </w:r>
      <w:r>
        <w:rPr>
          <w:rFonts w:hint="eastAsia"/>
        </w:rPr>
        <w:br/>
      </w:r>
      <w:r>
        <w:rPr>
          <w:rFonts w:hint="eastAsia"/>
        </w:rPr>
        <w:t>　　图表 15：用户浏览器使用情况统计</w:t>
      </w:r>
      <w:r>
        <w:rPr>
          <w:rFonts w:hint="eastAsia"/>
        </w:rPr>
        <w:br/>
      </w:r>
      <w:r>
        <w:rPr>
          <w:rFonts w:hint="eastAsia"/>
        </w:rPr>
        <w:t>　　图表 16：用户（与电子商务行为相关）屏幕分辨率统计（2011.Q4）</w:t>
      </w:r>
      <w:r>
        <w:rPr>
          <w:rFonts w:hint="eastAsia"/>
        </w:rPr>
        <w:br/>
      </w:r>
      <w:r>
        <w:rPr>
          <w:rFonts w:hint="eastAsia"/>
        </w:rPr>
        <w:t>　　图表 17：用户（与电子商务行为相关）使用搜索引擎统计（2011.Q4）</w:t>
      </w:r>
      <w:r>
        <w:rPr>
          <w:rFonts w:hint="eastAsia"/>
        </w:rPr>
        <w:br/>
      </w:r>
      <w:r>
        <w:rPr>
          <w:rFonts w:hint="eastAsia"/>
        </w:rPr>
        <w:t>　　图表 18：中国电子商务市场交易规模统计（2011.Q4）</w:t>
      </w:r>
      <w:r>
        <w:rPr>
          <w:rFonts w:hint="eastAsia"/>
        </w:rPr>
        <w:br/>
      </w:r>
      <w:r>
        <w:rPr>
          <w:rFonts w:hint="eastAsia"/>
        </w:rPr>
        <w:t>　　图表 19：2011年第4季度对电子商务网站排名</w:t>
      </w:r>
      <w:r>
        <w:rPr>
          <w:rFonts w:hint="eastAsia"/>
        </w:rPr>
        <w:br/>
      </w:r>
      <w:r>
        <w:rPr>
          <w:rFonts w:hint="eastAsia"/>
        </w:rPr>
        <w:t>　　图表 20：2011年4季度中国B2C网站用户体验排行</w:t>
      </w:r>
      <w:r>
        <w:rPr>
          <w:rFonts w:hint="eastAsia"/>
        </w:rPr>
        <w:br/>
      </w:r>
      <w:r>
        <w:rPr>
          <w:rFonts w:hint="eastAsia"/>
        </w:rPr>
        <w:t>　　图表 21：电子商务平台合作物流公司排行榜（2011.Q4）</w:t>
      </w:r>
      <w:r>
        <w:rPr>
          <w:rFonts w:hint="eastAsia"/>
        </w:rPr>
        <w:br/>
      </w:r>
      <w:r>
        <w:rPr>
          <w:rFonts w:hint="eastAsia"/>
        </w:rPr>
        <w:t>　　图表 22：2007-2010年中国B2B市场交易规模 万亿</w:t>
      </w:r>
      <w:r>
        <w:rPr>
          <w:rFonts w:hint="eastAsia"/>
        </w:rPr>
        <w:br/>
      </w:r>
      <w:r>
        <w:rPr>
          <w:rFonts w:hint="eastAsia"/>
        </w:rPr>
        <w:t>　　图表 23：2007-2011年中国网上零售市场交易规模 亿元</w:t>
      </w:r>
      <w:r>
        <w:rPr>
          <w:rFonts w:hint="eastAsia"/>
        </w:rPr>
        <w:br/>
      </w:r>
      <w:r>
        <w:rPr>
          <w:rFonts w:hint="eastAsia"/>
        </w:rPr>
        <w:t>　　图表 24： 2011年Q2中国B2C市场交易规模</w:t>
      </w:r>
      <w:r>
        <w:rPr>
          <w:rFonts w:hint="eastAsia"/>
        </w:rPr>
        <w:br/>
      </w:r>
      <w:r>
        <w:rPr>
          <w:rFonts w:hint="eastAsia"/>
        </w:rPr>
        <w:t>　　图表 25：2008-2011年东北地区市场供需现状分析 万个</w:t>
      </w:r>
      <w:r>
        <w:rPr>
          <w:rFonts w:hint="eastAsia"/>
        </w:rPr>
        <w:br/>
      </w:r>
      <w:r>
        <w:rPr>
          <w:rFonts w:hint="eastAsia"/>
        </w:rPr>
        <w:t>　　图表 26：2012-2016年东北地区箱包市场产销预测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27：2008-2011年华北地区箱包市场产销现状分析 万个</w:t>
      </w:r>
      <w:r>
        <w:rPr>
          <w:rFonts w:hint="eastAsia"/>
        </w:rPr>
        <w:br/>
      </w:r>
      <w:r>
        <w:rPr>
          <w:rFonts w:hint="eastAsia"/>
        </w:rPr>
        <w:t>　　图表 28：2012-2016年华北地区箱包市场产销预测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29：2008-2011年华东地区箱包市场产销现状分析 万个</w:t>
      </w:r>
      <w:r>
        <w:rPr>
          <w:rFonts w:hint="eastAsia"/>
        </w:rPr>
        <w:br/>
      </w:r>
      <w:r>
        <w:rPr>
          <w:rFonts w:hint="eastAsia"/>
        </w:rPr>
        <w:t>　　图表 30：2012-2016年华东地区箱包市场产销预测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31：2008-2011年华中地区箱包市场产销现状分析 万个</w:t>
      </w:r>
      <w:r>
        <w:rPr>
          <w:rFonts w:hint="eastAsia"/>
        </w:rPr>
        <w:br/>
      </w:r>
      <w:r>
        <w:rPr>
          <w:rFonts w:hint="eastAsia"/>
        </w:rPr>
        <w:t>　　图表 32：2012-2016年华中地区箱包市场产销预测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33：2008-2011年华南地区箱包市场产销现状分析 万个</w:t>
      </w:r>
      <w:r>
        <w:rPr>
          <w:rFonts w:hint="eastAsia"/>
        </w:rPr>
        <w:br/>
      </w:r>
      <w:r>
        <w:rPr>
          <w:rFonts w:hint="eastAsia"/>
        </w:rPr>
        <w:t>　　图表 34：2012-2016年华南地区箱包市场产销预测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35：2008-2011年西部地区箱包市场产销现状分析 万个</w:t>
      </w:r>
      <w:r>
        <w:rPr>
          <w:rFonts w:hint="eastAsia"/>
        </w:rPr>
        <w:br/>
      </w:r>
      <w:r>
        <w:rPr>
          <w:rFonts w:hint="eastAsia"/>
        </w:rPr>
        <w:t>　　图表 36：2012-2016年西部地区箱包市场产销预测 万个</w:t>
      </w:r>
      <w:r>
        <w:rPr>
          <w:rFonts w:hint="eastAsia"/>
        </w:rPr>
        <w:br/>
      </w:r>
      <w:r>
        <w:rPr>
          <w:rFonts w:hint="eastAsia"/>
        </w:rPr>
        <w:t>　　图表 37： 2008-2011年中国箱包行业整体运行指标 亿元</w:t>
      </w:r>
      <w:r>
        <w:rPr>
          <w:rFonts w:hint="eastAsia"/>
        </w:rPr>
        <w:br/>
      </w:r>
      <w:r>
        <w:rPr>
          <w:rFonts w:hint="eastAsia"/>
        </w:rPr>
        <w:t>　　图表 38：2008-2011年中国箱包行业成本分析 亿元</w:t>
      </w:r>
      <w:r>
        <w:rPr>
          <w:rFonts w:hint="eastAsia"/>
        </w:rPr>
        <w:br/>
      </w:r>
      <w:r>
        <w:rPr>
          <w:rFonts w:hint="eastAsia"/>
        </w:rPr>
        <w:t>　　图表 39： 2008-2011年中国箱包行业产销运存分析 亿元</w:t>
      </w:r>
      <w:r>
        <w:rPr>
          <w:rFonts w:hint="eastAsia"/>
        </w:rPr>
        <w:br/>
      </w:r>
      <w:r>
        <w:rPr>
          <w:rFonts w:hint="eastAsia"/>
        </w:rPr>
        <w:t>　　图表 40：2008-2011年中国箱包行业整体盈利指标 亿元</w:t>
      </w:r>
      <w:r>
        <w:rPr>
          <w:rFonts w:hint="eastAsia"/>
        </w:rPr>
        <w:br/>
      </w:r>
      <w:r>
        <w:rPr>
          <w:rFonts w:hint="eastAsia"/>
        </w:rPr>
        <w:t>　　图表 41：2008-2011年中国箱包行业盈利结构分析</w:t>
      </w:r>
      <w:r>
        <w:rPr>
          <w:rFonts w:hint="eastAsia"/>
        </w:rPr>
        <w:br/>
      </w:r>
      <w:r>
        <w:rPr>
          <w:rFonts w:hint="eastAsia"/>
        </w:rPr>
        <w:t>　　图表 42：2006-2010年东北地区人口情况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43：2006-2010年东北地区GDP情况 单位：亿元</w:t>
      </w:r>
      <w:r>
        <w:rPr>
          <w:rFonts w:hint="eastAsia"/>
        </w:rPr>
        <w:br/>
      </w:r>
      <w:r>
        <w:rPr>
          <w:rFonts w:hint="eastAsia"/>
        </w:rPr>
        <w:t>　　图表 44：2006-2010年东北地区固定资产投资情况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45：2008-2011年东北地区皮鞋市场产销现状分析 万双</w:t>
      </w:r>
      <w:r>
        <w:rPr>
          <w:rFonts w:hint="eastAsia"/>
        </w:rPr>
        <w:br/>
      </w:r>
      <w:r>
        <w:rPr>
          <w:rFonts w:hint="eastAsia"/>
        </w:rPr>
        <w:t>　　图表 46：2012-2016年东北地区皮鞋市场产销预测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47：2006-2010年华北地区人口情况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48：2006-2010年华北地区GDP情况 单位：亿元</w:t>
      </w:r>
      <w:r>
        <w:rPr>
          <w:rFonts w:hint="eastAsia"/>
        </w:rPr>
        <w:br/>
      </w:r>
      <w:r>
        <w:rPr>
          <w:rFonts w:hint="eastAsia"/>
        </w:rPr>
        <w:t>　　图表 49：2006-2010年华北地区固定资产投资情况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50：2008-2011年华北地区皮鞋市场产销现状分析 万双</w:t>
      </w:r>
      <w:r>
        <w:rPr>
          <w:rFonts w:hint="eastAsia"/>
        </w:rPr>
        <w:br/>
      </w:r>
      <w:r>
        <w:rPr>
          <w:rFonts w:hint="eastAsia"/>
        </w:rPr>
        <w:t>　　图表 51：2012-2016年华北地区皮鞋市场产销预测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52：2006-2010年华东地区人口情况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53：2006-2010年华东地区GDP情况 单位：亿元</w:t>
      </w:r>
      <w:r>
        <w:rPr>
          <w:rFonts w:hint="eastAsia"/>
        </w:rPr>
        <w:br/>
      </w:r>
      <w:r>
        <w:rPr>
          <w:rFonts w:hint="eastAsia"/>
        </w:rPr>
        <w:t>　　图表 54：2006-2010年华东地区固定资产投资情况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55：2008-2011年华东地区皮鞋市场产销现状分析 万双</w:t>
      </w:r>
      <w:r>
        <w:rPr>
          <w:rFonts w:hint="eastAsia"/>
        </w:rPr>
        <w:br/>
      </w:r>
      <w:r>
        <w:rPr>
          <w:rFonts w:hint="eastAsia"/>
        </w:rPr>
        <w:t>　　图表 56：2012-2016年华东地区皮鞋市场产销预测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57：2006-2010年华中地区人口情况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58：2006-2010年华中地区GDP情况 单位：亿元</w:t>
      </w:r>
      <w:r>
        <w:rPr>
          <w:rFonts w:hint="eastAsia"/>
        </w:rPr>
        <w:br/>
      </w:r>
      <w:r>
        <w:rPr>
          <w:rFonts w:hint="eastAsia"/>
        </w:rPr>
        <w:t>　　图表 59：2006-2010年华中地区固定资产投资情况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60：2008-2011年华中地区皮鞋市场产销分析 万双</w:t>
      </w:r>
      <w:r>
        <w:rPr>
          <w:rFonts w:hint="eastAsia"/>
        </w:rPr>
        <w:br/>
      </w:r>
      <w:r>
        <w:rPr>
          <w:rFonts w:hint="eastAsia"/>
        </w:rPr>
        <w:t>　　图表 61：2012-2016年华中地区皮鞋市场产销预测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62：2006-2010年华南地区人口情况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63：2006-2010年华南地区GDP情况 单位：亿元</w:t>
      </w:r>
      <w:r>
        <w:rPr>
          <w:rFonts w:hint="eastAsia"/>
        </w:rPr>
        <w:br/>
      </w:r>
      <w:r>
        <w:rPr>
          <w:rFonts w:hint="eastAsia"/>
        </w:rPr>
        <w:t>　　图表 64：2006-2010年华南地区固定资产投资情况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65：2008-2011年华南地区皮鞋市场产销现状分析 万双</w:t>
      </w:r>
      <w:r>
        <w:rPr>
          <w:rFonts w:hint="eastAsia"/>
        </w:rPr>
        <w:br/>
      </w:r>
      <w:r>
        <w:rPr>
          <w:rFonts w:hint="eastAsia"/>
        </w:rPr>
        <w:t>　　图表 66：2012-2016年华南地区皮鞋市场产销预测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67：2006-2010年西北地区人口情况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68：2006-2010年西北地区GDP情况 单位：亿元</w:t>
      </w:r>
      <w:r>
        <w:rPr>
          <w:rFonts w:hint="eastAsia"/>
        </w:rPr>
        <w:br/>
      </w:r>
      <w:r>
        <w:rPr>
          <w:rFonts w:hint="eastAsia"/>
        </w:rPr>
        <w:t>　　图表 69：2006-2010年西北地区固定资产投资情况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70：2006-2010年华南地区人口情况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71：2006-2010年西南地区GDP情况 单位：亿元</w:t>
      </w:r>
      <w:r>
        <w:rPr>
          <w:rFonts w:hint="eastAsia"/>
        </w:rPr>
        <w:br/>
      </w:r>
      <w:r>
        <w:rPr>
          <w:rFonts w:hint="eastAsia"/>
        </w:rPr>
        <w:t>　　图表 72：2006-2010年西南地区固定资产投资情况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73：2008-2011年西部地区皮鞋市场产销现状分析 万双</w:t>
      </w:r>
      <w:r>
        <w:rPr>
          <w:rFonts w:hint="eastAsia"/>
        </w:rPr>
        <w:br/>
      </w:r>
      <w:r>
        <w:rPr>
          <w:rFonts w:hint="eastAsia"/>
        </w:rPr>
        <w:t>　　图表 74：2012-2016年西部地区皮鞋市场产销预测 万双</w:t>
      </w:r>
      <w:r>
        <w:rPr>
          <w:rFonts w:hint="eastAsia"/>
        </w:rPr>
        <w:br/>
      </w:r>
      <w:r>
        <w:rPr>
          <w:rFonts w:hint="eastAsia"/>
        </w:rPr>
        <w:t>　　图表 75：2008-2011年中国鞋行业整体运行指标 亿元</w:t>
      </w:r>
      <w:r>
        <w:rPr>
          <w:rFonts w:hint="eastAsia"/>
        </w:rPr>
        <w:br/>
      </w:r>
      <w:r>
        <w:rPr>
          <w:rFonts w:hint="eastAsia"/>
        </w:rPr>
        <w:t>　　图表 76：2008-2011年中国鞋行业成本分析 亿元</w:t>
      </w:r>
      <w:r>
        <w:rPr>
          <w:rFonts w:hint="eastAsia"/>
        </w:rPr>
        <w:br/>
      </w:r>
      <w:r>
        <w:rPr>
          <w:rFonts w:hint="eastAsia"/>
        </w:rPr>
        <w:t>　　图表 77：2008-2011年中国鞋行业产销运存分析 亿元</w:t>
      </w:r>
      <w:r>
        <w:rPr>
          <w:rFonts w:hint="eastAsia"/>
        </w:rPr>
        <w:br/>
      </w:r>
      <w:r>
        <w:rPr>
          <w:rFonts w:hint="eastAsia"/>
        </w:rPr>
        <w:t>　　图表 78：2008-2011年中国鞋行业整体盈利指标 亿元</w:t>
      </w:r>
      <w:r>
        <w:rPr>
          <w:rFonts w:hint="eastAsia"/>
        </w:rPr>
        <w:br/>
      </w:r>
      <w:r>
        <w:rPr>
          <w:rFonts w:hint="eastAsia"/>
        </w:rPr>
        <w:t>　　图表 79：2008-2011年中国鞋行业盈利结构分析</w:t>
      </w:r>
      <w:r>
        <w:rPr>
          <w:rFonts w:hint="eastAsia"/>
        </w:rPr>
        <w:br/>
      </w:r>
      <w:r>
        <w:rPr>
          <w:rFonts w:hint="eastAsia"/>
        </w:rPr>
        <w:t>　　图表 80：2012-2016年我国鞋类行业价格指数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1f28cd034d91" w:history="1">
        <w:r>
          <w:rPr>
            <w:rStyle w:val="Hyperlink"/>
          </w:rPr>
          <w:t>2011年中国批发零售市场调研分析报告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c1f28cd034d91" w:history="1">
        <w:r>
          <w:rPr>
            <w:rStyle w:val="Hyperlink"/>
          </w:rPr>
          <w:t>https://www.20087.com/DiaoYan/2012-07/pifalingshoushichangdiaoyanfenxi.html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d8e1cc714826" w:history="1">
      <w:r>
        <w:rPr>
          <w:rStyle w:val="Hyperlink"/>
        </w:rPr>
        <w:t>2011年中国批发零售市场调研分析报告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falingshoushichangdiaoyanfenxi.html" TargetMode="External" Id="R272c1f28cd0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falingshoushichangdiaoyanfenxi.html" TargetMode="External" Id="R0346d8e1cc7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2012-07-25T05:50:00Z</dcterms:created>
  <dcterms:modified xsi:type="dcterms:W3CDTF">2012-07-25T06:50:00Z</dcterms:modified>
  <dc:subject>2011年中国批发零售市场调研分析报告</dc:subject>
  <dc:title>2011年中国批发零售市场调研分析报告</dc:title>
  <cp:keywords>2011年中国批发零售市场调研分析报告</cp:keywords>
  <dc:description>2011年中国批发零售市场调研分析报告</dc:description>
</cp:coreProperties>
</file>