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2d0d61017494d" w:history="1">
              <w:r>
                <w:rPr>
                  <w:rStyle w:val="Hyperlink"/>
                </w:rPr>
                <w:t>2011-2016年中国定焦定光圈镜头行业分析及投资价值研究报告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2d0d61017494d" w:history="1">
              <w:r>
                <w:rPr>
                  <w:rStyle w:val="Hyperlink"/>
                </w:rPr>
                <w:t>2011-2016年中国定焦定光圈镜头行业分析及投资价值研究报告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2d0d61017494d" w:history="1">
                <w:r>
                  <w:rPr>
                    <w:rStyle w:val="Hyperlink"/>
                  </w:rPr>
                  <w:t>https://www.20087.com/DiaoYan/2012-07/dingjiaodingguangquanjingtouhangyefe.html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定焦定光圈镜头行业概述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一、定焦定光圈镜头的定义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定焦定光圈镜头细分及特性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定焦定光圈镜头行业全球市场概况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2011年全球定焦定光圈镜头行业市场概况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2011年全球主要区域定焦定光圈镜头行业市场概况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2012-2016年全球定焦定光圈镜头行业市场趋势预测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定焦定光圈镜头行业中国市场环境分析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中国定焦定光圈镜头行业整体市场环境分析</w:t>
      </w:r>
      <w:r>
        <w:rPr>
          <w:rFonts w:hint="eastAsia"/>
        </w:rPr>
        <w:br/>
      </w:r>
      <w:r>
        <w:rPr>
          <w:rFonts w:hint="eastAsia"/>
        </w:rPr>
        <w:t>　　定焦定光圈镜头行业整体市场状况</w:t>
      </w:r>
      <w:r>
        <w:rPr>
          <w:rFonts w:hint="eastAsia"/>
        </w:rPr>
        <w:br/>
      </w:r>
      <w:r>
        <w:rPr>
          <w:rFonts w:hint="eastAsia"/>
        </w:rPr>
        <w:t>　　定焦定光圈镜头行业国家政策环境分析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2010-2011年中国定焦定光圈镜头行业总体发展状况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中国定焦定光圈镜头行业规模情况分析</w:t>
      </w:r>
      <w:r>
        <w:rPr>
          <w:rFonts w:hint="eastAsia"/>
        </w:rPr>
        <w:br/>
      </w:r>
      <w:r>
        <w:rPr>
          <w:rFonts w:hint="eastAsia"/>
        </w:rPr>
        <w:t>　　中国定焦定光圈镜头行业整体规模状况</w:t>
      </w:r>
      <w:r>
        <w:rPr>
          <w:rFonts w:hint="eastAsia"/>
        </w:rPr>
        <w:br/>
      </w:r>
      <w:r>
        <w:rPr>
          <w:rFonts w:hint="eastAsia"/>
        </w:rPr>
        <w:t>　　中国定焦定光圈镜头行业区域概况</w:t>
      </w:r>
      <w:r>
        <w:rPr>
          <w:rFonts w:hint="eastAsia"/>
        </w:rPr>
        <w:br/>
      </w:r>
      <w:r>
        <w:rPr>
          <w:rFonts w:hint="eastAsia"/>
        </w:rPr>
        <w:t>　　第二节 中国定焦定光圈镜头行业产销状况分析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中国定焦定光圈镜头行业价格分析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一、2010-2011年定焦定光圈镜头行业价格回顾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二、2012-2016年定焦定光圈镜头行业价格趋势预测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中国定焦定光圈镜头行业重点区域运行分析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2010-2011年中国定焦定光圈镜头行业进出口市场分析</w:t>
      </w:r>
      <w:r>
        <w:rPr>
          <w:rFonts w:hint="eastAsia"/>
        </w:rPr>
        <w:br/>
      </w:r>
      <w:r>
        <w:rPr>
          <w:rFonts w:hint="eastAsia"/>
        </w:rPr>
        <w:t>　　第一节 定焦定光圈镜头进出口市场分析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2009-2011年定焦定光圈镜头进出口数据分析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2012-2016年定焦定光圈镜头进出口预测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上下游发展及对定焦定光圈镜头行业的影响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上游原材料价格变化对定焦定光圈镜头行业的影响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2010-2011年中国定焦定光圈镜头行业重点企业分析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影响2011年中国定焦定光圈镜头行业经济发展的主要因素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“十二五”规划关于定焦定光圈镜头行业的解读</w:t>
      </w:r>
      <w:r>
        <w:rPr>
          <w:rFonts w:hint="eastAsia"/>
        </w:rPr>
        <w:br/>
      </w:r>
      <w:r>
        <w:rPr>
          <w:rFonts w:hint="eastAsia"/>
        </w:rPr>
        <w:t>　　第四节 定焦定光圈镜头行业2012-2016年市场规模及产销量预测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2d0d61017494d" w:history="1">
        <w:r>
          <w:rPr>
            <w:rStyle w:val="Hyperlink"/>
          </w:rPr>
          <w:t>2011-2016年中国定焦定光圈镜头行业分析及投资价值研究报告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2d0d61017494d" w:history="1">
        <w:r>
          <w:rPr>
            <w:rStyle w:val="Hyperlink"/>
          </w:rPr>
          <w:t>https://www.20087.com/DiaoYan/2012-07/dingjiaodingguangquanjingtouhangyefe.html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33c11b8a84356" w:history="1">
      <w:r>
        <w:rPr>
          <w:rStyle w:val="Hyperlink"/>
        </w:rPr>
        <w:t>2011-2016年中国定焦定光圈镜头行业分析及投资价值研究报告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ngjiaodingguangquanjingtouhangyefe.html" TargetMode="External" Id="R3772d0d6101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ngjiaodingguangquanjingtouhangyefe.html" TargetMode="External" Id="R14333c11b8a8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2012-07-25T00:10:00Z</dcterms:created>
  <dcterms:modified xsi:type="dcterms:W3CDTF">2012-07-25T01:10:00Z</dcterms:modified>
  <dc:subject>2011-2016年中国定焦定光圈镜头行业分析及投资价值研究报告</dc:subject>
  <dc:title>2011-2016年中国定焦定光圈镜头行业分析及投资价值研究报告</dc:title>
  <cp:keywords>2011-2016年中国定焦定光圈镜头行业分析及投资价值研究报告</cp:keywords>
  <dc:description>2011-2016年中国定焦定光圈镜头行业分析及投资价值研究报告</dc:description>
</cp:coreProperties>
</file>